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CE32" w14:textId="5EABC177" w:rsidR="00D756D7" w:rsidRPr="00635D8D" w:rsidRDefault="00E24141" w:rsidP="00AB0999">
      <w:pPr>
        <w:spacing w:after="0"/>
        <w:jc w:val="center"/>
        <w:rPr>
          <w:rFonts w:asciiTheme="majorBidi" w:hAnsiTheme="majorBidi" w:cstheme="majorBidi"/>
          <w:b/>
          <w:bCs/>
          <w:sz w:val="24"/>
          <w:szCs w:val="24"/>
        </w:rPr>
      </w:pPr>
      <w:r w:rsidRPr="00635D8D">
        <w:rPr>
          <w:rFonts w:asciiTheme="majorBidi" w:hAnsiTheme="majorBidi" w:cstheme="majorBidi"/>
          <w:b/>
          <w:bCs/>
          <w:sz w:val="24"/>
          <w:szCs w:val="24"/>
        </w:rPr>
        <w:softHyphen/>
      </w:r>
      <w:r w:rsidRPr="00635D8D">
        <w:rPr>
          <w:rFonts w:asciiTheme="majorBidi" w:hAnsiTheme="majorBidi" w:cstheme="majorBidi"/>
          <w:b/>
          <w:bCs/>
          <w:sz w:val="24"/>
          <w:szCs w:val="24"/>
        </w:rPr>
        <w:softHyphen/>
      </w:r>
      <w:r w:rsidRPr="00635D8D">
        <w:rPr>
          <w:rFonts w:asciiTheme="majorBidi" w:hAnsiTheme="majorBidi" w:cstheme="majorBidi"/>
          <w:b/>
          <w:bCs/>
          <w:sz w:val="24"/>
          <w:szCs w:val="24"/>
        </w:rPr>
        <w:softHyphen/>
      </w:r>
      <w:r w:rsidR="00C90504" w:rsidRPr="00635D8D">
        <w:rPr>
          <w:rFonts w:asciiTheme="majorBidi" w:hAnsiTheme="majorBidi" w:cstheme="majorBidi"/>
          <w:b/>
          <w:bCs/>
          <w:sz w:val="24"/>
          <w:szCs w:val="24"/>
        </w:rPr>
        <w:t xml:space="preserve">Verification of Burgon's </w:t>
      </w:r>
      <w:r w:rsidR="001B4434" w:rsidRPr="00635D8D">
        <w:rPr>
          <w:rFonts w:asciiTheme="majorBidi" w:hAnsiTheme="majorBidi" w:cstheme="majorBidi"/>
          <w:b/>
          <w:bCs/>
          <w:sz w:val="24"/>
          <w:szCs w:val="24"/>
        </w:rPr>
        <w:t xml:space="preserve">Patristic Evidence for </w:t>
      </w:r>
      <w:r w:rsidR="005641BC" w:rsidRPr="00635D8D">
        <w:rPr>
          <w:rFonts w:asciiTheme="majorBidi" w:hAnsiTheme="majorBidi" w:cstheme="majorBidi"/>
          <w:b/>
          <w:bCs/>
          <w:sz w:val="24"/>
          <w:szCs w:val="24"/>
        </w:rPr>
        <w:t>R</w:t>
      </w:r>
      <w:r w:rsidR="003904C9" w:rsidRPr="00635D8D">
        <w:rPr>
          <w:rFonts w:asciiTheme="majorBidi" w:hAnsiTheme="majorBidi" w:cstheme="majorBidi"/>
          <w:b/>
          <w:bCs/>
          <w:sz w:val="24"/>
          <w:szCs w:val="24"/>
        </w:rPr>
        <w:t xml:space="preserve">eading </w:t>
      </w:r>
      <w:proofErr w:type="spellStart"/>
      <w:r w:rsidR="003904C9" w:rsidRPr="00635D8D">
        <w:rPr>
          <w:rFonts w:asciiTheme="majorBidi" w:hAnsiTheme="majorBidi" w:cstheme="majorBidi"/>
          <w:b/>
          <w:bCs/>
          <w:sz w:val="24"/>
          <w:szCs w:val="24"/>
        </w:rPr>
        <w:t>Θεός</w:t>
      </w:r>
      <w:proofErr w:type="spellEnd"/>
      <w:r w:rsidR="00784F18" w:rsidRPr="00635D8D">
        <w:rPr>
          <w:rFonts w:asciiTheme="majorBidi" w:hAnsiTheme="majorBidi" w:cstheme="majorBidi"/>
          <w:b/>
          <w:bCs/>
          <w:sz w:val="24"/>
          <w:szCs w:val="24"/>
        </w:rPr>
        <w:t xml:space="preserve"> in 1 Timothy 3:16.</w:t>
      </w:r>
    </w:p>
    <w:p w14:paraId="0DEE5696" w14:textId="77777777" w:rsidR="004F1477" w:rsidRPr="00635D8D" w:rsidRDefault="004F1477" w:rsidP="00AB0999">
      <w:pPr>
        <w:spacing w:after="0"/>
        <w:jc w:val="center"/>
        <w:rPr>
          <w:rFonts w:asciiTheme="majorBidi" w:hAnsiTheme="majorBidi" w:cstheme="majorBidi"/>
          <w:sz w:val="24"/>
          <w:szCs w:val="24"/>
        </w:rPr>
      </w:pPr>
    </w:p>
    <w:p w14:paraId="5DF7E112" w14:textId="15E8F2E4" w:rsidR="00F44559" w:rsidRDefault="004F1477" w:rsidP="00AB0999">
      <w:pPr>
        <w:spacing w:after="0"/>
        <w:jc w:val="center"/>
        <w:rPr>
          <w:rFonts w:asciiTheme="majorBidi" w:hAnsiTheme="majorBidi" w:cstheme="majorBidi"/>
          <w:sz w:val="24"/>
          <w:szCs w:val="24"/>
        </w:rPr>
      </w:pPr>
      <w:r w:rsidRPr="00635D8D">
        <w:rPr>
          <w:rFonts w:asciiTheme="majorBidi" w:hAnsiTheme="majorBidi" w:cstheme="majorBidi"/>
          <w:sz w:val="24"/>
          <w:szCs w:val="24"/>
        </w:rPr>
        <w:t xml:space="preserve">Graham </w:t>
      </w:r>
      <w:r w:rsidR="00C1002A">
        <w:rPr>
          <w:rFonts w:asciiTheme="majorBidi" w:hAnsiTheme="majorBidi" w:cstheme="majorBidi"/>
          <w:sz w:val="24"/>
          <w:szCs w:val="24"/>
        </w:rPr>
        <w:t xml:space="preserve">G. </w:t>
      </w:r>
      <w:r w:rsidRPr="00635D8D">
        <w:rPr>
          <w:rFonts w:asciiTheme="majorBidi" w:hAnsiTheme="majorBidi" w:cstheme="majorBidi"/>
          <w:sz w:val="24"/>
          <w:szCs w:val="24"/>
        </w:rPr>
        <w:t xml:space="preserve">Thomason, </w:t>
      </w:r>
      <w:r w:rsidR="005C6837" w:rsidRPr="00635D8D">
        <w:rPr>
          <w:rFonts w:asciiTheme="majorBidi" w:hAnsiTheme="majorBidi" w:cstheme="majorBidi"/>
          <w:sz w:val="24"/>
          <w:szCs w:val="24"/>
        </w:rPr>
        <w:t>10</w:t>
      </w:r>
      <w:r w:rsidR="00527B99" w:rsidRPr="00635D8D">
        <w:rPr>
          <w:rFonts w:asciiTheme="majorBidi" w:hAnsiTheme="majorBidi" w:cstheme="majorBidi"/>
          <w:sz w:val="24"/>
          <w:szCs w:val="24"/>
          <w:vertAlign w:val="superscript"/>
        </w:rPr>
        <w:t>th</w:t>
      </w:r>
      <w:r w:rsidR="00527B99" w:rsidRPr="00635D8D">
        <w:rPr>
          <w:rFonts w:asciiTheme="majorBidi" w:hAnsiTheme="majorBidi" w:cstheme="majorBidi"/>
          <w:sz w:val="24"/>
          <w:szCs w:val="24"/>
        </w:rPr>
        <w:t xml:space="preserve"> April</w:t>
      </w:r>
      <w:r w:rsidRPr="00635D8D">
        <w:rPr>
          <w:rFonts w:asciiTheme="majorBidi" w:hAnsiTheme="majorBidi" w:cstheme="majorBidi"/>
          <w:sz w:val="24"/>
          <w:szCs w:val="24"/>
        </w:rPr>
        <w:t xml:space="preserve"> 2019</w:t>
      </w:r>
    </w:p>
    <w:p w14:paraId="38BD279A" w14:textId="41136744" w:rsidR="00F961E5" w:rsidRPr="00635D8D" w:rsidRDefault="00F961E5" w:rsidP="00AB0999">
      <w:pPr>
        <w:spacing w:after="0"/>
        <w:jc w:val="center"/>
        <w:rPr>
          <w:rFonts w:asciiTheme="majorBidi" w:hAnsiTheme="majorBidi" w:cstheme="majorBidi"/>
          <w:sz w:val="24"/>
          <w:szCs w:val="24"/>
        </w:rPr>
      </w:pPr>
      <w:r>
        <w:rPr>
          <w:rFonts w:asciiTheme="majorBidi" w:hAnsiTheme="majorBidi" w:cstheme="majorBidi"/>
          <w:sz w:val="24"/>
          <w:szCs w:val="24"/>
        </w:rPr>
        <w:t>Revised</w:t>
      </w:r>
      <w:r w:rsidR="000E40CB">
        <w:rPr>
          <w:rFonts w:asciiTheme="majorBidi" w:hAnsiTheme="majorBidi" w:cstheme="majorBidi"/>
          <w:sz w:val="24"/>
          <w:szCs w:val="24"/>
        </w:rPr>
        <w:t>,</w:t>
      </w:r>
      <w:r>
        <w:rPr>
          <w:rFonts w:asciiTheme="majorBidi" w:hAnsiTheme="majorBidi" w:cstheme="majorBidi"/>
          <w:sz w:val="24"/>
          <w:szCs w:val="24"/>
        </w:rPr>
        <w:t xml:space="preserve"> </w:t>
      </w:r>
      <w:r w:rsidR="000E40CB">
        <w:rPr>
          <w:rFonts w:asciiTheme="majorBidi" w:hAnsiTheme="majorBidi" w:cstheme="majorBidi"/>
          <w:sz w:val="24"/>
          <w:szCs w:val="24"/>
        </w:rPr>
        <w:t>1</w:t>
      </w:r>
      <w:r w:rsidR="007A61E4">
        <w:rPr>
          <w:rFonts w:asciiTheme="majorBidi" w:hAnsiTheme="majorBidi" w:cstheme="majorBidi"/>
          <w:sz w:val="24"/>
          <w:szCs w:val="24"/>
        </w:rPr>
        <w:t>8</w:t>
      </w:r>
      <w:r w:rsidR="000E40CB" w:rsidRPr="000E40CB">
        <w:rPr>
          <w:rFonts w:asciiTheme="majorBidi" w:hAnsiTheme="majorBidi" w:cstheme="majorBidi"/>
          <w:sz w:val="24"/>
          <w:szCs w:val="24"/>
          <w:vertAlign w:val="superscript"/>
        </w:rPr>
        <w:t>th</w:t>
      </w:r>
      <w:r>
        <w:rPr>
          <w:rFonts w:asciiTheme="majorBidi" w:hAnsiTheme="majorBidi" w:cstheme="majorBidi"/>
          <w:sz w:val="24"/>
          <w:szCs w:val="24"/>
        </w:rPr>
        <w:t xml:space="preserve"> </w:t>
      </w:r>
      <w:r w:rsidR="000E40CB">
        <w:rPr>
          <w:rFonts w:asciiTheme="majorBidi" w:hAnsiTheme="majorBidi" w:cstheme="majorBidi"/>
          <w:sz w:val="24"/>
          <w:szCs w:val="24"/>
        </w:rPr>
        <w:t>March</w:t>
      </w:r>
      <w:r>
        <w:rPr>
          <w:rFonts w:asciiTheme="majorBidi" w:hAnsiTheme="majorBidi" w:cstheme="majorBidi"/>
          <w:sz w:val="24"/>
          <w:szCs w:val="24"/>
        </w:rPr>
        <w:t xml:space="preserve"> 2023</w:t>
      </w:r>
    </w:p>
    <w:p w14:paraId="4B81A8CF" w14:textId="0C7D38D7" w:rsidR="00AA6357" w:rsidRPr="00635D8D" w:rsidRDefault="00000000" w:rsidP="00AB0999">
      <w:pPr>
        <w:spacing w:after="0"/>
        <w:jc w:val="center"/>
        <w:rPr>
          <w:rFonts w:asciiTheme="majorBidi" w:hAnsiTheme="majorBidi" w:cstheme="majorBidi"/>
          <w:sz w:val="24"/>
          <w:szCs w:val="24"/>
        </w:rPr>
      </w:pPr>
      <w:hyperlink r:id="rId8" w:history="1">
        <w:r w:rsidR="00AA6357" w:rsidRPr="00635D8D">
          <w:rPr>
            <w:rStyle w:val="Hyperlink"/>
            <w:rFonts w:asciiTheme="majorBidi" w:hAnsiTheme="majorBidi" w:cstheme="majorBidi"/>
            <w:sz w:val="24"/>
            <w:szCs w:val="24"/>
          </w:rPr>
          <w:t>www.FarAboveAll.com</w:t>
        </w:r>
      </w:hyperlink>
    </w:p>
    <w:p w14:paraId="13C2A4DF" w14:textId="77777777" w:rsidR="001B0A7A" w:rsidRPr="00635D8D" w:rsidRDefault="001B0A7A" w:rsidP="00AB0999">
      <w:pPr>
        <w:spacing w:after="0"/>
        <w:jc w:val="both"/>
        <w:rPr>
          <w:rFonts w:asciiTheme="majorBidi" w:hAnsiTheme="majorBidi" w:cstheme="majorBidi"/>
          <w:b/>
          <w:bCs/>
          <w:sz w:val="24"/>
          <w:szCs w:val="24"/>
        </w:rPr>
      </w:pPr>
    </w:p>
    <w:p w14:paraId="7FC74AFC" w14:textId="4B0B3293" w:rsidR="004F1477" w:rsidRPr="00635D8D" w:rsidRDefault="004F1477" w:rsidP="00AB0999">
      <w:pPr>
        <w:spacing w:after="120"/>
        <w:jc w:val="both"/>
        <w:rPr>
          <w:rFonts w:asciiTheme="majorBidi" w:hAnsiTheme="majorBidi" w:cstheme="majorBidi"/>
          <w:b/>
          <w:bCs/>
          <w:sz w:val="24"/>
          <w:szCs w:val="24"/>
        </w:rPr>
      </w:pPr>
      <w:r w:rsidRPr="00635D8D">
        <w:rPr>
          <w:rFonts w:asciiTheme="majorBidi" w:hAnsiTheme="majorBidi" w:cstheme="majorBidi"/>
          <w:b/>
          <w:bCs/>
          <w:sz w:val="24"/>
          <w:szCs w:val="24"/>
        </w:rPr>
        <w:t>Introduction</w:t>
      </w:r>
    </w:p>
    <w:p w14:paraId="28484850" w14:textId="5358B1F5" w:rsidR="004F1477" w:rsidRPr="00635D8D" w:rsidRDefault="004F147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When the Revised Version of the Bible was published in 1881, Dean John William Burgon reviewed it, and the new Greek text on which it was based, and saw that it was very much a </w:t>
      </w:r>
      <w:r w:rsidR="00AA6357" w:rsidRPr="00635D8D">
        <w:rPr>
          <w:rFonts w:asciiTheme="majorBidi" w:hAnsiTheme="majorBidi" w:cstheme="majorBidi"/>
          <w:sz w:val="24"/>
          <w:szCs w:val="24"/>
        </w:rPr>
        <w:t xml:space="preserve">corrupt and </w:t>
      </w:r>
      <w:r w:rsidRPr="00635D8D">
        <w:rPr>
          <w:rFonts w:asciiTheme="majorBidi" w:hAnsiTheme="majorBidi" w:cstheme="majorBidi"/>
          <w:sz w:val="24"/>
          <w:szCs w:val="24"/>
        </w:rPr>
        <w:t xml:space="preserve">watered-down version of Scripture. He provided a mass of ancient evidence supporting traditional readings – in other words the Majority Text. His defence of 1 Timothy 3:16, </w:t>
      </w:r>
      <w:r w:rsidRPr="00635D8D">
        <w:rPr>
          <w:rFonts w:asciiTheme="majorBidi" w:hAnsiTheme="majorBidi" w:cstheme="majorBidi"/>
          <w:i/>
          <w:iCs/>
          <w:sz w:val="24"/>
          <w:szCs w:val="24"/>
        </w:rPr>
        <w:t>God was manifest</w:t>
      </w:r>
      <w:r w:rsidR="00FD5280" w:rsidRPr="00635D8D">
        <w:rPr>
          <w:rFonts w:asciiTheme="majorBidi" w:hAnsiTheme="majorBidi" w:cstheme="majorBidi"/>
          <w:i/>
          <w:iCs/>
          <w:sz w:val="24"/>
          <w:szCs w:val="24"/>
        </w:rPr>
        <w:t>ed in the flesh</w:t>
      </w:r>
      <w:r w:rsidR="00FD5280" w:rsidRPr="00635D8D">
        <w:rPr>
          <w:rFonts w:asciiTheme="majorBidi" w:hAnsiTheme="majorBidi" w:cstheme="majorBidi"/>
          <w:sz w:val="24"/>
          <w:szCs w:val="24"/>
        </w:rPr>
        <w:t>,</w:t>
      </w:r>
      <w:r w:rsidRPr="00635D8D">
        <w:rPr>
          <w:rFonts w:asciiTheme="majorBidi" w:hAnsiTheme="majorBidi" w:cstheme="majorBidi"/>
          <w:sz w:val="24"/>
          <w:szCs w:val="24"/>
        </w:rPr>
        <w:t xml:space="preserve"> (where the </w:t>
      </w:r>
      <w:r w:rsidR="00FD5280" w:rsidRPr="00635D8D">
        <w:rPr>
          <w:rFonts w:asciiTheme="majorBidi" w:hAnsiTheme="majorBidi" w:cstheme="majorBidi"/>
          <w:sz w:val="24"/>
          <w:szCs w:val="24"/>
        </w:rPr>
        <w:t xml:space="preserve">Revisers have replaced </w:t>
      </w:r>
      <w:r w:rsidR="00FD5280" w:rsidRPr="00635D8D">
        <w:rPr>
          <w:rFonts w:asciiTheme="majorBidi" w:hAnsiTheme="majorBidi" w:cstheme="majorBidi"/>
          <w:i/>
          <w:iCs/>
          <w:sz w:val="24"/>
          <w:szCs w:val="24"/>
        </w:rPr>
        <w:t>God</w:t>
      </w:r>
      <w:r w:rsidR="00FD5280" w:rsidRPr="00635D8D">
        <w:rPr>
          <w:rFonts w:asciiTheme="majorBidi" w:hAnsiTheme="majorBidi" w:cstheme="majorBidi"/>
          <w:sz w:val="24"/>
          <w:szCs w:val="24"/>
        </w:rPr>
        <w:t xml:space="preserve"> by </w:t>
      </w:r>
      <w:r w:rsidR="00FD5280" w:rsidRPr="00635D8D">
        <w:rPr>
          <w:rFonts w:asciiTheme="majorBidi" w:hAnsiTheme="majorBidi" w:cstheme="majorBidi"/>
          <w:i/>
          <w:iCs/>
          <w:sz w:val="24"/>
          <w:szCs w:val="24"/>
        </w:rPr>
        <w:t>he</w:t>
      </w:r>
      <w:r w:rsidR="00FD5280" w:rsidRPr="00635D8D">
        <w:rPr>
          <w:rFonts w:asciiTheme="majorBidi" w:hAnsiTheme="majorBidi" w:cstheme="majorBidi"/>
          <w:sz w:val="24"/>
          <w:szCs w:val="24"/>
        </w:rPr>
        <w:t xml:space="preserve">), can be found in his book </w:t>
      </w:r>
      <w:r w:rsidR="00FD5280" w:rsidRPr="00635D8D">
        <w:rPr>
          <w:rFonts w:asciiTheme="majorBidi" w:hAnsiTheme="majorBidi" w:cstheme="majorBidi"/>
          <w:i/>
          <w:iCs/>
          <w:sz w:val="24"/>
          <w:szCs w:val="24"/>
        </w:rPr>
        <w:t>Revision Revised</w:t>
      </w:r>
      <w:r w:rsidR="00FD5280" w:rsidRPr="00635D8D">
        <w:rPr>
          <w:rFonts w:asciiTheme="majorBidi" w:hAnsiTheme="majorBidi" w:cstheme="majorBidi"/>
          <w:sz w:val="24"/>
          <w:szCs w:val="24"/>
        </w:rPr>
        <w:t>, which we hereafter refer to as [Burg</w:t>
      </w:r>
      <w:r w:rsidR="00AA6357" w:rsidRPr="00635D8D">
        <w:rPr>
          <w:rFonts w:asciiTheme="majorBidi" w:hAnsiTheme="majorBidi" w:cstheme="majorBidi"/>
          <w:sz w:val="24"/>
          <w:szCs w:val="24"/>
        </w:rPr>
        <w:t>o</w:t>
      </w:r>
      <w:r w:rsidR="00FD5280" w:rsidRPr="00635D8D">
        <w:rPr>
          <w:rFonts w:asciiTheme="majorBidi" w:hAnsiTheme="majorBidi" w:cstheme="majorBidi"/>
          <w:sz w:val="24"/>
          <w:szCs w:val="24"/>
        </w:rPr>
        <w:t>n-RR], pages 424-520.</w:t>
      </w:r>
      <w:r w:rsidR="0020607A" w:rsidRPr="00635D8D">
        <w:rPr>
          <w:rFonts w:asciiTheme="majorBidi" w:hAnsiTheme="majorBidi" w:cstheme="majorBidi"/>
          <w:sz w:val="24"/>
          <w:szCs w:val="24"/>
        </w:rPr>
        <w:t xml:space="preserve"> Where the context makes the reference to this book obvious, we may simply refer to a page number.</w:t>
      </w:r>
    </w:p>
    <w:p w14:paraId="332F87B6" w14:textId="77777777" w:rsidR="004F1477" w:rsidRPr="00635D8D" w:rsidRDefault="004F1477" w:rsidP="00AB0999">
      <w:pPr>
        <w:spacing w:after="0"/>
        <w:jc w:val="both"/>
        <w:rPr>
          <w:rFonts w:asciiTheme="majorBidi" w:hAnsiTheme="majorBidi" w:cstheme="majorBidi"/>
          <w:sz w:val="24"/>
          <w:szCs w:val="24"/>
        </w:rPr>
      </w:pPr>
    </w:p>
    <w:p w14:paraId="2A5462FE" w14:textId="34F845B7" w:rsidR="000C0A41" w:rsidRPr="00635D8D" w:rsidRDefault="00AA635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In other studies available on </w:t>
      </w:r>
      <w:hyperlink r:id="rId9" w:history="1">
        <w:r w:rsidRPr="00635D8D">
          <w:rPr>
            <w:rStyle w:val="Hyperlink"/>
            <w:rFonts w:asciiTheme="majorBidi" w:hAnsiTheme="majorBidi" w:cstheme="majorBidi"/>
            <w:sz w:val="24"/>
            <w:szCs w:val="24"/>
          </w:rPr>
          <w:t>www.FarAboveAll.com</w:t>
        </w:r>
      </w:hyperlink>
      <w:r w:rsidRPr="00635D8D">
        <w:rPr>
          <w:rFonts w:asciiTheme="majorBidi" w:hAnsiTheme="majorBidi" w:cstheme="majorBidi"/>
          <w:sz w:val="24"/>
          <w:szCs w:val="24"/>
        </w:rPr>
        <w:t xml:space="preserve"> w</w:t>
      </w:r>
      <w:r w:rsidR="004F1477" w:rsidRPr="00635D8D">
        <w:rPr>
          <w:rFonts w:asciiTheme="majorBidi" w:hAnsiTheme="majorBidi" w:cstheme="majorBidi"/>
          <w:sz w:val="24"/>
          <w:szCs w:val="24"/>
        </w:rPr>
        <w:t xml:space="preserve">e discuss </w:t>
      </w:r>
      <w:r w:rsidRPr="00635D8D">
        <w:rPr>
          <w:rFonts w:asciiTheme="majorBidi" w:hAnsiTheme="majorBidi" w:cstheme="majorBidi"/>
          <w:sz w:val="24"/>
          <w:szCs w:val="24"/>
        </w:rPr>
        <w:t xml:space="preserve">the manuscript and lectionary evidence, which, thanks to the availability of scans online, hosted by INTF and CSNTM, we </w:t>
      </w:r>
      <w:r w:rsidR="002D20E8">
        <w:rPr>
          <w:rFonts w:asciiTheme="majorBidi" w:hAnsiTheme="majorBidi" w:cstheme="majorBidi"/>
          <w:sz w:val="24"/>
          <w:szCs w:val="24"/>
        </w:rPr>
        <w:t>have been</w:t>
      </w:r>
      <w:r w:rsidRPr="00635D8D">
        <w:rPr>
          <w:rFonts w:asciiTheme="majorBidi" w:hAnsiTheme="majorBidi" w:cstheme="majorBidi"/>
          <w:sz w:val="24"/>
          <w:szCs w:val="24"/>
        </w:rPr>
        <w:t xml:space="preserve"> able to verify (</w:t>
      </w:r>
      <w:r w:rsidR="009E4D85" w:rsidRPr="00635D8D">
        <w:rPr>
          <w:rFonts w:asciiTheme="majorBidi" w:hAnsiTheme="majorBidi" w:cstheme="majorBidi"/>
          <w:sz w:val="24"/>
          <w:szCs w:val="24"/>
        </w:rPr>
        <w:t>finding</w:t>
      </w:r>
      <w:r w:rsidRPr="00635D8D">
        <w:rPr>
          <w:rFonts w:asciiTheme="majorBidi" w:hAnsiTheme="majorBidi" w:cstheme="majorBidi"/>
          <w:sz w:val="24"/>
          <w:szCs w:val="24"/>
        </w:rPr>
        <w:t xml:space="preserve"> very few exceptions and anomalies), and </w:t>
      </w:r>
      <w:r w:rsidR="009E4D85" w:rsidRPr="00635D8D">
        <w:rPr>
          <w:rFonts w:asciiTheme="majorBidi" w:hAnsiTheme="majorBidi" w:cstheme="majorBidi"/>
          <w:sz w:val="24"/>
          <w:szCs w:val="24"/>
        </w:rPr>
        <w:t xml:space="preserve">to </w:t>
      </w:r>
      <w:r w:rsidRPr="00635D8D">
        <w:rPr>
          <w:rFonts w:asciiTheme="majorBidi" w:hAnsiTheme="majorBidi" w:cstheme="majorBidi"/>
          <w:sz w:val="24"/>
          <w:szCs w:val="24"/>
        </w:rPr>
        <w:t>greatly extend.</w:t>
      </w:r>
      <w:r w:rsidR="000C0A41" w:rsidRPr="00635D8D">
        <w:rPr>
          <w:rFonts w:asciiTheme="majorBidi" w:hAnsiTheme="majorBidi" w:cstheme="majorBidi"/>
          <w:sz w:val="24"/>
          <w:szCs w:val="24"/>
        </w:rPr>
        <w:t xml:space="preserve"> </w:t>
      </w:r>
      <w:r w:rsidR="00065CD6" w:rsidRPr="00635D8D">
        <w:rPr>
          <w:rFonts w:asciiTheme="majorBidi" w:hAnsiTheme="majorBidi" w:cstheme="majorBidi"/>
          <w:sz w:val="24"/>
          <w:szCs w:val="24"/>
        </w:rPr>
        <w:t>V</w:t>
      </w:r>
      <w:r w:rsidR="000C0A41" w:rsidRPr="00635D8D">
        <w:rPr>
          <w:rFonts w:asciiTheme="majorBidi" w:hAnsiTheme="majorBidi" w:cstheme="majorBidi"/>
          <w:sz w:val="24"/>
          <w:szCs w:val="24"/>
        </w:rPr>
        <w:t xml:space="preserve">erification of </w:t>
      </w:r>
      <w:r w:rsidR="00147620" w:rsidRPr="00635D8D">
        <w:rPr>
          <w:rFonts w:asciiTheme="majorBidi" w:hAnsiTheme="majorBidi" w:cstheme="majorBidi"/>
          <w:sz w:val="24"/>
          <w:szCs w:val="24"/>
        </w:rPr>
        <w:t>Burgon's</w:t>
      </w:r>
      <w:r w:rsidR="000C0A41" w:rsidRPr="00635D8D">
        <w:rPr>
          <w:rFonts w:asciiTheme="majorBidi" w:hAnsiTheme="majorBidi" w:cstheme="majorBidi"/>
          <w:sz w:val="24"/>
          <w:szCs w:val="24"/>
        </w:rPr>
        <w:t xml:space="preserve"> patristic evidence</w:t>
      </w:r>
      <w:r w:rsidR="00065CD6" w:rsidRPr="00635D8D">
        <w:rPr>
          <w:rFonts w:asciiTheme="majorBidi" w:hAnsiTheme="majorBidi" w:cstheme="majorBidi"/>
          <w:sz w:val="24"/>
          <w:szCs w:val="24"/>
        </w:rPr>
        <w:t xml:space="preserve"> (otherwise </w:t>
      </w:r>
      <w:r w:rsidR="006F4289" w:rsidRPr="00635D8D">
        <w:rPr>
          <w:rFonts w:asciiTheme="majorBidi" w:hAnsiTheme="majorBidi" w:cstheme="majorBidi"/>
          <w:sz w:val="24"/>
          <w:szCs w:val="24"/>
        </w:rPr>
        <w:t>known as Church Father evidence)</w:t>
      </w:r>
      <w:r w:rsidR="009E3168" w:rsidRPr="00635D8D">
        <w:rPr>
          <w:rFonts w:asciiTheme="majorBidi" w:hAnsiTheme="majorBidi" w:cstheme="majorBidi"/>
          <w:sz w:val="24"/>
          <w:szCs w:val="24"/>
        </w:rPr>
        <w:t>, which seemed daunting in the past,</w:t>
      </w:r>
      <w:r w:rsidR="000C0A41" w:rsidRPr="00635D8D">
        <w:rPr>
          <w:rFonts w:asciiTheme="majorBidi" w:hAnsiTheme="majorBidi" w:cstheme="majorBidi"/>
          <w:sz w:val="24"/>
          <w:szCs w:val="24"/>
        </w:rPr>
        <w:t xml:space="preserve"> </w:t>
      </w:r>
      <w:r w:rsidR="009E3168" w:rsidRPr="00635D8D">
        <w:rPr>
          <w:rFonts w:asciiTheme="majorBidi" w:hAnsiTheme="majorBidi" w:cstheme="majorBidi"/>
          <w:sz w:val="24"/>
          <w:szCs w:val="24"/>
        </w:rPr>
        <w:t xml:space="preserve">has become easier in recent years, thanks to online resources such as </w:t>
      </w:r>
      <w:hyperlink r:id="rId10" w:history="1">
        <w:r w:rsidR="009E3168" w:rsidRPr="00635D8D">
          <w:rPr>
            <w:rStyle w:val="Hyperlink"/>
            <w:rFonts w:asciiTheme="majorBidi" w:hAnsiTheme="majorBidi" w:cstheme="majorBidi"/>
            <w:sz w:val="24"/>
            <w:szCs w:val="24"/>
          </w:rPr>
          <w:t>www.archive.org</w:t>
        </w:r>
      </w:hyperlink>
      <w:r w:rsidR="009E3168" w:rsidRPr="00635D8D">
        <w:rPr>
          <w:rFonts w:asciiTheme="majorBidi" w:hAnsiTheme="majorBidi" w:cstheme="majorBidi"/>
          <w:sz w:val="24"/>
          <w:szCs w:val="24"/>
        </w:rPr>
        <w:t>.</w:t>
      </w:r>
    </w:p>
    <w:p w14:paraId="7DA9BECD" w14:textId="7409C617" w:rsidR="00065CD6" w:rsidRPr="00635D8D" w:rsidRDefault="00065CD6" w:rsidP="00AB0999">
      <w:pPr>
        <w:spacing w:after="0"/>
        <w:jc w:val="both"/>
        <w:rPr>
          <w:rFonts w:asciiTheme="majorBidi" w:hAnsiTheme="majorBidi" w:cstheme="majorBidi"/>
          <w:sz w:val="24"/>
          <w:szCs w:val="24"/>
        </w:rPr>
      </w:pPr>
    </w:p>
    <w:p w14:paraId="6C94AEB2" w14:textId="37ED5760" w:rsidR="00065CD6" w:rsidRPr="00635D8D" w:rsidRDefault="00065CD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first consider the six “primitive witnesses” cited on pages 463-464 of [Burgon-RR]. Burgon does not build on these witnesses, but they are very suggestive. Then we consider the patristic witnesses</w:t>
      </w:r>
      <w:r w:rsidR="009E4D85" w:rsidRPr="00635D8D">
        <w:rPr>
          <w:rFonts w:asciiTheme="majorBidi" w:hAnsiTheme="majorBidi" w:cstheme="majorBidi"/>
          <w:sz w:val="24"/>
          <w:szCs w:val="24"/>
        </w:rPr>
        <w:t xml:space="preserve"> on </w:t>
      </w:r>
      <w:r w:rsidR="009E4D85" w:rsidRPr="00635D8D">
        <w:rPr>
          <w:rFonts w:asciiTheme="majorBidi" w:hAnsiTheme="majorBidi" w:cstheme="majorBidi"/>
          <w:i/>
          <w:iCs/>
          <w:sz w:val="24"/>
          <w:szCs w:val="24"/>
        </w:rPr>
        <w:t xml:space="preserve">“terra </w:t>
      </w:r>
      <w:proofErr w:type="spellStart"/>
      <w:r w:rsidR="009E4D85" w:rsidRPr="00635D8D">
        <w:rPr>
          <w:rFonts w:asciiTheme="majorBidi" w:hAnsiTheme="majorBidi" w:cstheme="majorBidi"/>
          <w:i/>
          <w:iCs/>
          <w:sz w:val="24"/>
          <w:szCs w:val="24"/>
        </w:rPr>
        <w:t>firma</w:t>
      </w:r>
      <w:proofErr w:type="spellEnd"/>
      <w:r w:rsidR="009E4D85" w:rsidRPr="00635D8D">
        <w:rPr>
          <w:rFonts w:asciiTheme="majorBidi" w:hAnsiTheme="majorBidi" w:cstheme="majorBidi"/>
          <w:i/>
          <w:iCs/>
          <w:sz w:val="24"/>
          <w:szCs w:val="24"/>
        </w:rPr>
        <w:t>”</w:t>
      </w:r>
      <w:r w:rsidRPr="00635D8D">
        <w:rPr>
          <w:rFonts w:asciiTheme="majorBidi" w:hAnsiTheme="majorBidi" w:cstheme="majorBidi"/>
          <w:sz w:val="24"/>
          <w:szCs w:val="24"/>
        </w:rPr>
        <w:t xml:space="preserve"> in the order summarized on pages 485 - 490, noting that more details are discussed in a different order in </w:t>
      </w:r>
      <w:r w:rsidR="00AF3201" w:rsidRPr="00635D8D">
        <w:rPr>
          <w:rFonts w:asciiTheme="majorBidi" w:hAnsiTheme="majorBidi" w:cstheme="majorBidi"/>
          <w:sz w:val="24"/>
          <w:szCs w:val="24"/>
        </w:rPr>
        <w:t>Burgon's</w:t>
      </w:r>
      <w:r w:rsidRPr="00635D8D">
        <w:rPr>
          <w:rFonts w:asciiTheme="majorBidi" w:hAnsiTheme="majorBidi" w:cstheme="majorBidi"/>
          <w:sz w:val="24"/>
          <w:szCs w:val="24"/>
        </w:rPr>
        <w:t xml:space="preserve"> preceding pages.</w:t>
      </w:r>
    </w:p>
    <w:p w14:paraId="273DC4E9" w14:textId="07B7D99E" w:rsidR="00B02B90" w:rsidRPr="00635D8D" w:rsidRDefault="00B02B90" w:rsidP="00AB0999">
      <w:pPr>
        <w:spacing w:after="0"/>
        <w:jc w:val="both"/>
        <w:rPr>
          <w:rFonts w:asciiTheme="majorBidi" w:hAnsiTheme="majorBidi" w:cstheme="majorBidi"/>
          <w:sz w:val="24"/>
          <w:szCs w:val="24"/>
        </w:rPr>
      </w:pPr>
    </w:p>
    <w:p w14:paraId="1F28754A" w14:textId="7B48ED7B" w:rsidR="00B02B90" w:rsidRPr="00635D8D" w:rsidRDefault="00B02B90"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1 Timothy 3:16, in the text we are validating in this article, reads</w:t>
      </w:r>
    </w:p>
    <w:p w14:paraId="60C3E040" w14:textId="11A0ECB3" w:rsidR="00B02B90" w:rsidRPr="00635D8D" w:rsidRDefault="00B02B90" w:rsidP="00AB0999">
      <w:pPr>
        <w:spacing w:after="120"/>
        <w:ind w:left="720"/>
        <w:jc w:val="both"/>
        <w:rPr>
          <w:rFonts w:asciiTheme="majorBidi" w:hAnsiTheme="majorBidi" w:cstheme="majorBidi"/>
          <w:color w:val="000000"/>
          <w:sz w:val="24"/>
          <w:szCs w:val="24"/>
        </w:rPr>
      </w:pPr>
      <w:r w:rsidRPr="00635D8D">
        <w:rPr>
          <w:rFonts w:asciiTheme="majorBidi" w:hAnsiTheme="majorBidi" w:cstheme="majorBidi"/>
          <w:color w:val="000000"/>
          <w:sz w:val="24"/>
          <w:szCs w:val="24"/>
        </w:rPr>
        <w:t xml:space="preserve">Καὶ </w:t>
      </w:r>
      <w:proofErr w:type="spellStart"/>
      <w:r w:rsidRPr="00635D8D">
        <w:rPr>
          <w:rFonts w:asciiTheme="majorBidi" w:hAnsiTheme="majorBidi" w:cstheme="majorBidi"/>
          <w:color w:val="000000"/>
          <w:sz w:val="24"/>
          <w:szCs w:val="24"/>
        </w:rPr>
        <w:t>ὁμολογουμένως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μέγ</w:t>
      </w:r>
      <w:proofErr w:type="spellEnd"/>
      <w:r w:rsidRPr="00635D8D">
        <w:rPr>
          <w:rFonts w:asciiTheme="majorBidi" w:hAnsiTheme="majorBidi" w:cstheme="majorBidi"/>
          <w:color w:val="000000"/>
          <w:sz w:val="24"/>
          <w:szCs w:val="24"/>
        </w:rPr>
        <w:t xml:space="preserve">α </w:t>
      </w:r>
      <w:proofErr w:type="spellStart"/>
      <w:r w:rsidRPr="00635D8D">
        <w:rPr>
          <w:rFonts w:asciiTheme="majorBidi" w:hAnsiTheme="majorBidi" w:cstheme="majorBidi"/>
          <w:color w:val="000000"/>
          <w:sz w:val="24"/>
          <w:szCs w:val="24"/>
        </w:rPr>
        <w:t>ἐστὶν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τὸ</w:t>
      </w:r>
      <w:proofErr w:type="spellEnd"/>
      <w:r w:rsidRPr="00635D8D">
        <w:rPr>
          <w:rFonts w:asciiTheme="majorBidi" w:hAnsiTheme="majorBidi" w:cstheme="majorBidi"/>
          <w:color w:val="000000"/>
          <w:sz w:val="24"/>
          <w:szCs w:val="24"/>
        </w:rPr>
        <w:t xml:space="preserve"> τῆς </w:t>
      </w:r>
      <w:proofErr w:type="spellStart"/>
      <w:r w:rsidRPr="00635D8D">
        <w:rPr>
          <w:rFonts w:asciiTheme="majorBidi" w:hAnsiTheme="majorBidi" w:cstheme="majorBidi"/>
          <w:color w:val="000000"/>
          <w:sz w:val="24"/>
          <w:szCs w:val="24"/>
        </w:rPr>
        <w:t>εὐσε</w:t>
      </w:r>
      <w:proofErr w:type="spellEnd"/>
      <w:r w:rsidRPr="00635D8D">
        <w:rPr>
          <w:rFonts w:asciiTheme="majorBidi" w:hAnsiTheme="majorBidi" w:cstheme="majorBidi"/>
          <w:color w:val="000000"/>
          <w:sz w:val="24"/>
          <w:szCs w:val="24"/>
        </w:rPr>
        <w:t xml:space="preserve">βείας </w:t>
      </w:r>
      <w:proofErr w:type="spellStart"/>
      <w:r w:rsidRPr="00635D8D">
        <w:rPr>
          <w:rFonts w:asciiTheme="majorBidi" w:hAnsiTheme="majorBidi" w:cstheme="majorBidi"/>
          <w:color w:val="000000"/>
          <w:sz w:val="24"/>
          <w:szCs w:val="24"/>
        </w:rPr>
        <w:t>μυστήριον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highlight w:val="yellow"/>
        </w:rPr>
        <w:t>θεὸς</w:t>
      </w:r>
      <w:proofErr w:type="spellEnd"/>
      <w:r w:rsidRPr="00635D8D">
        <w:rPr>
          <w:rFonts w:asciiTheme="majorBidi" w:hAnsiTheme="majorBidi" w:cstheme="majorBidi"/>
          <w:color w:val="000000"/>
          <w:sz w:val="24"/>
          <w:szCs w:val="24"/>
          <w:highlight w:val="yellow"/>
        </w:rPr>
        <w:t xml:space="preserve"> </w:t>
      </w:r>
      <w:proofErr w:type="spellStart"/>
      <w:r w:rsidRPr="00635D8D">
        <w:rPr>
          <w:rFonts w:asciiTheme="majorBidi" w:hAnsiTheme="majorBidi" w:cstheme="majorBidi"/>
          <w:color w:val="000000"/>
          <w:sz w:val="24"/>
          <w:szCs w:val="24"/>
          <w:highlight w:val="yellow"/>
        </w:rPr>
        <w:t>ἐφ</w:t>
      </w:r>
      <w:proofErr w:type="spellEnd"/>
      <w:r w:rsidRPr="00635D8D">
        <w:rPr>
          <w:rFonts w:asciiTheme="majorBidi" w:hAnsiTheme="majorBidi" w:cstheme="majorBidi"/>
          <w:color w:val="000000"/>
          <w:sz w:val="24"/>
          <w:szCs w:val="24"/>
          <w:highlight w:val="yellow"/>
        </w:rPr>
        <w:t xml:space="preserve">ανερώθη </w:t>
      </w:r>
      <w:proofErr w:type="spellStart"/>
      <w:r w:rsidRPr="00635D8D">
        <w:rPr>
          <w:rFonts w:asciiTheme="majorBidi" w:hAnsiTheme="majorBidi" w:cstheme="majorBidi"/>
          <w:color w:val="000000"/>
          <w:sz w:val="24"/>
          <w:szCs w:val="24"/>
          <w:highlight w:val="yellow"/>
        </w:rPr>
        <w:t>ἐν</w:t>
      </w:r>
      <w:proofErr w:type="spellEnd"/>
      <w:r w:rsidRPr="00635D8D">
        <w:rPr>
          <w:rFonts w:asciiTheme="majorBidi" w:hAnsiTheme="majorBidi" w:cstheme="majorBidi"/>
          <w:color w:val="000000"/>
          <w:sz w:val="24"/>
          <w:szCs w:val="24"/>
          <w:highlight w:val="yellow"/>
        </w:rPr>
        <w:t xml:space="preserve"> σα</w:t>
      </w:r>
      <w:proofErr w:type="spellStart"/>
      <w:r w:rsidRPr="00635D8D">
        <w:rPr>
          <w:rFonts w:asciiTheme="majorBidi" w:hAnsiTheme="majorBidi" w:cstheme="majorBidi"/>
          <w:color w:val="000000"/>
          <w:sz w:val="24"/>
          <w:szCs w:val="24"/>
          <w:highlight w:val="yellow"/>
        </w:rPr>
        <w:t>ρκί</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ἐδικ</w:t>
      </w:r>
      <w:proofErr w:type="spellEnd"/>
      <w:r w:rsidRPr="00635D8D">
        <w:rPr>
          <w:rFonts w:asciiTheme="majorBidi" w:hAnsiTheme="majorBidi" w:cstheme="majorBidi"/>
          <w:color w:val="000000"/>
          <w:sz w:val="24"/>
          <w:szCs w:val="24"/>
        </w:rPr>
        <w:t xml:space="preserve">αιώθη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π</w:t>
      </w:r>
      <w:proofErr w:type="spellStart"/>
      <w:r w:rsidRPr="00635D8D">
        <w:rPr>
          <w:rFonts w:asciiTheme="majorBidi" w:hAnsiTheme="majorBidi" w:cstheme="majorBidi"/>
          <w:color w:val="000000"/>
          <w:sz w:val="24"/>
          <w:szCs w:val="24"/>
        </w:rPr>
        <w:t>νεύμ</w:t>
      </w:r>
      <w:proofErr w:type="spellEnd"/>
      <w:r w:rsidRPr="00635D8D">
        <w:rPr>
          <w:rFonts w:asciiTheme="majorBidi" w:hAnsiTheme="majorBidi" w:cstheme="majorBidi"/>
          <w:color w:val="000000"/>
          <w:sz w:val="24"/>
          <w:szCs w:val="24"/>
        </w:rPr>
        <w:t xml:space="preserve">ατι, </w:t>
      </w:r>
      <w:proofErr w:type="spellStart"/>
      <w:r w:rsidRPr="00635D8D">
        <w:rPr>
          <w:rFonts w:asciiTheme="majorBidi" w:hAnsiTheme="majorBidi" w:cstheme="majorBidi"/>
          <w:color w:val="000000"/>
          <w:sz w:val="24"/>
          <w:szCs w:val="24"/>
        </w:rPr>
        <w:t>ὤφθη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ἀγγέλοις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ἐκηρύχθη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ἔθνεσιν</w:t>
      </w:r>
      <w:proofErr w:type="spellEnd"/>
      <w:r w:rsidRPr="00635D8D">
        <w:rPr>
          <w:rFonts w:asciiTheme="majorBidi" w:hAnsiTheme="majorBidi" w:cstheme="majorBidi"/>
          <w:color w:val="000000"/>
          <w:sz w:val="24"/>
          <w:szCs w:val="24"/>
        </w:rPr>
        <w:t>, ἐπ</w:t>
      </w:r>
      <w:proofErr w:type="spellStart"/>
      <w:r w:rsidRPr="00635D8D">
        <w:rPr>
          <w:rFonts w:asciiTheme="majorBidi" w:hAnsiTheme="majorBidi" w:cstheme="majorBidi"/>
          <w:color w:val="000000"/>
          <w:sz w:val="24"/>
          <w:szCs w:val="24"/>
        </w:rPr>
        <w:t>ιστεύθη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κόσμῳ</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ἀνελήφθη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δόξῃ</w:t>
      </w:r>
      <w:proofErr w:type="spellEnd"/>
      <w:r w:rsidRPr="00635D8D">
        <w:rPr>
          <w:rFonts w:asciiTheme="majorBidi" w:hAnsiTheme="majorBidi" w:cstheme="majorBidi"/>
          <w:color w:val="000000"/>
          <w:sz w:val="24"/>
          <w:szCs w:val="24"/>
        </w:rPr>
        <w:t>.</w:t>
      </w:r>
    </w:p>
    <w:p w14:paraId="7DFA0795" w14:textId="3A6DE084" w:rsidR="00B02B90" w:rsidRPr="00635D8D" w:rsidRDefault="00B02B90" w:rsidP="00AB0999">
      <w:pPr>
        <w:spacing w:after="0"/>
        <w:ind w:left="720"/>
        <w:jc w:val="both"/>
        <w:rPr>
          <w:rFonts w:asciiTheme="majorBidi" w:hAnsiTheme="majorBidi" w:cstheme="majorBidi"/>
          <w:sz w:val="24"/>
          <w:szCs w:val="24"/>
        </w:rPr>
      </w:pPr>
      <w:r w:rsidRPr="00635D8D">
        <w:rPr>
          <w:rFonts w:asciiTheme="majorBidi" w:hAnsiTheme="majorBidi" w:cstheme="majorBidi"/>
          <w:color w:val="000000"/>
          <w:sz w:val="24"/>
          <w:szCs w:val="24"/>
        </w:rPr>
        <w:t xml:space="preserve">and confessedly great, is the mystery of godliness: </w:t>
      </w:r>
      <w:r w:rsidRPr="00635D8D">
        <w:rPr>
          <w:rFonts w:asciiTheme="majorBidi" w:hAnsiTheme="majorBidi" w:cstheme="majorBidi"/>
          <w:color w:val="000000"/>
          <w:sz w:val="24"/>
          <w:szCs w:val="24"/>
          <w:highlight w:val="yellow"/>
        </w:rPr>
        <w:t>God was manifested in </w:t>
      </w:r>
      <w:r w:rsidRPr="00635D8D">
        <w:rPr>
          <w:rFonts w:asciiTheme="majorBidi" w:hAnsiTheme="majorBidi" w:cstheme="majorBidi"/>
          <w:i/>
          <w:iCs/>
          <w:color w:val="000000"/>
          <w:sz w:val="24"/>
          <w:szCs w:val="24"/>
          <w:highlight w:val="yellow"/>
        </w:rPr>
        <w:t>the</w:t>
      </w:r>
      <w:r w:rsidRPr="00635D8D">
        <w:rPr>
          <w:rFonts w:asciiTheme="majorBidi" w:hAnsiTheme="majorBidi" w:cstheme="majorBidi"/>
          <w:color w:val="000000"/>
          <w:sz w:val="24"/>
          <w:szCs w:val="24"/>
          <w:highlight w:val="yellow"/>
        </w:rPr>
        <w:t> flesh</w:t>
      </w:r>
      <w:r w:rsidRPr="00635D8D">
        <w:rPr>
          <w:rFonts w:asciiTheme="majorBidi" w:hAnsiTheme="majorBidi" w:cstheme="majorBidi"/>
          <w:color w:val="000000"/>
          <w:sz w:val="24"/>
          <w:szCs w:val="24"/>
        </w:rPr>
        <w:t>, justified in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spirit, seen by angels, preached among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Gentiles, believed on in </w:t>
      </w:r>
      <w:r w:rsidRPr="00635D8D">
        <w:rPr>
          <w:rFonts w:asciiTheme="majorBidi" w:hAnsiTheme="majorBidi" w:cstheme="majorBidi"/>
          <w:i/>
          <w:iCs/>
          <w:color w:val="000000"/>
          <w:sz w:val="24"/>
          <w:szCs w:val="24"/>
        </w:rPr>
        <w:t>the</w:t>
      </w:r>
      <w:r w:rsidRPr="00635D8D">
        <w:rPr>
          <w:rFonts w:asciiTheme="majorBidi" w:hAnsiTheme="majorBidi" w:cstheme="majorBidi"/>
          <w:color w:val="000000"/>
          <w:sz w:val="24"/>
          <w:szCs w:val="24"/>
        </w:rPr>
        <w:t> world </w:t>
      </w:r>
      <w:r w:rsidRPr="00635D8D">
        <w:rPr>
          <w:rFonts w:asciiTheme="majorBidi" w:hAnsiTheme="majorBidi" w:cstheme="majorBidi"/>
          <w:i/>
          <w:iCs/>
          <w:color w:val="000000"/>
          <w:sz w:val="24"/>
          <w:szCs w:val="24"/>
        </w:rPr>
        <w:t>and</w:t>
      </w:r>
      <w:r w:rsidRPr="00635D8D">
        <w:rPr>
          <w:rFonts w:asciiTheme="majorBidi" w:hAnsiTheme="majorBidi" w:cstheme="majorBidi"/>
          <w:color w:val="000000"/>
          <w:sz w:val="24"/>
          <w:szCs w:val="24"/>
        </w:rPr>
        <w:t> taken up in glory.</w:t>
      </w:r>
    </w:p>
    <w:p w14:paraId="70FDDDC2" w14:textId="73B06D3B" w:rsidR="003E1B87" w:rsidRPr="00635D8D" w:rsidRDefault="003E1B87" w:rsidP="00AB0999">
      <w:pPr>
        <w:spacing w:after="0"/>
        <w:jc w:val="both"/>
        <w:rPr>
          <w:rFonts w:asciiTheme="majorBidi" w:hAnsiTheme="majorBidi" w:cstheme="majorBidi"/>
          <w:sz w:val="24"/>
          <w:szCs w:val="24"/>
        </w:rPr>
      </w:pPr>
    </w:p>
    <w:p w14:paraId="525B75A8" w14:textId="3F7F4803" w:rsidR="00B02B90" w:rsidRPr="00635D8D" w:rsidRDefault="00B02B9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With even a little knowledge of Greek, the reader will recognize the text </w:t>
      </w:r>
      <w:r w:rsidR="001963FA" w:rsidRPr="00635D8D">
        <w:rPr>
          <w:rFonts w:asciiTheme="majorBidi" w:hAnsiTheme="majorBidi" w:cstheme="majorBidi"/>
          <w:sz w:val="24"/>
          <w:szCs w:val="24"/>
        </w:rPr>
        <w:t xml:space="preserve">from printed works </w:t>
      </w:r>
      <w:r w:rsidRPr="00635D8D">
        <w:rPr>
          <w:rFonts w:asciiTheme="majorBidi" w:hAnsiTheme="majorBidi" w:cstheme="majorBidi"/>
          <w:sz w:val="24"/>
          <w:szCs w:val="24"/>
        </w:rPr>
        <w:t>when quoted as above. Allowance must be made for a few differences in orthography when reading old printed works, which mimic to some extent the great variety of digraphs and stylistic variations in manuscripts. But when the text of an ancient witness only carries the sense of the above, we transcribe it and give a translation.</w:t>
      </w:r>
    </w:p>
    <w:p w14:paraId="0264E4F6" w14:textId="77777777" w:rsidR="00B02B90" w:rsidRPr="00635D8D" w:rsidRDefault="00B02B90" w:rsidP="00AB0999">
      <w:pPr>
        <w:spacing w:after="0"/>
        <w:jc w:val="both"/>
        <w:rPr>
          <w:rFonts w:asciiTheme="majorBidi" w:hAnsiTheme="majorBidi" w:cstheme="majorBidi"/>
          <w:sz w:val="24"/>
          <w:szCs w:val="24"/>
        </w:rPr>
      </w:pPr>
    </w:p>
    <w:p w14:paraId="3D3E037A" w14:textId="671295E3" w:rsidR="003E1B87" w:rsidRPr="00635D8D" w:rsidRDefault="0011026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All images are for personal use only.</w:t>
      </w:r>
      <w:r w:rsidR="008E1D45" w:rsidRPr="00635D8D">
        <w:rPr>
          <w:rFonts w:asciiTheme="majorBidi" w:hAnsiTheme="majorBidi" w:cstheme="majorBidi"/>
          <w:sz w:val="24"/>
          <w:szCs w:val="24"/>
        </w:rPr>
        <w:t xml:space="preserve"> We have credited the digitizing sponsors</w:t>
      </w:r>
      <w:r w:rsidR="005773BF" w:rsidRPr="00635D8D">
        <w:rPr>
          <w:rFonts w:asciiTheme="majorBidi" w:hAnsiTheme="majorBidi" w:cstheme="majorBidi"/>
          <w:sz w:val="24"/>
          <w:szCs w:val="24"/>
        </w:rPr>
        <w:t>. The images have been processed and reduced in resolution so as to make the size of this document manageable over the internet, whilst maintaining the same general level of legibility under normal reading circumstances.</w:t>
      </w:r>
    </w:p>
    <w:p w14:paraId="4E68F2B7" w14:textId="77777777" w:rsidR="001B0A7A" w:rsidRPr="00635D8D" w:rsidRDefault="001B0A7A" w:rsidP="00AB0999">
      <w:pPr>
        <w:spacing w:after="0"/>
        <w:jc w:val="both"/>
        <w:rPr>
          <w:rFonts w:asciiTheme="majorBidi" w:hAnsiTheme="majorBidi" w:cstheme="majorBidi"/>
          <w:sz w:val="24"/>
          <w:szCs w:val="24"/>
        </w:rPr>
      </w:pPr>
    </w:p>
    <w:p w14:paraId="6F4B2773" w14:textId="0F6423D8" w:rsidR="00A378D9" w:rsidRPr="00635D8D" w:rsidRDefault="000C0A41" w:rsidP="00AB0999">
      <w:pPr>
        <w:keepNext/>
        <w:spacing w:after="0"/>
        <w:jc w:val="both"/>
        <w:rPr>
          <w:rFonts w:asciiTheme="majorBidi" w:hAnsiTheme="majorBidi" w:cstheme="majorBidi"/>
          <w:b/>
          <w:bCs/>
          <w:sz w:val="24"/>
          <w:szCs w:val="24"/>
        </w:rPr>
      </w:pPr>
      <w:r w:rsidRPr="00635D8D">
        <w:rPr>
          <w:rFonts w:asciiTheme="majorBidi" w:hAnsiTheme="majorBidi" w:cstheme="majorBidi"/>
          <w:b/>
          <w:bCs/>
          <w:sz w:val="24"/>
          <w:szCs w:val="24"/>
        </w:rPr>
        <w:lastRenderedPageBreak/>
        <w:t xml:space="preserve">The six </w:t>
      </w:r>
      <w:r w:rsidR="00065CD6" w:rsidRPr="00635D8D">
        <w:rPr>
          <w:rFonts w:asciiTheme="majorBidi" w:hAnsiTheme="majorBidi" w:cstheme="majorBidi"/>
          <w:b/>
          <w:bCs/>
          <w:sz w:val="24"/>
          <w:szCs w:val="24"/>
        </w:rPr>
        <w:t>“Primitive Witnesses” on pages 463-464</w:t>
      </w:r>
      <w:r w:rsidR="00D25597" w:rsidRPr="00635D8D">
        <w:rPr>
          <w:rFonts w:asciiTheme="majorBidi" w:hAnsiTheme="majorBidi" w:cstheme="majorBidi"/>
          <w:b/>
          <w:bCs/>
          <w:sz w:val="24"/>
          <w:szCs w:val="24"/>
        </w:rPr>
        <w:t xml:space="preserve"> </w:t>
      </w:r>
      <w:bookmarkStart w:id="0" w:name="_Hlk2163126"/>
      <w:r w:rsidR="00D25597" w:rsidRPr="00635D8D">
        <w:rPr>
          <w:rFonts w:asciiTheme="majorBidi" w:hAnsiTheme="majorBidi" w:cstheme="majorBidi"/>
          <w:b/>
          <w:bCs/>
          <w:sz w:val="24"/>
          <w:szCs w:val="24"/>
        </w:rPr>
        <w:t>of [Burgon-RR]</w:t>
      </w:r>
      <w:bookmarkEnd w:id="0"/>
    </w:p>
    <w:p w14:paraId="0FBFD769" w14:textId="77777777" w:rsidR="008D195F" w:rsidRPr="00635D8D" w:rsidRDefault="008D195F" w:rsidP="00AB0999">
      <w:pPr>
        <w:spacing w:after="0"/>
        <w:jc w:val="both"/>
        <w:rPr>
          <w:rFonts w:asciiTheme="majorBidi" w:hAnsiTheme="majorBidi" w:cstheme="majorBidi"/>
          <w:b/>
          <w:bCs/>
          <w:sz w:val="24"/>
          <w:szCs w:val="24"/>
        </w:rPr>
      </w:pPr>
    </w:p>
    <w:p w14:paraId="33609033" w14:textId="1F86333F" w:rsidR="0083492B" w:rsidRPr="00635D8D" w:rsidRDefault="003E3E6A" w:rsidP="00AB0999">
      <w:pPr>
        <w:pStyle w:val="ListParagraph"/>
        <w:numPr>
          <w:ilvl w:val="0"/>
          <w:numId w:val="10"/>
        </w:numPr>
        <w:spacing w:after="120"/>
        <w:ind w:left="360"/>
        <w:jc w:val="both"/>
        <w:rPr>
          <w:rFonts w:asciiTheme="majorBidi" w:hAnsiTheme="majorBidi" w:cstheme="majorBidi"/>
          <w:b/>
          <w:bCs/>
          <w:i/>
          <w:iCs/>
          <w:sz w:val="24"/>
          <w:szCs w:val="24"/>
        </w:rPr>
      </w:pPr>
      <w:r w:rsidRPr="00635D8D">
        <w:rPr>
          <w:rFonts w:asciiTheme="majorBidi" w:hAnsiTheme="majorBidi" w:cstheme="majorBidi"/>
          <w:b/>
          <w:bCs/>
          <w:i/>
          <w:iCs/>
          <w:sz w:val="24"/>
          <w:szCs w:val="24"/>
        </w:rPr>
        <w:t>Ignatius</w:t>
      </w:r>
      <w:r w:rsidR="00FB27F7" w:rsidRPr="00635D8D">
        <w:rPr>
          <w:rFonts w:asciiTheme="majorBidi" w:hAnsiTheme="majorBidi" w:cstheme="majorBidi"/>
          <w:b/>
          <w:bCs/>
          <w:i/>
          <w:iCs/>
          <w:sz w:val="24"/>
          <w:szCs w:val="24"/>
        </w:rPr>
        <w:t>,</w:t>
      </w:r>
      <w:r w:rsidR="009267DB" w:rsidRPr="00635D8D">
        <w:rPr>
          <w:rFonts w:asciiTheme="majorBidi" w:hAnsiTheme="majorBidi" w:cstheme="majorBidi"/>
          <w:b/>
          <w:bCs/>
          <w:i/>
          <w:iCs/>
          <w:sz w:val="24"/>
          <w:szCs w:val="24"/>
        </w:rPr>
        <w:t xml:space="preserve"> </w:t>
      </w:r>
      <w:r w:rsidR="00FB27F7" w:rsidRPr="00635D8D">
        <w:rPr>
          <w:rFonts w:asciiTheme="majorBidi" w:hAnsiTheme="majorBidi" w:cstheme="majorBidi"/>
          <w:b/>
          <w:bCs/>
          <w:i/>
          <w:iCs/>
          <w:sz w:val="24"/>
          <w:szCs w:val="24"/>
        </w:rPr>
        <w:t>1</w:t>
      </w:r>
      <w:r w:rsidR="00FB27F7" w:rsidRPr="00635D8D">
        <w:rPr>
          <w:rFonts w:asciiTheme="majorBidi" w:hAnsiTheme="majorBidi" w:cstheme="majorBidi"/>
          <w:b/>
          <w:bCs/>
          <w:i/>
          <w:iCs/>
          <w:sz w:val="24"/>
          <w:szCs w:val="24"/>
          <w:vertAlign w:val="superscript"/>
        </w:rPr>
        <w:t>st</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w:t>
      </w:r>
      <w:r w:rsidR="005B7369" w:rsidRPr="00635D8D">
        <w:rPr>
          <w:rFonts w:asciiTheme="majorBidi" w:hAnsiTheme="majorBidi" w:cstheme="majorBidi"/>
          <w:b/>
          <w:bCs/>
          <w:i/>
          <w:iCs/>
          <w:sz w:val="24"/>
          <w:szCs w:val="24"/>
        </w:rPr>
        <w:t>-RR</w:t>
      </w:r>
      <w:r w:rsidRPr="00635D8D">
        <w:rPr>
          <w:rFonts w:asciiTheme="majorBidi" w:hAnsiTheme="majorBidi" w:cstheme="majorBidi"/>
          <w:b/>
          <w:bCs/>
          <w:i/>
          <w:iCs/>
          <w:sz w:val="24"/>
          <w:szCs w:val="24"/>
        </w:rPr>
        <w:t xml:space="preserve">, p. </w:t>
      </w:r>
      <w:r w:rsidR="002E1820" w:rsidRPr="00635D8D">
        <w:rPr>
          <w:rFonts w:asciiTheme="majorBidi" w:hAnsiTheme="majorBidi" w:cstheme="majorBidi"/>
          <w:b/>
          <w:bCs/>
          <w:i/>
          <w:iCs/>
          <w:sz w:val="24"/>
          <w:szCs w:val="24"/>
        </w:rPr>
        <w:t>463]</w:t>
      </w:r>
      <w:r w:rsidR="00D5735D" w:rsidRPr="00635D8D">
        <w:rPr>
          <w:rFonts w:asciiTheme="majorBidi" w:hAnsiTheme="majorBidi" w:cstheme="majorBidi"/>
          <w:b/>
          <w:bCs/>
          <w:i/>
          <w:iCs/>
          <w:sz w:val="24"/>
          <w:szCs w:val="24"/>
        </w:rPr>
        <w:t xml:space="preserve"> - </w:t>
      </w:r>
      <w:r w:rsidR="00D5735D" w:rsidRPr="00635D8D">
        <w:rPr>
          <w:rFonts w:asciiTheme="majorBidi" w:hAnsiTheme="majorBidi" w:cstheme="majorBidi"/>
          <w:b/>
          <w:bCs/>
          <w:i/>
          <w:iCs/>
          <w:sz w:val="24"/>
          <w:szCs w:val="24"/>
          <w:highlight w:val="green"/>
        </w:rPr>
        <w:t>verified</w:t>
      </w:r>
    </w:p>
    <w:p w14:paraId="458CE69D" w14:textId="533DF108" w:rsidR="001B0A7A" w:rsidRPr="00635D8D" w:rsidRDefault="00C903F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references can be verified online in </w:t>
      </w:r>
      <w:proofErr w:type="spellStart"/>
      <w:r w:rsidRPr="00635D8D">
        <w:rPr>
          <w:rFonts w:asciiTheme="majorBidi" w:hAnsiTheme="majorBidi" w:cstheme="majorBidi"/>
          <w:i/>
          <w:iCs/>
          <w:sz w:val="24"/>
          <w:szCs w:val="24"/>
        </w:rPr>
        <w:t>Patres</w:t>
      </w:r>
      <w:proofErr w:type="spellEnd"/>
      <w:r w:rsidRPr="00635D8D">
        <w:rPr>
          <w:rFonts w:asciiTheme="majorBidi" w:hAnsiTheme="majorBidi" w:cstheme="majorBidi"/>
          <w:i/>
          <w:iCs/>
          <w:sz w:val="24"/>
          <w:szCs w:val="24"/>
        </w:rPr>
        <w:t xml:space="preserve"> Apostolici</w:t>
      </w:r>
      <w:r w:rsidRPr="00635D8D">
        <w:rPr>
          <w:rFonts w:asciiTheme="majorBidi" w:hAnsiTheme="majorBidi" w:cstheme="majorBidi"/>
          <w:sz w:val="24"/>
          <w:szCs w:val="24"/>
        </w:rPr>
        <w:t xml:space="preserve">, </w:t>
      </w:r>
      <w:r w:rsidR="003E1B87" w:rsidRPr="00635D8D">
        <w:rPr>
          <w:rFonts w:asciiTheme="majorBidi" w:hAnsiTheme="majorBidi" w:cstheme="majorBidi"/>
          <w:sz w:val="24"/>
          <w:szCs w:val="24"/>
        </w:rPr>
        <w:t>e</w:t>
      </w:r>
      <w:r w:rsidRPr="00635D8D">
        <w:rPr>
          <w:rFonts w:asciiTheme="majorBidi" w:hAnsiTheme="majorBidi" w:cstheme="majorBidi"/>
          <w:sz w:val="24"/>
          <w:szCs w:val="24"/>
        </w:rPr>
        <w:t>dited by Franciscus Xaverius Funk, Published by H Laupp, Tubingen, 1901.</w:t>
      </w:r>
      <w:r w:rsidR="003E1B87" w:rsidRPr="00635D8D">
        <w:rPr>
          <w:rFonts w:asciiTheme="majorBidi" w:hAnsiTheme="majorBidi" w:cstheme="majorBidi"/>
          <w:sz w:val="24"/>
          <w:szCs w:val="24"/>
        </w:rPr>
        <w:t xml:space="preserve"> </w:t>
      </w:r>
      <w:r w:rsidR="00700BA3" w:rsidRPr="00635D8D">
        <w:rPr>
          <w:rFonts w:asciiTheme="majorBidi" w:hAnsiTheme="majorBidi" w:cstheme="majorBidi"/>
          <w:sz w:val="24"/>
          <w:szCs w:val="24"/>
        </w:rPr>
        <w:t>Ignatius' letter to the Ephesians, chapter 19</w:t>
      </w:r>
      <w:r w:rsidR="002D20E8">
        <w:rPr>
          <w:rFonts w:asciiTheme="majorBidi" w:hAnsiTheme="majorBidi" w:cstheme="majorBidi"/>
          <w:sz w:val="24"/>
          <w:szCs w:val="24"/>
        </w:rPr>
        <w:t>, p</w:t>
      </w:r>
      <w:r w:rsidR="00700BA3" w:rsidRPr="00635D8D">
        <w:rPr>
          <w:rFonts w:asciiTheme="majorBidi" w:hAnsiTheme="majorBidi" w:cstheme="majorBidi"/>
          <w:sz w:val="24"/>
          <w:szCs w:val="24"/>
        </w:rPr>
        <w:t>rinted page 228, line 13.</w:t>
      </w:r>
      <w:r w:rsidR="002428B3" w:rsidRPr="00635D8D">
        <w:rPr>
          <w:rFonts w:asciiTheme="majorBidi" w:hAnsiTheme="majorBidi" w:cstheme="majorBidi"/>
          <w:sz w:val="24"/>
          <w:szCs w:val="24"/>
        </w:rPr>
        <w:t xml:space="preserve"> Digitizing sponsor: Google. Image for personal use only.</w:t>
      </w:r>
    </w:p>
    <w:p w14:paraId="6704CAD0" w14:textId="4D5A34DA" w:rsidR="00700BA3" w:rsidRPr="00635D8D" w:rsidRDefault="000F468B" w:rsidP="00AB0999">
      <w:pPr>
        <w:spacing w:after="0"/>
        <w:jc w:val="both"/>
        <w:rPr>
          <w:rStyle w:val="Hyperlink"/>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726848" behindDoc="0" locked="0" layoutInCell="1" allowOverlap="1" wp14:anchorId="23B03B86" wp14:editId="11BB754A">
            <wp:simplePos x="0" y="0"/>
            <wp:positionH relativeFrom="column">
              <wp:posOffset>384010</wp:posOffset>
            </wp:positionH>
            <wp:positionV relativeFrom="paragraph">
              <wp:posOffset>229235</wp:posOffset>
            </wp:positionV>
            <wp:extent cx="4116070" cy="7454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607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history="1">
        <w:r w:rsidR="00486C30" w:rsidRPr="00635D8D">
          <w:rPr>
            <w:rStyle w:val="Hyperlink"/>
            <w:rFonts w:asciiTheme="majorBidi" w:hAnsiTheme="majorBidi" w:cstheme="majorBidi"/>
            <w:b/>
            <w:bCs/>
            <w:sz w:val="24"/>
            <w:szCs w:val="24"/>
          </w:rPr>
          <w:t>https://archive.org/details/patresapostolic00piongoog/page/n387</w:t>
        </w:r>
      </w:hyperlink>
    </w:p>
    <w:p w14:paraId="57350082" w14:textId="1D6300BD" w:rsidR="00C903F3" w:rsidRPr="00635D8D" w:rsidRDefault="00C903F3"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ἄγνοι</w:t>
      </w:r>
      <w:proofErr w:type="spellEnd"/>
      <w:r w:rsidRPr="00635D8D">
        <w:rPr>
          <w:rFonts w:asciiTheme="majorBidi" w:hAnsiTheme="majorBidi" w:cstheme="majorBidi"/>
          <w:sz w:val="24"/>
          <w:szCs w:val="24"/>
        </w:rPr>
        <w:t>α κα</w:t>
      </w:r>
      <w:proofErr w:type="spellStart"/>
      <w:r w:rsidRPr="00635D8D">
        <w:rPr>
          <w:rFonts w:asciiTheme="majorBidi" w:hAnsiTheme="majorBidi" w:cstheme="majorBidi"/>
          <w:sz w:val="24"/>
          <w:szCs w:val="24"/>
        </w:rPr>
        <w:t>θῃρεῖτο</w:t>
      </w:r>
      <w:proofErr w:type="spellEnd"/>
      <w:r w:rsidRPr="00635D8D">
        <w:rPr>
          <w:rFonts w:asciiTheme="majorBidi" w:hAnsiTheme="majorBidi" w:cstheme="majorBidi"/>
          <w:sz w:val="24"/>
          <w:szCs w:val="24"/>
        </w:rPr>
        <w:t>, παλα</w:t>
      </w:r>
      <w:proofErr w:type="spellStart"/>
      <w:r w:rsidRPr="00635D8D">
        <w:rPr>
          <w:rFonts w:asciiTheme="majorBidi" w:hAnsiTheme="majorBidi" w:cstheme="majorBidi"/>
          <w:sz w:val="24"/>
          <w:szCs w:val="24"/>
        </w:rPr>
        <w:t>ιὰ</w:t>
      </w:r>
      <w:proofErr w:type="spellEnd"/>
      <w:r w:rsidRPr="00635D8D">
        <w:rPr>
          <w:rFonts w:asciiTheme="majorBidi" w:hAnsiTheme="majorBidi" w:cstheme="majorBidi"/>
          <w:sz w:val="24"/>
          <w:szCs w:val="24"/>
        </w:rPr>
        <w:t xml:space="preserve"> βα</w:t>
      </w:r>
      <w:proofErr w:type="spellStart"/>
      <w:r w:rsidRPr="00635D8D">
        <w:rPr>
          <w:rFonts w:asciiTheme="majorBidi" w:hAnsiTheme="majorBidi" w:cstheme="majorBidi"/>
          <w:sz w:val="24"/>
          <w:szCs w:val="24"/>
        </w:rPr>
        <w:t>σιλέι</w:t>
      </w:r>
      <w:proofErr w:type="spellEnd"/>
      <w:r w:rsidRPr="00635D8D">
        <w:rPr>
          <w:rFonts w:asciiTheme="majorBidi" w:hAnsiTheme="majorBidi" w:cstheme="majorBidi"/>
          <w:sz w:val="24"/>
          <w:szCs w:val="24"/>
        </w:rPr>
        <w:t xml:space="preserve">α </w:t>
      </w:r>
      <w:proofErr w:type="spellStart"/>
      <w:r w:rsidRPr="00635D8D">
        <w:rPr>
          <w:rFonts w:asciiTheme="majorBidi" w:hAnsiTheme="majorBidi" w:cstheme="majorBidi"/>
          <w:sz w:val="24"/>
          <w:szCs w:val="24"/>
        </w:rPr>
        <w:t>διεφθείρετο</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ἀνθρω</w:t>
      </w:r>
      <w:proofErr w:type="spellEnd"/>
      <w:r w:rsidRPr="00635D8D">
        <w:rPr>
          <w:rFonts w:asciiTheme="majorBidi" w:hAnsiTheme="majorBidi" w:cstheme="majorBidi"/>
          <w:b/>
          <w:bCs/>
          <w:sz w:val="24"/>
          <w:szCs w:val="24"/>
        </w:rPr>
        <w:t>πίνως φα</w:t>
      </w:r>
      <w:proofErr w:type="spellStart"/>
      <w:r w:rsidRPr="00635D8D">
        <w:rPr>
          <w:rFonts w:asciiTheme="majorBidi" w:hAnsiTheme="majorBidi" w:cstheme="majorBidi"/>
          <w:b/>
          <w:bCs/>
          <w:sz w:val="24"/>
          <w:szCs w:val="24"/>
        </w:rPr>
        <w:t>νερουμένου</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κα</w:t>
      </w:r>
      <w:proofErr w:type="spellStart"/>
      <w:r w:rsidRPr="00635D8D">
        <w:rPr>
          <w:rFonts w:asciiTheme="majorBidi" w:hAnsiTheme="majorBidi" w:cstheme="majorBidi"/>
          <w:sz w:val="24"/>
          <w:szCs w:val="24"/>
        </w:rPr>
        <w:t>ινότητ</w:t>
      </w:r>
      <w:proofErr w:type="spellEnd"/>
      <w:r w:rsidRPr="00635D8D">
        <w:rPr>
          <w:rFonts w:asciiTheme="majorBidi" w:hAnsiTheme="majorBidi" w:cstheme="majorBidi"/>
          <w:sz w:val="24"/>
          <w:szCs w:val="24"/>
        </w:rPr>
        <w:t xml:space="preserve">α </w:t>
      </w:r>
      <w:proofErr w:type="spellStart"/>
      <w:r w:rsidRPr="00635D8D">
        <w:rPr>
          <w:rFonts w:asciiTheme="majorBidi" w:hAnsiTheme="majorBidi" w:cstheme="majorBidi"/>
          <w:sz w:val="24"/>
          <w:szCs w:val="24"/>
        </w:rPr>
        <w:t>ἀϊδίου</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ζωῆς</w:t>
      </w:r>
      <w:proofErr w:type="spellEnd"/>
      <w:r w:rsidRPr="00635D8D">
        <w:rPr>
          <w:rFonts w:asciiTheme="majorBidi" w:hAnsiTheme="majorBidi" w:cstheme="majorBidi"/>
          <w:sz w:val="24"/>
          <w:szCs w:val="24"/>
        </w:rPr>
        <w:t>·</w:t>
      </w:r>
    </w:p>
    <w:p w14:paraId="27616F84" w14:textId="55A4A6D4" w:rsidR="00C903F3" w:rsidRPr="00635D8D" w:rsidRDefault="00C903F3"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Ignorance was destroyed and the ancient realm was brought to ruin, </w:t>
      </w:r>
      <w:r w:rsidRPr="00635D8D">
        <w:rPr>
          <w:rFonts w:asciiTheme="majorBidi" w:hAnsiTheme="majorBidi" w:cstheme="majorBidi"/>
          <w:b/>
          <w:bCs/>
          <w:sz w:val="24"/>
          <w:szCs w:val="24"/>
        </w:rPr>
        <w:t>when God became manifest in a human way</w:t>
      </w:r>
      <w:r w:rsidRPr="00635D8D">
        <w:rPr>
          <w:rFonts w:asciiTheme="majorBidi" w:hAnsiTheme="majorBidi" w:cstheme="majorBidi"/>
          <w:sz w:val="24"/>
          <w:szCs w:val="24"/>
        </w:rPr>
        <w:t>, for the newness of eternal life.</w:t>
      </w:r>
    </w:p>
    <w:p w14:paraId="30B36F34" w14:textId="2A1C1D08" w:rsidR="00486C30" w:rsidRPr="00635D8D" w:rsidRDefault="00486C30" w:rsidP="00AB0999">
      <w:pPr>
        <w:spacing w:after="0"/>
        <w:ind w:left="357"/>
        <w:jc w:val="both"/>
        <w:rPr>
          <w:rFonts w:asciiTheme="majorBidi" w:hAnsiTheme="majorBidi" w:cstheme="majorBidi"/>
          <w:sz w:val="24"/>
          <w:szCs w:val="24"/>
        </w:rPr>
      </w:pPr>
    </w:p>
    <w:p w14:paraId="21EF8331" w14:textId="5EBEE59B" w:rsidR="00700BA3" w:rsidRPr="00635D8D" w:rsidRDefault="00700BA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Ignatius' letter to the Ephesians, chapter 7. Printed page 218, lines 18-19. </w:t>
      </w:r>
      <w:r w:rsidR="002428B3" w:rsidRPr="00635D8D">
        <w:rPr>
          <w:rFonts w:asciiTheme="majorBidi" w:hAnsiTheme="majorBidi" w:cstheme="majorBidi"/>
          <w:sz w:val="24"/>
          <w:szCs w:val="24"/>
        </w:rPr>
        <w:t>Digitizing sponsor: Google. Image for personal use only.</w:t>
      </w:r>
    </w:p>
    <w:p w14:paraId="45B7B5EE" w14:textId="5DE2608D" w:rsidR="00295D04" w:rsidRPr="00635D8D" w:rsidRDefault="00F123E3" w:rsidP="00AB0999">
      <w:pPr>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drawing>
          <wp:anchor distT="0" distB="0" distL="114300" distR="114300" simplePos="0" relativeHeight="251709440" behindDoc="0" locked="0" layoutInCell="1" allowOverlap="1" wp14:anchorId="4CFCCA19" wp14:editId="2757A7BB">
            <wp:simplePos x="0" y="0"/>
            <wp:positionH relativeFrom="column">
              <wp:posOffset>287655</wp:posOffset>
            </wp:positionH>
            <wp:positionV relativeFrom="paragraph">
              <wp:posOffset>192600</wp:posOffset>
            </wp:positionV>
            <wp:extent cx="4212590" cy="1253490"/>
            <wp:effectExtent l="0" t="0" r="0" b="381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59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C903F3" w:rsidRPr="00635D8D">
          <w:rPr>
            <w:rStyle w:val="Hyperlink"/>
            <w:rFonts w:asciiTheme="majorBidi" w:hAnsiTheme="majorBidi" w:cstheme="majorBidi"/>
            <w:b/>
            <w:bCs/>
            <w:sz w:val="24"/>
            <w:szCs w:val="24"/>
          </w:rPr>
          <w:t>https://archive.org/details/patresapostolic00piongoog/page/n377</w:t>
        </w:r>
      </w:hyperlink>
    </w:p>
    <w:p w14:paraId="232B3BF5" w14:textId="57E6EB0F" w:rsidR="00C903F3" w:rsidRPr="00635D8D" w:rsidRDefault="00C903F3" w:rsidP="00AB0999">
      <w:pPr>
        <w:spacing w:before="6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εἷς</w:t>
      </w:r>
      <w:proofErr w:type="spellEnd"/>
      <w:r w:rsidRPr="00635D8D">
        <w:rPr>
          <w:rFonts w:asciiTheme="majorBidi" w:hAnsiTheme="majorBidi" w:cstheme="majorBidi"/>
          <w:sz w:val="24"/>
          <w:szCs w:val="24"/>
        </w:rPr>
        <w:t xml:space="preserve"> ἰα</w:t>
      </w:r>
      <w:proofErr w:type="spellStart"/>
      <w:r w:rsidRPr="00635D8D">
        <w:rPr>
          <w:rFonts w:asciiTheme="majorBidi" w:hAnsiTheme="majorBidi" w:cstheme="majorBidi"/>
          <w:sz w:val="24"/>
          <w:szCs w:val="24"/>
        </w:rPr>
        <w:t>τρός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ἐστιν</w:t>
      </w:r>
      <w:proofErr w:type="spellEnd"/>
      <w:r w:rsidRPr="00635D8D">
        <w:rPr>
          <w:rFonts w:asciiTheme="majorBidi" w:hAnsiTheme="majorBidi" w:cstheme="majorBidi"/>
          <w:sz w:val="24"/>
          <w:szCs w:val="24"/>
        </w:rPr>
        <w:t>, σα</w:t>
      </w:r>
      <w:proofErr w:type="spellStart"/>
      <w:r w:rsidRPr="00635D8D">
        <w:rPr>
          <w:rFonts w:asciiTheme="majorBidi" w:hAnsiTheme="majorBidi" w:cstheme="majorBidi"/>
          <w:sz w:val="24"/>
          <w:szCs w:val="24"/>
        </w:rPr>
        <w:t>ρκικός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τε</w:t>
      </w:r>
      <w:proofErr w:type="spellEnd"/>
      <w:r w:rsidRPr="00635D8D">
        <w:rPr>
          <w:rFonts w:asciiTheme="majorBidi" w:hAnsiTheme="majorBidi" w:cstheme="majorBidi"/>
          <w:sz w:val="24"/>
          <w:szCs w:val="24"/>
        </w:rPr>
        <w:t xml:space="preserve"> καὶ π</w:t>
      </w:r>
      <w:proofErr w:type="spellStart"/>
      <w:r w:rsidRPr="00635D8D">
        <w:rPr>
          <w:rFonts w:asciiTheme="majorBidi" w:hAnsiTheme="majorBidi" w:cstheme="majorBidi"/>
          <w:sz w:val="24"/>
          <w:szCs w:val="24"/>
        </w:rPr>
        <w:t>νευμ</w:t>
      </w:r>
      <w:proofErr w:type="spellEnd"/>
      <w:r w:rsidRPr="00635D8D">
        <w:rPr>
          <w:rFonts w:asciiTheme="majorBidi" w:hAnsiTheme="majorBidi" w:cstheme="majorBidi"/>
          <w:sz w:val="24"/>
          <w:szCs w:val="24"/>
        </w:rPr>
        <w:t xml:space="preserve">ατικός </w:t>
      </w:r>
      <w:proofErr w:type="spellStart"/>
      <w:r w:rsidRPr="00635D8D">
        <w:rPr>
          <w:rFonts w:asciiTheme="majorBidi" w:hAnsiTheme="majorBidi" w:cstheme="majorBidi"/>
          <w:sz w:val="24"/>
          <w:szCs w:val="24"/>
        </w:rPr>
        <w:t>γεννητὸς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ἀγέννητος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γενόμενος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θεός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θα</w:t>
      </w:r>
      <w:proofErr w:type="spellStart"/>
      <w:r w:rsidRPr="00635D8D">
        <w:rPr>
          <w:rFonts w:asciiTheme="majorBidi" w:hAnsiTheme="majorBidi" w:cstheme="majorBidi"/>
          <w:sz w:val="24"/>
          <w:szCs w:val="24"/>
        </w:rPr>
        <w:t>νάτῳ</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ζωὴ</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ἀληθινή</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ἐκ</w:t>
      </w:r>
      <w:proofErr w:type="spellEnd"/>
      <w:r w:rsidRPr="00635D8D">
        <w:rPr>
          <w:rFonts w:asciiTheme="majorBidi" w:hAnsiTheme="majorBidi" w:cstheme="majorBidi"/>
          <w:sz w:val="24"/>
          <w:szCs w:val="24"/>
        </w:rPr>
        <w:t xml:space="preserve"> Μα</w:t>
      </w:r>
      <w:proofErr w:type="spellStart"/>
      <w:r w:rsidRPr="00635D8D">
        <w:rPr>
          <w:rFonts w:asciiTheme="majorBidi" w:hAnsiTheme="majorBidi" w:cstheme="majorBidi"/>
          <w:sz w:val="24"/>
          <w:szCs w:val="24"/>
        </w:rPr>
        <w:t>ρί</w:t>
      </w:r>
      <w:proofErr w:type="spellEnd"/>
      <w:r w:rsidRPr="00635D8D">
        <w:rPr>
          <w:rFonts w:asciiTheme="majorBidi" w:hAnsiTheme="majorBidi" w:cstheme="majorBidi"/>
          <w:sz w:val="24"/>
          <w:szCs w:val="24"/>
        </w:rPr>
        <w:t xml:space="preserve">ας καὶ </w:t>
      </w:r>
      <w:proofErr w:type="spellStart"/>
      <w:r w:rsidRPr="00635D8D">
        <w:rPr>
          <w:rFonts w:asciiTheme="majorBidi" w:hAnsiTheme="majorBidi" w:cstheme="majorBidi"/>
          <w:sz w:val="24"/>
          <w:szCs w:val="24"/>
        </w:rPr>
        <w:t>ἐκ</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θεοῦ</w:t>
      </w:r>
      <w:proofErr w:type="spellEnd"/>
      <w:r w:rsidRPr="00635D8D">
        <w:rPr>
          <w:rFonts w:asciiTheme="majorBidi" w:hAnsiTheme="majorBidi" w:cstheme="majorBidi"/>
          <w:sz w:val="24"/>
          <w:szCs w:val="24"/>
        </w:rPr>
        <w:t>, π</w:t>
      </w:r>
      <w:proofErr w:type="spellStart"/>
      <w:r w:rsidRPr="00635D8D">
        <w:rPr>
          <w:rFonts w:asciiTheme="majorBidi" w:hAnsiTheme="majorBidi" w:cstheme="majorBidi"/>
          <w:sz w:val="24"/>
          <w:szCs w:val="24"/>
        </w:rPr>
        <w:t>ρῶτον</w:t>
      </w:r>
      <w:proofErr w:type="spellEnd"/>
      <w:r w:rsidRPr="00635D8D">
        <w:rPr>
          <w:rFonts w:asciiTheme="majorBidi" w:hAnsiTheme="majorBidi" w:cstheme="majorBidi"/>
          <w:sz w:val="24"/>
          <w:szCs w:val="24"/>
        </w:rPr>
        <w:t xml:space="preserve"> πα</w:t>
      </w:r>
      <w:proofErr w:type="spellStart"/>
      <w:r w:rsidRPr="00635D8D">
        <w:rPr>
          <w:rFonts w:asciiTheme="majorBidi" w:hAnsiTheme="majorBidi" w:cstheme="majorBidi"/>
          <w:sz w:val="24"/>
          <w:szCs w:val="24"/>
        </w:rPr>
        <w:t>θητὸς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sz w:val="24"/>
          <w:szCs w:val="24"/>
        </w:rPr>
        <w:t>τότε</w:t>
      </w:r>
      <w:proofErr w:type="spellEnd"/>
      <w:r w:rsidRPr="00635D8D">
        <w:rPr>
          <w:rFonts w:asciiTheme="majorBidi" w:hAnsiTheme="majorBidi" w:cstheme="majorBidi"/>
          <w:sz w:val="24"/>
          <w:szCs w:val="24"/>
        </w:rPr>
        <w:t xml:space="preserve"> ἀπα</w:t>
      </w:r>
      <w:proofErr w:type="spellStart"/>
      <w:r w:rsidRPr="00635D8D">
        <w:rPr>
          <w:rFonts w:asciiTheme="majorBidi" w:hAnsiTheme="majorBidi" w:cstheme="majorBidi"/>
          <w:sz w:val="24"/>
          <w:szCs w:val="24"/>
        </w:rPr>
        <w:t>θής</w:t>
      </w:r>
      <w:proofErr w:type="spellEnd"/>
      <w:r w:rsidRPr="00635D8D">
        <w:rPr>
          <w:rFonts w:asciiTheme="majorBidi" w:hAnsiTheme="majorBidi" w:cstheme="majorBidi"/>
          <w:sz w:val="24"/>
          <w:szCs w:val="24"/>
        </w:rPr>
        <w:t>, ᾿</w:t>
      </w:r>
      <w:proofErr w:type="spellStart"/>
      <w:r w:rsidRPr="00635D8D">
        <w:rPr>
          <w:rFonts w:asciiTheme="majorBidi" w:hAnsiTheme="majorBidi" w:cstheme="majorBidi"/>
          <w:sz w:val="24"/>
          <w:szCs w:val="24"/>
        </w:rPr>
        <w:t>Ιηθοῦς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Χριστὸς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sz w:val="24"/>
          <w:szCs w:val="24"/>
        </w:rPr>
        <w:t>κύριος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ἡμων</w:t>
      </w:r>
      <w:proofErr w:type="spellEnd"/>
      <w:r w:rsidRPr="00635D8D">
        <w:rPr>
          <w:rFonts w:asciiTheme="majorBidi" w:hAnsiTheme="majorBidi" w:cstheme="majorBidi"/>
          <w:sz w:val="24"/>
          <w:szCs w:val="24"/>
        </w:rPr>
        <w:t>.</w:t>
      </w:r>
    </w:p>
    <w:p w14:paraId="4CA7FDBF" w14:textId="6F26256F" w:rsidR="00C903F3" w:rsidRPr="00635D8D" w:rsidRDefault="00C903F3"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For there is but one physician, both fleshly and spiritual, born and unborn, </w:t>
      </w:r>
      <w:r w:rsidRPr="00635D8D">
        <w:rPr>
          <w:rFonts w:asciiTheme="majorBidi" w:hAnsiTheme="majorBidi" w:cstheme="majorBidi"/>
          <w:b/>
          <w:bCs/>
          <w:sz w:val="24"/>
          <w:szCs w:val="24"/>
        </w:rPr>
        <w:t>God come in the flesh</w:t>
      </w:r>
      <w:r w:rsidRPr="00635D8D">
        <w:rPr>
          <w:rFonts w:asciiTheme="majorBidi" w:hAnsiTheme="majorBidi" w:cstheme="majorBidi"/>
          <w:sz w:val="24"/>
          <w:szCs w:val="24"/>
        </w:rPr>
        <w:t>, true life in death, from both Mary and God, first subject to suffering and then beyond suffering, Jesus Christ our Lord.</w:t>
      </w:r>
    </w:p>
    <w:p w14:paraId="7CFC43B9" w14:textId="74BEFCA0" w:rsidR="0019436F" w:rsidRPr="00635D8D" w:rsidRDefault="0019436F" w:rsidP="00AB0999">
      <w:pPr>
        <w:spacing w:after="0"/>
        <w:ind w:left="720"/>
        <w:jc w:val="both"/>
        <w:rPr>
          <w:rFonts w:asciiTheme="majorBidi" w:hAnsiTheme="majorBidi" w:cstheme="majorBidi"/>
          <w:sz w:val="24"/>
          <w:szCs w:val="24"/>
        </w:rPr>
      </w:pPr>
    </w:p>
    <w:p w14:paraId="473F64BC" w14:textId="63CD4480" w:rsidR="00364C1A" w:rsidRPr="00635D8D" w:rsidRDefault="00E73E79"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Ignatius' letter to the Magnesians</w:t>
      </w:r>
      <w:r w:rsidR="009E34D4" w:rsidRPr="00635D8D">
        <w:rPr>
          <w:rFonts w:asciiTheme="majorBidi" w:hAnsiTheme="majorBidi" w:cstheme="majorBidi"/>
          <w:sz w:val="24"/>
          <w:szCs w:val="24"/>
        </w:rPr>
        <w:t xml:space="preserve">, </w:t>
      </w:r>
      <w:r w:rsidRPr="00635D8D">
        <w:rPr>
          <w:rFonts w:asciiTheme="majorBidi" w:hAnsiTheme="majorBidi" w:cstheme="majorBidi"/>
          <w:sz w:val="24"/>
          <w:szCs w:val="24"/>
        </w:rPr>
        <w:t>chapter</w:t>
      </w:r>
      <w:r w:rsidR="009E34D4" w:rsidRPr="00635D8D">
        <w:rPr>
          <w:rFonts w:asciiTheme="majorBidi" w:hAnsiTheme="majorBidi" w:cstheme="majorBidi"/>
          <w:sz w:val="24"/>
          <w:szCs w:val="24"/>
        </w:rPr>
        <w:t xml:space="preserve"> 8.</w:t>
      </w:r>
      <w:r w:rsidRPr="00635D8D">
        <w:rPr>
          <w:rFonts w:asciiTheme="majorBidi" w:hAnsiTheme="majorBidi" w:cstheme="majorBidi"/>
          <w:sz w:val="24"/>
          <w:szCs w:val="24"/>
        </w:rPr>
        <w:t xml:space="preserve"> </w:t>
      </w:r>
      <w:r w:rsidR="0019436F" w:rsidRPr="00635D8D">
        <w:rPr>
          <w:rFonts w:asciiTheme="majorBidi" w:hAnsiTheme="majorBidi" w:cstheme="majorBidi"/>
          <w:sz w:val="24"/>
          <w:szCs w:val="24"/>
        </w:rPr>
        <w:t>Printed page 236, lines 14-15</w:t>
      </w:r>
      <w:r w:rsidR="009E34D4" w:rsidRPr="00635D8D">
        <w:rPr>
          <w:rFonts w:asciiTheme="majorBidi" w:hAnsiTheme="majorBidi" w:cstheme="majorBidi"/>
          <w:sz w:val="24"/>
          <w:szCs w:val="24"/>
        </w:rPr>
        <w:t xml:space="preserve">. </w:t>
      </w:r>
      <w:r w:rsidR="0041029F" w:rsidRPr="00635D8D">
        <w:rPr>
          <w:rFonts w:asciiTheme="majorBidi" w:hAnsiTheme="majorBidi" w:cstheme="majorBidi"/>
          <w:sz w:val="24"/>
          <w:szCs w:val="24"/>
        </w:rPr>
        <w:t>There is a critical text issue</w:t>
      </w:r>
      <w:r w:rsidR="00FF75E3" w:rsidRPr="00635D8D">
        <w:rPr>
          <w:rFonts w:asciiTheme="majorBidi" w:hAnsiTheme="majorBidi" w:cstheme="majorBidi"/>
          <w:sz w:val="24"/>
          <w:szCs w:val="24"/>
        </w:rPr>
        <w:t>, given below,</w:t>
      </w:r>
      <w:r w:rsidR="0041029F" w:rsidRPr="00635D8D">
        <w:rPr>
          <w:rFonts w:asciiTheme="majorBidi" w:hAnsiTheme="majorBidi" w:cstheme="majorBidi"/>
          <w:sz w:val="24"/>
          <w:szCs w:val="24"/>
        </w:rPr>
        <w:t xml:space="preserve"> which is not relevant to the</w:t>
      </w:r>
      <w:r w:rsidR="001A4608" w:rsidRPr="00635D8D">
        <w:rPr>
          <w:rFonts w:asciiTheme="majorBidi" w:hAnsiTheme="majorBidi" w:cstheme="majorBidi"/>
          <w:sz w:val="24"/>
          <w:szCs w:val="24"/>
        </w:rPr>
        <w:t xml:space="preserve"> </w:t>
      </w:r>
      <w:r w:rsidR="00FF75E3" w:rsidRPr="00635D8D">
        <w:rPr>
          <w:rFonts w:asciiTheme="majorBidi" w:hAnsiTheme="majorBidi" w:cstheme="majorBidi"/>
          <w:sz w:val="24"/>
          <w:szCs w:val="24"/>
        </w:rPr>
        <w:t>reading we are contending</w:t>
      </w:r>
      <w:r w:rsidR="0041029F" w:rsidRPr="00635D8D">
        <w:rPr>
          <w:rFonts w:asciiTheme="majorBidi" w:hAnsiTheme="majorBidi" w:cstheme="majorBidi"/>
          <w:sz w:val="24"/>
          <w:szCs w:val="24"/>
        </w:rPr>
        <w:t>.</w:t>
      </w:r>
      <w:r w:rsidR="002428B3" w:rsidRPr="00635D8D">
        <w:rPr>
          <w:rFonts w:asciiTheme="majorBidi" w:hAnsiTheme="majorBidi" w:cstheme="majorBidi"/>
          <w:sz w:val="24"/>
          <w:szCs w:val="24"/>
        </w:rPr>
        <w:t xml:space="preserve"> Digitizing sponsor: Google. Image for personal use only.</w:t>
      </w:r>
    </w:p>
    <w:p w14:paraId="68B5D096" w14:textId="7A7498E7" w:rsidR="00364C1A" w:rsidRPr="00635D8D" w:rsidRDefault="00364C1A"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08416" behindDoc="0" locked="1" layoutInCell="1" allowOverlap="1" wp14:anchorId="6C6C0110" wp14:editId="78E4052C">
            <wp:simplePos x="0" y="0"/>
            <wp:positionH relativeFrom="column">
              <wp:posOffset>283845</wp:posOffset>
            </wp:positionH>
            <wp:positionV relativeFrom="paragraph">
              <wp:posOffset>234950</wp:posOffset>
            </wp:positionV>
            <wp:extent cx="4092575" cy="1363980"/>
            <wp:effectExtent l="0" t="0" r="317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25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0053363C" w:rsidRPr="00635D8D">
          <w:rPr>
            <w:rStyle w:val="Hyperlink"/>
            <w:rFonts w:asciiTheme="majorBidi" w:hAnsiTheme="majorBidi" w:cstheme="majorBidi"/>
            <w:b/>
            <w:bCs/>
            <w:sz w:val="24"/>
            <w:szCs w:val="24"/>
          </w:rPr>
          <w:t>https://archive.org/details/patresapostolic00piongoog/page/n395</w:t>
        </w:r>
      </w:hyperlink>
    </w:p>
    <w:p w14:paraId="58EA8129" w14:textId="749DE70D" w:rsidR="00D763B5" w:rsidRPr="00635D8D" w:rsidRDefault="00646583" w:rsidP="00AB0999">
      <w:pPr>
        <w:spacing w:before="120" w:after="120"/>
        <w:ind w:left="7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80768" behindDoc="0" locked="1" layoutInCell="1" allowOverlap="1" wp14:anchorId="0B6BB6E3" wp14:editId="1BA1615E">
            <wp:simplePos x="0" y="0"/>
            <wp:positionH relativeFrom="column">
              <wp:posOffset>2582545</wp:posOffset>
            </wp:positionH>
            <wp:positionV relativeFrom="paragraph">
              <wp:posOffset>1483995</wp:posOffset>
            </wp:positionV>
            <wp:extent cx="1468755" cy="1943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755"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4D4" w:rsidRPr="00635D8D">
        <w:rPr>
          <w:rFonts w:asciiTheme="majorBidi" w:hAnsiTheme="majorBidi" w:cstheme="majorBidi"/>
          <w:sz w:val="24"/>
          <w:szCs w:val="24"/>
        </w:rPr>
        <w:t>Critical appar</w:t>
      </w:r>
      <w:r w:rsidR="00364C1A" w:rsidRPr="00635D8D">
        <w:rPr>
          <w:rFonts w:asciiTheme="majorBidi" w:hAnsiTheme="majorBidi" w:cstheme="majorBidi"/>
          <w:sz w:val="24"/>
          <w:szCs w:val="24"/>
        </w:rPr>
        <w:t>a</w:t>
      </w:r>
      <w:r w:rsidR="009E34D4" w:rsidRPr="00635D8D">
        <w:rPr>
          <w:rFonts w:asciiTheme="majorBidi" w:hAnsiTheme="majorBidi" w:cstheme="majorBidi"/>
          <w:sz w:val="24"/>
          <w:szCs w:val="24"/>
        </w:rPr>
        <w:t xml:space="preserve">tus </w:t>
      </w:r>
      <w:proofErr w:type="gramStart"/>
      <w:r w:rsidR="009E34D4" w:rsidRPr="00635D8D">
        <w:rPr>
          <w:rFonts w:asciiTheme="majorBidi" w:hAnsiTheme="majorBidi" w:cstheme="majorBidi"/>
          <w:sz w:val="24"/>
          <w:szCs w:val="24"/>
        </w:rPr>
        <w:t>note</w:t>
      </w:r>
      <w:proofErr w:type="gramEnd"/>
      <w:r w:rsidR="0041029F" w:rsidRPr="00635D8D">
        <w:rPr>
          <w:rFonts w:asciiTheme="majorBidi" w:hAnsiTheme="majorBidi" w:cstheme="majorBidi"/>
          <w:sz w:val="24"/>
          <w:szCs w:val="24"/>
        </w:rPr>
        <w:t xml:space="preserve"> to </w:t>
      </w:r>
      <w:proofErr w:type="spellStart"/>
      <w:r w:rsidR="00756B84" w:rsidRPr="00635D8D">
        <w:rPr>
          <w:rFonts w:asciiTheme="majorBidi" w:hAnsiTheme="majorBidi" w:cstheme="majorBidi"/>
          <w:sz w:val="24"/>
          <w:szCs w:val="24"/>
        </w:rPr>
        <w:t>λόγος</w:t>
      </w:r>
      <w:proofErr w:type="spellEnd"/>
      <w:r w:rsidR="009E34D4" w:rsidRPr="00635D8D">
        <w:rPr>
          <w:rFonts w:asciiTheme="majorBidi" w:hAnsiTheme="majorBidi" w:cstheme="majorBidi"/>
          <w:sz w:val="24"/>
          <w:szCs w:val="24"/>
        </w:rPr>
        <w:t xml:space="preserve">: </w:t>
      </w:r>
    </w:p>
    <w:p w14:paraId="293422B8" w14:textId="335B9BA1" w:rsidR="0019436F" w:rsidRPr="00635D8D" w:rsidRDefault="0019436F" w:rsidP="00AB0999">
      <w:pPr>
        <w:keepNext/>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b/>
          <w:bCs/>
          <w:sz w:val="24"/>
          <w:szCs w:val="24"/>
        </w:rPr>
        <w:lastRenderedPageBreak/>
        <w:t>ὅτι</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εἷς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θεός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ἐστιν</w:t>
      </w:r>
      <w:proofErr w:type="spellEnd"/>
      <w:r w:rsidRPr="00635D8D">
        <w:rPr>
          <w:rFonts w:asciiTheme="majorBidi" w:hAnsiTheme="majorBidi" w:cstheme="majorBidi"/>
          <w:b/>
          <w:bCs/>
          <w:sz w:val="24"/>
          <w:szCs w:val="24"/>
        </w:rPr>
        <w:t xml:space="preserve"> ὁ φα</w:t>
      </w:r>
      <w:proofErr w:type="spellStart"/>
      <w:r w:rsidRPr="00635D8D">
        <w:rPr>
          <w:rFonts w:asciiTheme="majorBidi" w:hAnsiTheme="majorBidi" w:cstheme="majorBidi"/>
          <w:b/>
          <w:bCs/>
          <w:sz w:val="24"/>
          <w:szCs w:val="24"/>
        </w:rPr>
        <w:t>νερώσ</w:t>
      </w:r>
      <w:proofErr w:type="spellEnd"/>
      <w:r w:rsidRPr="00635D8D">
        <w:rPr>
          <w:rFonts w:asciiTheme="majorBidi" w:hAnsiTheme="majorBidi" w:cstheme="majorBidi"/>
          <w:b/>
          <w:bCs/>
          <w:sz w:val="24"/>
          <w:szCs w:val="24"/>
        </w:rPr>
        <w:t>ας ἑα</w:t>
      </w:r>
      <w:proofErr w:type="spellStart"/>
      <w:r w:rsidRPr="00635D8D">
        <w:rPr>
          <w:rFonts w:asciiTheme="majorBidi" w:hAnsiTheme="majorBidi" w:cstheme="majorBidi"/>
          <w:b/>
          <w:bCs/>
          <w:sz w:val="24"/>
          <w:szCs w:val="24"/>
        </w:rPr>
        <w:t>υτὸν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διὰ</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Ιηωοῦ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Χριστοῦ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υἱοῦ</w:t>
      </w:r>
      <w:proofErr w:type="spellEnd"/>
      <w:r w:rsidRPr="00635D8D">
        <w:rPr>
          <w:rFonts w:asciiTheme="majorBidi" w:hAnsiTheme="majorBidi" w:cstheme="majorBidi"/>
          <w:b/>
          <w:bCs/>
          <w:sz w:val="24"/>
          <w:szCs w:val="24"/>
        </w:rPr>
        <w:t xml:space="preserve"> α</w:t>
      </w:r>
      <w:proofErr w:type="spellStart"/>
      <w:r w:rsidRPr="00635D8D">
        <w:rPr>
          <w:rFonts w:asciiTheme="majorBidi" w:hAnsiTheme="majorBidi" w:cstheme="majorBidi"/>
          <w:b/>
          <w:bCs/>
          <w:sz w:val="24"/>
          <w:szCs w:val="24"/>
        </w:rPr>
        <w:t>ὐτοῦ</w:t>
      </w:r>
      <w:proofErr w:type="spellEnd"/>
      <w:r w:rsidRPr="00635D8D">
        <w:rPr>
          <w:rFonts w:asciiTheme="majorBidi" w:hAnsiTheme="majorBidi" w:cstheme="majorBidi"/>
          <w:b/>
          <w:bCs/>
          <w:sz w:val="24"/>
          <w:szCs w:val="24"/>
        </w:rPr>
        <w:t>,</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ὅς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ἐστιν</w:t>
      </w:r>
      <w:proofErr w:type="spellEnd"/>
      <w:r w:rsidRPr="00635D8D">
        <w:rPr>
          <w:rFonts w:asciiTheme="majorBidi" w:hAnsiTheme="majorBidi" w:cstheme="majorBidi"/>
          <w:sz w:val="24"/>
          <w:szCs w:val="24"/>
        </w:rPr>
        <w:t xml:space="preserve"> α</w:t>
      </w:r>
      <w:proofErr w:type="spellStart"/>
      <w:r w:rsidRPr="00635D8D">
        <w:rPr>
          <w:rFonts w:asciiTheme="majorBidi" w:hAnsiTheme="majorBidi" w:cstheme="majorBidi"/>
          <w:sz w:val="24"/>
          <w:szCs w:val="24"/>
        </w:rPr>
        <w:t>ὐτοῦ</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λόγος</w:t>
      </w:r>
      <w:proofErr w:type="spellEnd"/>
      <w:r w:rsidRPr="00635D8D">
        <w:rPr>
          <w:rFonts w:asciiTheme="majorBidi" w:hAnsiTheme="majorBidi" w:cstheme="majorBidi"/>
          <w:sz w:val="24"/>
          <w:szCs w:val="24"/>
        </w:rPr>
        <w:t xml:space="preserve"> [</w:t>
      </w:r>
      <w:proofErr w:type="spellStart"/>
      <w:r w:rsidR="00756B84" w:rsidRPr="00635D8D">
        <w:rPr>
          <w:rFonts w:asciiTheme="majorBidi" w:hAnsiTheme="majorBidi" w:cstheme="majorBidi"/>
          <w:sz w:val="24"/>
          <w:szCs w:val="24"/>
        </w:rPr>
        <w:t>ἀΐδιος</w:t>
      </w:r>
      <w:proofErr w:type="spellEnd"/>
      <w:r w:rsidR="00756B84" w:rsidRPr="00635D8D">
        <w:rPr>
          <w:rFonts w:asciiTheme="majorBidi" w:hAnsiTheme="majorBidi" w:cstheme="majorBidi"/>
          <w:sz w:val="24"/>
          <w:szCs w:val="24"/>
        </w:rPr>
        <w:t xml:space="preserve"> </w:t>
      </w:r>
      <w:proofErr w:type="spellStart"/>
      <w:r w:rsidR="00756B84" w:rsidRPr="00635D8D">
        <w:rPr>
          <w:rFonts w:asciiTheme="majorBidi" w:hAnsiTheme="majorBidi" w:cstheme="majorBidi"/>
          <w:sz w:val="24"/>
          <w:szCs w:val="24"/>
        </w:rPr>
        <w:t>οὐκ</w:t>
      </w:r>
      <w:proofErr w:type="spellEnd"/>
      <w:r w:rsidRPr="00635D8D">
        <w:rPr>
          <w:rFonts w:asciiTheme="majorBidi" w:hAnsiTheme="majorBidi" w:cstheme="majorBidi"/>
          <w:sz w:val="24"/>
          <w:szCs w:val="24"/>
        </w:rPr>
        <w:t>]</w:t>
      </w:r>
      <w:r w:rsidR="00756B84" w:rsidRPr="00635D8D">
        <w:rPr>
          <w:rFonts w:asciiTheme="majorBidi" w:hAnsiTheme="majorBidi" w:cstheme="majorBidi"/>
          <w:sz w:val="24"/>
          <w:szCs w:val="24"/>
        </w:rPr>
        <w:t xml:space="preserve"> ἀπὸ </w:t>
      </w:r>
      <w:proofErr w:type="spellStart"/>
      <w:r w:rsidR="00756B84" w:rsidRPr="00635D8D">
        <w:rPr>
          <w:rFonts w:asciiTheme="majorBidi" w:hAnsiTheme="majorBidi" w:cstheme="majorBidi"/>
          <w:sz w:val="24"/>
          <w:szCs w:val="24"/>
        </w:rPr>
        <w:t>σιγῆς</w:t>
      </w:r>
      <w:proofErr w:type="spellEnd"/>
    </w:p>
    <w:p w14:paraId="5024A4AA" w14:textId="6CF4D5DA" w:rsidR="0019436F" w:rsidRPr="00635D8D" w:rsidRDefault="0019436F" w:rsidP="00AB0999">
      <w:pPr>
        <w:spacing w:after="0"/>
        <w:ind w:left="720"/>
        <w:jc w:val="both"/>
        <w:rPr>
          <w:rFonts w:asciiTheme="majorBidi" w:hAnsiTheme="majorBidi" w:cstheme="majorBidi"/>
          <w:sz w:val="24"/>
          <w:szCs w:val="24"/>
        </w:rPr>
      </w:pPr>
      <w:r w:rsidRPr="00635D8D">
        <w:rPr>
          <w:rFonts w:asciiTheme="majorBidi" w:hAnsiTheme="majorBidi" w:cstheme="majorBidi"/>
          <w:b/>
          <w:bCs/>
          <w:sz w:val="24"/>
          <w:szCs w:val="24"/>
        </w:rPr>
        <w:t>that there is one God, who manifested himself through Jesus Christ his son</w:t>
      </w:r>
      <w:r w:rsidRPr="00635D8D">
        <w:rPr>
          <w:rFonts w:asciiTheme="majorBidi" w:hAnsiTheme="majorBidi" w:cstheme="majorBidi"/>
          <w:sz w:val="24"/>
          <w:szCs w:val="24"/>
        </w:rPr>
        <w:t>, who is his [</w:t>
      </w:r>
      <w:r w:rsidR="00756B84" w:rsidRPr="00635D8D">
        <w:rPr>
          <w:rFonts w:asciiTheme="majorBidi" w:hAnsiTheme="majorBidi" w:cstheme="majorBidi"/>
          <w:sz w:val="24"/>
          <w:szCs w:val="24"/>
        </w:rPr>
        <w:t xml:space="preserve">Word from silence / </w:t>
      </w:r>
      <w:r w:rsidRPr="00635D8D">
        <w:rPr>
          <w:rFonts w:asciiTheme="majorBidi" w:hAnsiTheme="majorBidi" w:cstheme="majorBidi"/>
          <w:sz w:val="24"/>
          <w:szCs w:val="24"/>
        </w:rPr>
        <w:t>eternal</w:t>
      </w:r>
      <w:r w:rsidR="0041029F" w:rsidRPr="00635D8D">
        <w:rPr>
          <w:rFonts w:asciiTheme="majorBidi" w:hAnsiTheme="majorBidi" w:cstheme="majorBidi"/>
          <w:sz w:val="24"/>
          <w:szCs w:val="24"/>
        </w:rPr>
        <w:t xml:space="preserve"> Word not from silence]</w:t>
      </w:r>
    </w:p>
    <w:p w14:paraId="56836767" w14:textId="77777777" w:rsidR="009E34D4" w:rsidRPr="00635D8D" w:rsidRDefault="009E34D4" w:rsidP="00AB0999">
      <w:pPr>
        <w:spacing w:after="0"/>
        <w:jc w:val="both"/>
        <w:rPr>
          <w:rFonts w:asciiTheme="majorBidi" w:hAnsiTheme="majorBidi" w:cstheme="majorBidi"/>
          <w:sz w:val="24"/>
          <w:szCs w:val="24"/>
        </w:rPr>
      </w:pPr>
    </w:p>
    <w:p w14:paraId="29124E19" w14:textId="29BD69F1" w:rsidR="002E11EF" w:rsidRPr="00635D8D" w:rsidRDefault="00123462" w:rsidP="00AB0999">
      <w:pPr>
        <w:keepNext/>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references can </w:t>
      </w:r>
      <w:r w:rsidR="009E34D4" w:rsidRPr="00635D8D">
        <w:rPr>
          <w:rFonts w:asciiTheme="majorBidi" w:hAnsiTheme="majorBidi" w:cstheme="majorBidi"/>
          <w:sz w:val="24"/>
          <w:szCs w:val="24"/>
        </w:rPr>
        <w:t xml:space="preserve">also be </w:t>
      </w:r>
      <w:r w:rsidRPr="00635D8D">
        <w:rPr>
          <w:rFonts w:asciiTheme="majorBidi" w:hAnsiTheme="majorBidi" w:cstheme="majorBidi"/>
          <w:sz w:val="24"/>
          <w:szCs w:val="24"/>
        </w:rPr>
        <w:t xml:space="preserve">verified online in English </w:t>
      </w:r>
      <w:r w:rsidR="00F676BA" w:rsidRPr="00635D8D">
        <w:rPr>
          <w:rFonts w:asciiTheme="majorBidi" w:hAnsiTheme="majorBidi" w:cstheme="majorBidi"/>
          <w:sz w:val="24"/>
          <w:szCs w:val="24"/>
        </w:rPr>
        <w:t xml:space="preserve">in </w:t>
      </w:r>
      <w:r w:rsidR="00F676BA" w:rsidRPr="00635D8D">
        <w:rPr>
          <w:rFonts w:asciiTheme="majorBidi" w:hAnsiTheme="majorBidi" w:cstheme="majorBidi"/>
          <w:i/>
          <w:iCs/>
          <w:sz w:val="24"/>
          <w:szCs w:val="24"/>
        </w:rPr>
        <w:t>The Epistles of St. Ignatius, Bishop of Antioch,</w:t>
      </w:r>
      <w:r w:rsidR="00F676BA"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volume</w:t>
      </w:r>
      <w:r w:rsidR="00FE7051" w:rsidRPr="00635D8D">
        <w:rPr>
          <w:rFonts w:asciiTheme="majorBidi" w:hAnsiTheme="majorBidi" w:cstheme="majorBidi"/>
          <w:sz w:val="24"/>
          <w:szCs w:val="24"/>
        </w:rPr>
        <w:t xml:space="preserve"> I, </w:t>
      </w:r>
      <w:r w:rsidR="00F676BA" w:rsidRPr="00635D8D">
        <w:rPr>
          <w:rFonts w:asciiTheme="majorBidi" w:hAnsiTheme="majorBidi" w:cstheme="majorBidi"/>
          <w:sz w:val="24"/>
          <w:szCs w:val="24"/>
        </w:rPr>
        <w:t xml:space="preserve">by Rev. J. H. </w:t>
      </w:r>
      <w:proofErr w:type="spellStart"/>
      <w:r w:rsidR="00F676BA" w:rsidRPr="00635D8D">
        <w:rPr>
          <w:rFonts w:asciiTheme="majorBidi" w:hAnsiTheme="majorBidi" w:cstheme="majorBidi"/>
          <w:sz w:val="24"/>
          <w:szCs w:val="24"/>
        </w:rPr>
        <w:t>Strawley</w:t>
      </w:r>
      <w:proofErr w:type="spellEnd"/>
      <w:r w:rsidR="00F676BA" w:rsidRPr="00635D8D">
        <w:rPr>
          <w:rFonts w:asciiTheme="majorBidi" w:hAnsiTheme="majorBidi" w:cstheme="majorBidi"/>
          <w:sz w:val="24"/>
          <w:szCs w:val="24"/>
        </w:rPr>
        <w:t>, D.D.</w:t>
      </w:r>
      <w:r w:rsidR="00FE7051" w:rsidRPr="00635D8D">
        <w:rPr>
          <w:rFonts w:asciiTheme="majorBidi" w:hAnsiTheme="majorBidi" w:cstheme="majorBidi"/>
          <w:sz w:val="24"/>
          <w:szCs w:val="24"/>
        </w:rPr>
        <w:t>, published by the Society for Promoting Christian Knowledge, London, 1910.</w:t>
      </w:r>
      <w:r w:rsidR="002E11EF" w:rsidRPr="00635D8D">
        <w:rPr>
          <w:rFonts w:asciiTheme="majorBidi" w:hAnsiTheme="majorBidi" w:cstheme="majorBidi"/>
          <w:sz w:val="24"/>
          <w:szCs w:val="24"/>
        </w:rPr>
        <w:t xml:space="preserve"> Digitizing sponsor: MSN.</w:t>
      </w:r>
    </w:p>
    <w:p w14:paraId="5F48D001" w14:textId="10E38FBA" w:rsidR="00A550B2" w:rsidRPr="00635D8D" w:rsidRDefault="00A550B2" w:rsidP="00AB0999">
      <w:pPr>
        <w:spacing w:after="0"/>
        <w:jc w:val="both"/>
        <w:rPr>
          <w:rFonts w:asciiTheme="majorBidi" w:hAnsiTheme="majorBidi" w:cstheme="majorBidi"/>
          <w:sz w:val="24"/>
          <w:szCs w:val="24"/>
        </w:rPr>
      </w:pPr>
    </w:p>
    <w:p w14:paraId="050D8D65" w14:textId="3F523195" w:rsidR="0024320B" w:rsidRPr="00635D8D" w:rsidRDefault="0024320B"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Chapter XIX, printed page 57, line 2:</w:t>
      </w:r>
    </w:p>
    <w:p w14:paraId="07608DCF" w14:textId="2CE8E85B" w:rsidR="00A550B2" w:rsidRPr="00635D8D" w:rsidRDefault="00000000" w:rsidP="00AB0999">
      <w:pPr>
        <w:spacing w:after="0"/>
        <w:jc w:val="both"/>
        <w:rPr>
          <w:rFonts w:asciiTheme="majorBidi" w:hAnsiTheme="majorBidi" w:cstheme="majorBidi"/>
          <w:b/>
          <w:bCs/>
          <w:sz w:val="24"/>
          <w:szCs w:val="24"/>
        </w:rPr>
      </w:pPr>
      <w:hyperlink r:id="rId18" w:history="1">
        <w:r w:rsidR="00A550B2" w:rsidRPr="00635D8D">
          <w:rPr>
            <w:rStyle w:val="Hyperlink"/>
            <w:rFonts w:asciiTheme="majorBidi" w:hAnsiTheme="majorBidi" w:cstheme="majorBidi"/>
            <w:b/>
            <w:bCs/>
            <w:sz w:val="24"/>
            <w:szCs w:val="24"/>
          </w:rPr>
          <w:t>https://archive.org/details/theepistlesofsti01srawuoft/page/56</w:t>
        </w:r>
      </w:hyperlink>
    </w:p>
    <w:p w14:paraId="3D1AED34" w14:textId="7538433A" w:rsidR="00A550B2" w:rsidRPr="00635D8D" w:rsidRDefault="00A550B2" w:rsidP="00AB0999">
      <w:pPr>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 xml:space="preserve">God was appearing in human </w:t>
      </w:r>
      <w:proofErr w:type="gramStart"/>
      <w:r w:rsidRPr="00635D8D">
        <w:rPr>
          <w:rFonts w:asciiTheme="majorBidi" w:hAnsiTheme="majorBidi" w:cstheme="majorBidi"/>
          <w:b/>
          <w:bCs/>
          <w:sz w:val="24"/>
          <w:szCs w:val="24"/>
        </w:rPr>
        <w:t>form</w:t>
      </w:r>
      <w:proofErr w:type="gramEnd"/>
    </w:p>
    <w:p w14:paraId="2C940958" w14:textId="2262E487" w:rsidR="00A550B2" w:rsidRPr="00635D8D" w:rsidRDefault="00A550B2" w:rsidP="00AB0999">
      <w:pPr>
        <w:spacing w:after="0"/>
        <w:ind w:left="357"/>
        <w:jc w:val="both"/>
        <w:rPr>
          <w:rFonts w:asciiTheme="majorBidi" w:hAnsiTheme="majorBidi" w:cstheme="majorBidi"/>
          <w:sz w:val="24"/>
          <w:szCs w:val="24"/>
        </w:rPr>
      </w:pPr>
    </w:p>
    <w:p w14:paraId="46E5E4D6" w14:textId="250AEA3A" w:rsidR="0024320B" w:rsidRPr="00635D8D" w:rsidRDefault="0024320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Chapter VII, printed page 47, line 2:</w:t>
      </w:r>
    </w:p>
    <w:p w14:paraId="6ECAE4B6" w14:textId="2CAAC7C7" w:rsidR="00F676BA" w:rsidRPr="00635D8D" w:rsidRDefault="00000000" w:rsidP="00AB0999">
      <w:pPr>
        <w:spacing w:after="0"/>
        <w:jc w:val="both"/>
        <w:rPr>
          <w:rFonts w:asciiTheme="majorBidi" w:hAnsiTheme="majorBidi" w:cstheme="majorBidi"/>
          <w:b/>
          <w:bCs/>
          <w:sz w:val="24"/>
          <w:szCs w:val="24"/>
        </w:rPr>
      </w:pPr>
      <w:hyperlink r:id="rId19" w:history="1">
        <w:r w:rsidR="00F676BA" w:rsidRPr="00635D8D">
          <w:rPr>
            <w:rStyle w:val="Hyperlink"/>
            <w:rFonts w:asciiTheme="majorBidi" w:hAnsiTheme="majorBidi" w:cstheme="majorBidi"/>
            <w:b/>
            <w:bCs/>
            <w:sz w:val="24"/>
            <w:szCs w:val="24"/>
          </w:rPr>
          <w:t>https://archive.org/details/theepistlesofsti01srawuoft/page/46</w:t>
        </w:r>
      </w:hyperlink>
    </w:p>
    <w:p w14:paraId="2A4AB55C" w14:textId="2E494C45" w:rsidR="00F676BA" w:rsidRPr="00635D8D" w:rsidRDefault="00F676BA" w:rsidP="00AB0999">
      <w:pPr>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God in man</w:t>
      </w:r>
    </w:p>
    <w:p w14:paraId="2B8AD32D" w14:textId="07D42E2F" w:rsidR="0024320B" w:rsidRPr="00635D8D" w:rsidRDefault="0024320B" w:rsidP="00AB0999">
      <w:pPr>
        <w:spacing w:after="0"/>
        <w:ind w:left="357"/>
        <w:jc w:val="both"/>
        <w:rPr>
          <w:rFonts w:asciiTheme="majorBidi" w:hAnsiTheme="majorBidi" w:cstheme="majorBidi"/>
          <w:sz w:val="24"/>
          <w:szCs w:val="24"/>
        </w:rPr>
      </w:pPr>
    </w:p>
    <w:p w14:paraId="71FC6377" w14:textId="3694D9A9" w:rsidR="0024320B" w:rsidRPr="00635D8D" w:rsidRDefault="0024320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Chapter VIII, printed page 66, lines 1-2:</w:t>
      </w:r>
    </w:p>
    <w:p w14:paraId="2936FE15" w14:textId="6B449140" w:rsidR="00F676BA" w:rsidRPr="00635D8D" w:rsidRDefault="00000000" w:rsidP="00AB0999">
      <w:pPr>
        <w:spacing w:after="0"/>
        <w:jc w:val="both"/>
        <w:rPr>
          <w:rFonts w:asciiTheme="majorBidi" w:hAnsiTheme="majorBidi" w:cstheme="majorBidi"/>
          <w:b/>
          <w:bCs/>
          <w:sz w:val="24"/>
          <w:szCs w:val="24"/>
        </w:rPr>
      </w:pPr>
      <w:hyperlink r:id="rId20" w:history="1">
        <w:r w:rsidR="006F1984" w:rsidRPr="00635D8D">
          <w:rPr>
            <w:rStyle w:val="Hyperlink"/>
            <w:rFonts w:asciiTheme="majorBidi" w:hAnsiTheme="majorBidi" w:cstheme="majorBidi"/>
            <w:b/>
            <w:bCs/>
            <w:sz w:val="24"/>
            <w:szCs w:val="24"/>
          </w:rPr>
          <w:t>https://archive.org/details/theepistlesofsti01srawuoft/page/66</w:t>
        </w:r>
      </w:hyperlink>
    </w:p>
    <w:p w14:paraId="1E4FFDD4" w14:textId="31E75437" w:rsidR="006F1984" w:rsidRPr="00635D8D" w:rsidRDefault="006F1984"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There is </w:t>
      </w:r>
      <w:r w:rsidRPr="00635D8D">
        <w:rPr>
          <w:rFonts w:asciiTheme="majorBidi" w:hAnsiTheme="majorBidi" w:cstheme="majorBidi"/>
          <w:b/>
          <w:bCs/>
          <w:sz w:val="24"/>
          <w:szCs w:val="24"/>
        </w:rPr>
        <w:t>One God Who manifested Himself</w:t>
      </w:r>
      <w:r w:rsidRPr="00635D8D">
        <w:rPr>
          <w:rFonts w:asciiTheme="majorBidi" w:hAnsiTheme="majorBidi" w:cstheme="majorBidi"/>
          <w:sz w:val="24"/>
          <w:szCs w:val="24"/>
        </w:rPr>
        <w:t xml:space="preserve"> through Jesus Christ His Son</w:t>
      </w:r>
    </w:p>
    <w:p w14:paraId="039C3F3D" w14:textId="77777777" w:rsidR="0083492B" w:rsidRPr="00635D8D" w:rsidRDefault="0083492B" w:rsidP="00AB0999">
      <w:pPr>
        <w:spacing w:after="0"/>
        <w:jc w:val="both"/>
        <w:rPr>
          <w:rFonts w:asciiTheme="majorBidi" w:hAnsiTheme="majorBidi" w:cstheme="majorBidi"/>
          <w:sz w:val="24"/>
          <w:szCs w:val="24"/>
        </w:rPr>
      </w:pPr>
    </w:p>
    <w:p w14:paraId="69E5EB98" w14:textId="08AF9260" w:rsidR="00065CD6" w:rsidRPr="00635D8D" w:rsidRDefault="00065CD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three references </w:t>
      </w:r>
      <w:r w:rsidR="004178CF" w:rsidRPr="00635D8D">
        <w:rPr>
          <w:rFonts w:asciiTheme="majorBidi" w:hAnsiTheme="majorBidi" w:cstheme="majorBidi"/>
          <w:sz w:val="24"/>
          <w:szCs w:val="24"/>
        </w:rPr>
        <w:t xml:space="preserve">given </w:t>
      </w:r>
      <w:r w:rsidRPr="00635D8D">
        <w:rPr>
          <w:rFonts w:asciiTheme="majorBidi" w:hAnsiTheme="majorBidi" w:cstheme="majorBidi"/>
          <w:sz w:val="24"/>
          <w:szCs w:val="24"/>
        </w:rPr>
        <w:t xml:space="preserve">can </w:t>
      </w:r>
      <w:r w:rsidR="00A550B2" w:rsidRPr="00635D8D">
        <w:rPr>
          <w:rFonts w:asciiTheme="majorBidi" w:hAnsiTheme="majorBidi" w:cstheme="majorBidi"/>
          <w:sz w:val="24"/>
          <w:szCs w:val="24"/>
        </w:rPr>
        <w:t xml:space="preserve">also </w:t>
      </w:r>
      <w:r w:rsidRPr="00635D8D">
        <w:rPr>
          <w:rFonts w:asciiTheme="majorBidi" w:hAnsiTheme="majorBidi" w:cstheme="majorBidi"/>
          <w:sz w:val="24"/>
          <w:szCs w:val="24"/>
        </w:rPr>
        <w:t>be verified</w:t>
      </w:r>
      <w:r w:rsidR="00F676BA" w:rsidRPr="00635D8D">
        <w:rPr>
          <w:rFonts w:asciiTheme="majorBidi" w:hAnsiTheme="majorBidi" w:cstheme="majorBidi"/>
          <w:sz w:val="24"/>
          <w:szCs w:val="24"/>
        </w:rPr>
        <w:t xml:space="preserve"> offline</w:t>
      </w:r>
      <w:r w:rsidRPr="00635D8D">
        <w:rPr>
          <w:rFonts w:asciiTheme="majorBidi" w:hAnsiTheme="majorBidi" w:cstheme="majorBidi"/>
          <w:sz w:val="24"/>
          <w:szCs w:val="24"/>
        </w:rPr>
        <w:t xml:space="preserve"> </w:t>
      </w:r>
      <w:r w:rsidR="00123462" w:rsidRPr="00635D8D">
        <w:rPr>
          <w:rFonts w:asciiTheme="majorBidi" w:hAnsiTheme="majorBidi" w:cstheme="majorBidi"/>
          <w:sz w:val="24"/>
          <w:szCs w:val="24"/>
        </w:rPr>
        <w:t>in Greek</w:t>
      </w:r>
      <w:r w:rsidR="007A401B" w:rsidRPr="00635D8D">
        <w:rPr>
          <w:rFonts w:asciiTheme="majorBidi" w:hAnsiTheme="majorBidi" w:cstheme="majorBidi"/>
          <w:sz w:val="24"/>
          <w:szCs w:val="24"/>
        </w:rPr>
        <w:t xml:space="preserve"> and English</w:t>
      </w:r>
      <w:r w:rsidR="00123462"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from </w:t>
      </w:r>
      <w:r w:rsidRPr="00635D8D">
        <w:rPr>
          <w:rFonts w:asciiTheme="majorBidi" w:hAnsiTheme="majorBidi" w:cstheme="majorBidi"/>
          <w:i/>
          <w:iCs/>
          <w:sz w:val="24"/>
          <w:szCs w:val="24"/>
        </w:rPr>
        <w:t>The Apostolic Fathers 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see our reference [Ignatius</w:t>
      </w:r>
      <w:r w:rsidR="006F1984" w:rsidRPr="00635D8D">
        <w:rPr>
          <w:rFonts w:asciiTheme="majorBidi" w:hAnsiTheme="majorBidi" w:cstheme="majorBidi"/>
          <w:sz w:val="24"/>
          <w:szCs w:val="24"/>
        </w:rPr>
        <w:t>-L</w:t>
      </w:r>
      <w:r w:rsidRPr="00635D8D">
        <w:rPr>
          <w:rFonts w:asciiTheme="majorBidi" w:hAnsiTheme="majorBidi" w:cstheme="majorBidi"/>
          <w:sz w:val="24"/>
          <w:szCs w:val="24"/>
        </w:rPr>
        <w:t>]</w:t>
      </w:r>
      <w:r w:rsidR="00FF2E46" w:rsidRPr="00635D8D">
        <w:rPr>
          <w:rFonts w:asciiTheme="majorBidi" w:hAnsiTheme="majorBidi" w:cstheme="majorBidi"/>
          <w:sz w:val="24"/>
          <w:szCs w:val="24"/>
        </w:rPr>
        <w:t>, shown below.</w:t>
      </w:r>
      <w:r w:rsidR="00567E36" w:rsidRPr="00635D8D">
        <w:rPr>
          <w:rFonts w:asciiTheme="majorBidi" w:hAnsiTheme="majorBidi" w:cstheme="majorBidi"/>
          <w:sz w:val="24"/>
          <w:szCs w:val="24"/>
        </w:rPr>
        <w:t xml:space="preserve"> The page numbers are </w:t>
      </w:r>
      <w:r w:rsidR="00530B0E" w:rsidRPr="00635D8D">
        <w:rPr>
          <w:rFonts w:asciiTheme="majorBidi" w:hAnsiTheme="majorBidi" w:cstheme="majorBidi"/>
          <w:sz w:val="24"/>
          <w:szCs w:val="24"/>
        </w:rPr>
        <w:t>238/</w:t>
      </w:r>
      <w:r w:rsidR="00567E36" w:rsidRPr="00635D8D">
        <w:rPr>
          <w:rFonts w:asciiTheme="majorBidi" w:hAnsiTheme="majorBidi" w:cstheme="majorBidi"/>
          <w:sz w:val="24"/>
          <w:szCs w:val="24"/>
        </w:rPr>
        <w:t xml:space="preserve">239, </w:t>
      </w:r>
      <w:r w:rsidR="00A550B2" w:rsidRPr="00635D8D">
        <w:rPr>
          <w:rFonts w:asciiTheme="majorBidi" w:hAnsiTheme="majorBidi" w:cstheme="majorBidi"/>
          <w:sz w:val="24"/>
          <w:szCs w:val="24"/>
        </w:rPr>
        <w:t>226</w:t>
      </w:r>
      <w:r w:rsidR="00530B0E" w:rsidRPr="00635D8D">
        <w:rPr>
          <w:rFonts w:asciiTheme="majorBidi" w:hAnsiTheme="majorBidi" w:cstheme="majorBidi"/>
          <w:sz w:val="24"/>
          <w:szCs w:val="24"/>
        </w:rPr>
        <w:t>/227</w:t>
      </w:r>
      <w:r w:rsidR="00A550B2" w:rsidRPr="00635D8D">
        <w:rPr>
          <w:rFonts w:asciiTheme="majorBidi" w:hAnsiTheme="majorBidi" w:cstheme="majorBidi"/>
          <w:sz w:val="24"/>
          <w:szCs w:val="24"/>
        </w:rPr>
        <w:t xml:space="preserve">, and </w:t>
      </w:r>
      <w:r w:rsidR="00530B0E" w:rsidRPr="00635D8D">
        <w:rPr>
          <w:rFonts w:asciiTheme="majorBidi" w:hAnsiTheme="majorBidi" w:cstheme="majorBidi"/>
          <w:sz w:val="24"/>
          <w:szCs w:val="24"/>
        </w:rPr>
        <w:t>248/</w:t>
      </w:r>
      <w:r w:rsidR="00A550B2" w:rsidRPr="00635D8D">
        <w:rPr>
          <w:rFonts w:asciiTheme="majorBidi" w:hAnsiTheme="majorBidi" w:cstheme="majorBidi"/>
          <w:sz w:val="24"/>
          <w:szCs w:val="24"/>
        </w:rPr>
        <w:t>249 respectively.</w:t>
      </w:r>
    </w:p>
    <w:p w14:paraId="1DF007D6" w14:textId="795B8D54" w:rsidR="005B7369" w:rsidRPr="00635D8D" w:rsidRDefault="005B7369" w:rsidP="00AB0999">
      <w:pPr>
        <w:spacing w:after="0"/>
        <w:jc w:val="both"/>
        <w:rPr>
          <w:rFonts w:asciiTheme="majorBidi" w:hAnsiTheme="majorBidi" w:cstheme="majorBidi"/>
          <w:sz w:val="24"/>
          <w:szCs w:val="24"/>
        </w:rPr>
      </w:pPr>
    </w:p>
    <w:p w14:paraId="4849C680" w14:textId="77777777" w:rsidR="006A2DA5" w:rsidRPr="00635D8D" w:rsidRDefault="006A2DA5" w:rsidP="00AB0999">
      <w:pPr>
        <w:spacing w:after="0"/>
        <w:jc w:val="both"/>
        <w:rPr>
          <w:rFonts w:asciiTheme="majorBidi" w:hAnsiTheme="majorBidi" w:cstheme="majorBidi"/>
          <w:sz w:val="24"/>
          <w:szCs w:val="24"/>
        </w:rPr>
      </w:pPr>
    </w:p>
    <w:p w14:paraId="35DEC159" w14:textId="3B5AC6ED" w:rsidR="005B7369" w:rsidRPr="00635D8D" w:rsidRDefault="00C10549"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 xml:space="preserve">(b) </w:t>
      </w:r>
      <w:r w:rsidR="005B7369" w:rsidRPr="00635D8D">
        <w:rPr>
          <w:rFonts w:asciiTheme="majorBidi" w:hAnsiTheme="majorBidi" w:cstheme="majorBidi"/>
          <w:b/>
          <w:bCs/>
          <w:i/>
          <w:iCs/>
          <w:sz w:val="24"/>
          <w:szCs w:val="24"/>
        </w:rPr>
        <w:t>Barnabas</w:t>
      </w:r>
      <w:r w:rsidR="00FB27F7" w:rsidRPr="00635D8D">
        <w:rPr>
          <w:rFonts w:asciiTheme="majorBidi" w:hAnsiTheme="majorBidi" w:cstheme="majorBidi"/>
          <w:b/>
          <w:bCs/>
          <w:i/>
          <w:iCs/>
          <w:sz w:val="24"/>
          <w:szCs w:val="24"/>
        </w:rPr>
        <w:t>, 1</w:t>
      </w:r>
      <w:r w:rsidR="00FB27F7" w:rsidRPr="00635D8D">
        <w:rPr>
          <w:rFonts w:asciiTheme="majorBidi" w:hAnsiTheme="majorBidi" w:cstheme="majorBidi"/>
          <w:b/>
          <w:bCs/>
          <w:i/>
          <w:iCs/>
          <w:sz w:val="24"/>
          <w:szCs w:val="24"/>
          <w:vertAlign w:val="superscript"/>
        </w:rPr>
        <w:t>st</w:t>
      </w:r>
      <w:r w:rsidR="00FB27F7" w:rsidRPr="00635D8D">
        <w:rPr>
          <w:rFonts w:asciiTheme="majorBidi" w:hAnsiTheme="majorBidi" w:cstheme="majorBidi"/>
          <w:b/>
          <w:bCs/>
          <w:i/>
          <w:iCs/>
          <w:sz w:val="24"/>
          <w:szCs w:val="24"/>
        </w:rPr>
        <w:t xml:space="preserve"> century,</w:t>
      </w:r>
      <w:r w:rsidR="005B7369"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5B7369" w:rsidRPr="00635D8D">
        <w:rPr>
          <w:rFonts w:asciiTheme="majorBidi" w:hAnsiTheme="majorBidi" w:cstheme="majorBidi"/>
          <w:b/>
          <w:bCs/>
          <w:i/>
          <w:iCs/>
          <w:sz w:val="24"/>
          <w:szCs w:val="24"/>
        </w:rPr>
        <w:t>463]</w:t>
      </w:r>
      <w:r w:rsidR="00D5735D" w:rsidRPr="00635D8D">
        <w:rPr>
          <w:rFonts w:asciiTheme="majorBidi" w:hAnsiTheme="majorBidi" w:cstheme="majorBidi"/>
          <w:b/>
          <w:bCs/>
          <w:i/>
          <w:iCs/>
          <w:sz w:val="24"/>
          <w:szCs w:val="24"/>
        </w:rPr>
        <w:t xml:space="preserve"> - </w:t>
      </w:r>
      <w:r w:rsidR="00D5735D" w:rsidRPr="00635D8D">
        <w:rPr>
          <w:rFonts w:asciiTheme="majorBidi" w:hAnsiTheme="majorBidi" w:cstheme="majorBidi"/>
          <w:b/>
          <w:bCs/>
          <w:i/>
          <w:iCs/>
          <w:sz w:val="24"/>
          <w:szCs w:val="24"/>
          <w:highlight w:val="green"/>
        </w:rPr>
        <w:t>verified</w:t>
      </w:r>
    </w:p>
    <w:p w14:paraId="1C8ED2F0" w14:textId="443C2B92" w:rsidR="005A11C1" w:rsidRPr="00635D8D" w:rsidRDefault="002A0EF5" w:rsidP="00AB0999">
      <w:pPr>
        <w:keepNext/>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 can be verified online in Greek and English in </w:t>
      </w:r>
      <w:r w:rsidR="00CC28F4" w:rsidRPr="00635D8D">
        <w:rPr>
          <w:rFonts w:asciiTheme="majorBidi" w:hAnsiTheme="majorBidi" w:cstheme="majorBidi"/>
          <w:i/>
          <w:iCs/>
          <w:sz w:val="24"/>
          <w:szCs w:val="24"/>
        </w:rPr>
        <w:t>ΒΑΡΝΑΒΑ ΕΠΙΣΤΟΛΗ, The Epistle of Barnabas,</w:t>
      </w:r>
      <w:r w:rsidR="00CC28F4" w:rsidRPr="00635D8D">
        <w:rPr>
          <w:rFonts w:asciiTheme="majorBidi" w:hAnsiTheme="majorBidi" w:cstheme="majorBidi"/>
          <w:sz w:val="24"/>
          <w:szCs w:val="24"/>
        </w:rPr>
        <w:t xml:space="preserve"> </w:t>
      </w:r>
      <w:r w:rsidR="00CC28F4" w:rsidRPr="00635D8D">
        <w:rPr>
          <w:rFonts w:asciiTheme="majorBidi" w:hAnsiTheme="majorBidi" w:cstheme="majorBidi"/>
          <w:i/>
          <w:iCs/>
          <w:sz w:val="24"/>
          <w:szCs w:val="24"/>
        </w:rPr>
        <w:t>From the Sinaitic Manuscript of the Bible</w:t>
      </w:r>
      <w:r w:rsidR="00CC28F4" w:rsidRPr="00635D8D">
        <w:rPr>
          <w:rFonts w:asciiTheme="majorBidi" w:hAnsiTheme="majorBidi" w:cstheme="majorBidi"/>
          <w:sz w:val="24"/>
          <w:szCs w:val="24"/>
        </w:rPr>
        <w:t>, with a Translation by Samuel Sharpe, published by Williams and Norgate, Edinburgh, 1880</w:t>
      </w:r>
      <w:r w:rsidR="00252F3A" w:rsidRPr="00635D8D">
        <w:rPr>
          <w:rFonts w:asciiTheme="majorBidi" w:hAnsiTheme="majorBidi" w:cstheme="majorBidi"/>
          <w:sz w:val="24"/>
          <w:szCs w:val="24"/>
        </w:rPr>
        <w:t xml:space="preserve">, </w:t>
      </w:r>
      <w:r w:rsidR="009758ED" w:rsidRPr="00635D8D">
        <w:rPr>
          <w:rFonts w:asciiTheme="majorBidi" w:hAnsiTheme="majorBidi" w:cstheme="majorBidi"/>
          <w:sz w:val="24"/>
          <w:szCs w:val="24"/>
        </w:rPr>
        <w:t xml:space="preserve"> </w:t>
      </w:r>
      <w:r w:rsidR="00252F3A" w:rsidRPr="00635D8D">
        <w:rPr>
          <w:rFonts w:asciiTheme="majorBidi" w:hAnsiTheme="majorBidi" w:cstheme="majorBidi"/>
          <w:sz w:val="24"/>
          <w:szCs w:val="24"/>
        </w:rPr>
        <w:t>chapter 12, printed pages 42 (English) and 43 (Greek)</w:t>
      </w:r>
      <w:r w:rsidR="00C86654" w:rsidRPr="00635D8D">
        <w:rPr>
          <w:rFonts w:asciiTheme="majorBidi" w:hAnsiTheme="majorBidi" w:cstheme="majorBidi"/>
          <w:sz w:val="24"/>
          <w:szCs w:val="24"/>
        </w:rPr>
        <w:t>, lines 1-2.</w:t>
      </w:r>
      <w:r w:rsidR="00252F3A" w:rsidRPr="00635D8D">
        <w:rPr>
          <w:rFonts w:asciiTheme="majorBidi" w:hAnsiTheme="majorBidi" w:cstheme="majorBidi"/>
          <w:sz w:val="24"/>
          <w:szCs w:val="24"/>
        </w:rPr>
        <w:t xml:space="preserve"> We supply Greek accentuation below. </w:t>
      </w:r>
      <w:r w:rsidR="009758ED" w:rsidRPr="00635D8D">
        <w:rPr>
          <w:rFonts w:asciiTheme="majorBidi" w:hAnsiTheme="majorBidi" w:cstheme="majorBidi"/>
          <w:sz w:val="24"/>
          <w:szCs w:val="24"/>
        </w:rPr>
        <w:t>Digitizing sponsor: Google. Image for personal use only.</w:t>
      </w:r>
    </w:p>
    <w:p w14:paraId="07A1B206" w14:textId="520D79FE" w:rsidR="002A0EF5" w:rsidRPr="00635D8D" w:rsidRDefault="00252F3A"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67456" behindDoc="0" locked="1" layoutInCell="1" allowOverlap="1" wp14:anchorId="5D46F387" wp14:editId="292153D9">
            <wp:simplePos x="0" y="0"/>
            <wp:positionH relativeFrom="column">
              <wp:posOffset>445135</wp:posOffset>
            </wp:positionH>
            <wp:positionV relativeFrom="paragraph">
              <wp:posOffset>284480</wp:posOffset>
            </wp:positionV>
            <wp:extent cx="3747135" cy="1252220"/>
            <wp:effectExtent l="0" t="0" r="571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13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005A11C1" w:rsidRPr="00635D8D">
          <w:rPr>
            <w:rStyle w:val="Hyperlink"/>
            <w:rFonts w:asciiTheme="majorBidi" w:hAnsiTheme="majorBidi" w:cstheme="majorBidi"/>
            <w:b/>
            <w:bCs/>
            <w:sz w:val="24"/>
            <w:szCs w:val="24"/>
          </w:rPr>
          <w:t>https://archive.org/details/epistlebarnabas00bookgoog/page/n71</w:t>
        </w:r>
      </w:hyperlink>
    </w:p>
    <w:p w14:paraId="0ACFB1B5" w14:textId="45571A31" w:rsidR="00CC28F4" w:rsidRPr="00635D8D" w:rsidRDefault="00CC28F4"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Εἶδε</w:t>
      </w:r>
      <w:proofErr w:type="spellEnd"/>
      <w:r w:rsidRPr="00635D8D">
        <w:rPr>
          <w:rFonts w:asciiTheme="majorBidi" w:hAnsiTheme="majorBidi" w:cstheme="majorBidi"/>
          <w:sz w:val="24"/>
          <w:szCs w:val="24"/>
        </w:rPr>
        <w:t xml:space="preserve"> [misspelling of </w:t>
      </w:r>
      <w:proofErr w:type="spellStart"/>
      <w:r w:rsidR="00E52FAA" w:rsidRPr="00E52FAA">
        <w:rPr>
          <w:rFonts w:asciiTheme="majorBidi" w:hAnsiTheme="majorBidi" w:cstheme="majorBidi"/>
          <w:sz w:val="24"/>
          <w:szCs w:val="24"/>
        </w:rPr>
        <w:t>Ἴδε</w:t>
      </w:r>
      <w:proofErr w:type="spellEnd"/>
      <w:r w:rsidR="00C57464" w:rsidRPr="00635D8D">
        <w:rPr>
          <w:rFonts w:asciiTheme="majorBidi" w:hAnsiTheme="majorBidi" w:cstheme="majorBidi"/>
          <w:sz w:val="24"/>
          <w:szCs w:val="24"/>
        </w:rPr>
        <w:t xml:space="preserve">] </w:t>
      </w:r>
      <w:r w:rsidRPr="00635D8D">
        <w:rPr>
          <w:rFonts w:asciiTheme="majorBidi" w:hAnsiTheme="majorBidi" w:cstheme="majorBidi"/>
          <w:sz w:val="24"/>
          <w:szCs w:val="24"/>
        </w:rPr>
        <w:t>π</w:t>
      </w:r>
      <w:proofErr w:type="spellStart"/>
      <w:r w:rsidRPr="00635D8D">
        <w:rPr>
          <w:rFonts w:asciiTheme="majorBidi" w:hAnsiTheme="majorBidi" w:cstheme="majorBidi"/>
          <w:sz w:val="24"/>
          <w:szCs w:val="24"/>
        </w:rPr>
        <w:t>άλιν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Ιησοῦς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οὐχὶ</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υἰὸς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ἀνθρώ</w:t>
      </w:r>
      <w:proofErr w:type="spellEnd"/>
      <w:r w:rsidRPr="00635D8D">
        <w:rPr>
          <w:rFonts w:asciiTheme="majorBidi" w:hAnsiTheme="majorBidi" w:cstheme="majorBidi"/>
          <w:sz w:val="24"/>
          <w:szCs w:val="24"/>
        </w:rPr>
        <w:t xml:space="preserve">που, </w:t>
      </w:r>
      <w:proofErr w:type="spellStart"/>
      <w:r w:rsidRPr="00635D8D">
        <w:rPr>
          <w:rFonts w:asciiTheme="majorBidi" w:hAnsiTheme="majorBidi" w:cstheme="majorBidi"/>
          <w:sz w:val="24"/>
          <w:szCs w:val="24"/>
        </w:rPr>
        <w:t>ἀλλὰ</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υἰὸς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τύ</w:t>
      </w:r>
      <w:proofErr w:type="spellEnd"/>
      <w:r w:rsidRPr="00635D8D">
        <w:rPr>
          <w:rFonts w:asciiTheme="majorBidi" w:hAnsiTheme="majorBidi" w:cstheme="majorBidi"/>
          <w:b/>
          <w:bCs/>
          <w:sz w:val="24"/>
          <w:szCs w:val="24"/>
        </w:rPr>
        <w:t xml:space="preserve">πῳ </w:t>
      </w:r>
      <w:proofErr w:type="spellStart"/>
      <w:r w:rsidRPr="00635D8D">
        <w:rPr>
          <w:rFonts w:asciiTheme="majorBidi" w:hAnsiTheme="majorBidi" w:cstheme="majorBidi"/>
          <w:b/>
          <w:bCs/>
          <w:sz w:val="24"/>
          <w:szCs w:val="24"/>
        </w:rPr>
        <w:t>δὲ</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φα</w:t>
      </w:r>
      <w:proofErr w:type="spellStart"/>
      <w:r w:rsidRPr="00635D8D">
        <w:rPr>
          <w:rFonts w:asciiTheme="majorBidi" w:hAnsiTheme="majorBidi" w:cstheme="majorBidi"/>
          <w:b/>
          <w:bCs/>
          <w:sz w:val="24"/>
          <w:szCs w:val="24"/>
        </w:rPr>
        <w:t>νερωθείς</w:t>
      </w:r>
      <w:proofErr w:type="spellEnd"/>
      <w:r w:rsidRPr="00635D8D">
        <w:rPr>
          <w:rFonts w:asciiTheme="majorBidi" w:hAnsiTheme="majorBidi" w:cstheme="majorBidi"/>
          <w:sz w:val="24"/>
          <w:szCs w:val="24"/>
        </w:rPr>
        <w:t>.</w:t>
      </w:r>
    </w:p>
    <w:p w14:paraId="2FD81BC7" w14:textId="77777777" w:rsidR="00C57464" w:rsidRPr="00635D8D" w:rsidRDefault="00C57464" w:rsidP="00AB0999">
      <w:pPr>
        <w:spacing w:after="120"/>
        <w:ind w:left="720"/>
        <w:jc w:val="both"/>
        <w:rPr>
          <w:rFonts w:asciiTheme="majorBidi" w:hAnsiTheme="majorBidi" w:cstheme="majorBidi"/>
          <w:sz w:val="24"/>
          <w:szCs w:val="24"/>
        </w:rPr>
      </w:pPr>
      <w:r w:rsidRPr="00635D8D">
        <w:rPr>
          <w:rFonts w:asciiTheme="majorBidi" w:hAnsiTheme="majorBidi" w:cstheme="majorBidi"/>
          <w:sz w:val="24"/>
          <w:szCs w:val="24"/>
        </w:rPr>
        <w:t xml:space="preserve">Behold again, </w:t>
      </w:r>
      <w:r w:rsidRPr="00635D8D">
        <w:rPr>
          <w:rFonts w:asciiTheme="majorBidi" w:hAnsiTheme="majorBidi" w:cstheme="majorBidi"/>
          <w:b/>
          <w:bCs/>
          <w:sz w:val="24"/>
          <w:szCs w:val="24"/>
        </w:rPr>
        <w:t>Jesus</w:t>
      </w:r>
      <w:r w:rsidRPr="00635D8D">
        <w:rPr>
          <w:rFonts w:asciiTheme="majorBidi" w:hAnsiTheme="majorBidi" w:cstheme="majorBidi"/>
          <w:sz w:val="24"/>
          <w:szCs w:val="24"/>
        </w:rPr>
        <w:t xml:space="preserve"> was not the son of man, but </w:t>
      </w:r>
      <w:r w:rsidRPr="00635D8D">
        <w:rPr>
          <w:rFonts w:asciiTheme="majorBidi" w:hAnsiTheme="majorBidi" w:cstheme="majorBidi"/>
          <w:b/>
          <w:bCs/>
          <w:sz w:val="24"/>
          <w:szCs w:val="24"/>
        </w:rPr>
        <w:t>the son of God, who was by a figure made manifest in flesh</w:t>
      </w:r>
      <w:r w:rsidRPr="00635D8D">
        <w:rPr>
          <w:rFonts w:asciiTheme="majorBidi" w:hAnsiTheme="majorBidi" w:cstheme="majorBidi"/>
          <w:sz w:val="24"/>
          <w:szCs w:val="24"/>
        </w:rPr>
        <w:t>.</w:t>
      </w:r>
    </w:p>
    <w:p w14:paraId="03B8B003" w14:textId="5E8FC0A4" w:rsidR="002A0EF5" w:rsidRPr="00635D8D" w:rsidRDefault="00C57464"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We remark that the </w:t>
      </w:r>
      <w:r w:rsidR="00C62D37" w:rsidRPr="00635D8D">
        <w:rPr>
          <w:rFonts w:asciiTheme="majorBidi" w:hAnsiTheme="majorBidi" w:cstheme="majorBidi"/>
          <w:sz w:val="24"/>
          <w:szCs w:val="24"/>
        </w:rPr>
        <w:t xml:space="preserve">English </w:t>
      </w:r>
      <w:r w:rsidRPr="00635D8D">
        <w:rPr>
          <w:rFonts w:asciiTheme="majorBidi" w:hAnsiTheme="majorBidi" w:cstheme="majorBidi"/>
          <w:sz w:val="24"/>
          <w:szCs w:val="24"/>
        </w:rPr>
        <w:t xml:space="preserve">relative pronoun (a participle in the Greek) </w:t>
      </w:r>
      <w:r w:rsidRPr="00635D8D">
        <w:rPr>
          <w:rFonts w:asciiTheme="majorBidi" w:hAnsiTheme="majorBidi" w:cstheme="majorBidi"/>
          <w:i/>
          <w:iCs/>
          <w:sz w:val="24"/>
          <w:szCs w:val="24"/>
        </w:rPr>
        <w:t>who</w:t>
      </w:r>
      <w:r w:rsidRPr="00635D8D">
        <w:rPr>
          <w:rFonts w:asciiTheme="majorBidi" w:hAnsiTheme="majorBidi" w:cstheme="majorBidi"/>
          <w:sz w:val="24"/>
          <w:szCs w:val="24"/>
        </w:rPr>
        <w:t xml:space="preserve"> is in grammatical agreement with Jesus, not God. </w:t>
      </w:r>
      <w:proofErr w:type="gramStart"/>
      <w:r w:rsidRPr="00635D8D">
        <w:rPr>
          <w:rFonts w:asciiTheme="majorBidi" w:hAnsiTheme="majorBidi" w:cstheme="majorBidi"/>
          <w:sz w:val="24"/>
          <w:szCs w:val="24"/>
        </w:rPr>
        <w:t>So</w:t>
      </w:r>
      <w:proofErr w:type="gramEnd"/>
      <w:r w:rsidRPr="00635D8D">
        <w:rPr>
          <w:rFonts w:asciiTheme="majorBidi" w:hAnsiTheme="majorBidi" w:cstheme="majorBidi"/>
          <w:sz w:val="24"/>
          <w:szCs w:val="24"/>
        </w:rPr>
        <w:t xml:space="preserve"> the quotation, which Burgon only claims as suggestive (“is not insisted upon”), should not be taken out of context, (God ... made manifest in flesh).</w:t>
      </w:r>
      <w:r w:rsidR="00745657" w:rsidRPr="00635D8D">
        <w:rPr>
          <w:rFonts w:asciiTheme="majorBidi" w:hAnsiTheme="majorBidi" w:cstheme="majorBidi"/>
          <w:sz w:val="24"/>
          <w:szCs w:val="24"/>
        </w:rPr>
        <w:t xml:space="preserve"> It is the combination </w:t>
      </w:r>
      <w:r w:rsidR="00745657" w:rsidRPr="00635D8D">
        <w:rPr>
          <w:rFonts w:asciiTheme="majorBidi" w:hAnsiTheme="majorBidi" w:cstheme="majorBidi"/>
          <w:i/>
          <w:iCs/>
          <w:sz w:val="24"/>
          <w:szCs w:val="24"/>
        </w:rPr>
        <w:t>manifest in flesh</w:t>
      </w:r>
      <w:r w:rsidR="00E918DD" w:rsidRPr="00635D8D">
        <w:rPr>
          <w:rFonts w:asciiTheme="majorBidi" w:hAnsiTheme="majorBidi" w:cstheme="majorBidi"/>
          <w:i/>
          <w:iCs/>
          <w:sz w:val="24"/>
          <w:szCs w:val="24"/>
        </w:rPr>
        <w:t xml:space="preserve">, </w:t>
      </w:r>
      <w:r w:rsidR="00E918DD" w:rsidRPr="00635D8D">
        <w:rPr>
          <w:rFonts w:asciiTheme="majorBidi" w:hAnsiTheme="majorBidi" w:cstheme="majorBidi"/>
          <w:sz w:val="24"/>
          <w:szCs w:val="24"/>
        </w:rPr>
        <w:t>and</w:t>
      </w:r>
      <w:r w:rsidR="00E918DD" w:rsidRPr="00635D8D">
        <w:rPr>
          <w:rFonts w:asciiTheme="majorBidi" w:hAnsiTheme="majorBidi" w:cstheme="majorBidi"/>
          <w:i/>
          <w:iCs/>
          <w:sz w:val="24"/>
          <w:szCs w:val="24"/>
        </w:rPr>
        <w:t xml:space="preserve"> of God</w:t>
      </w:r>
      <w:r w:rsidR="00E918DD" w:rsidRPr="00635D8D">
        <w:rPr>
          <w:rFonts w:asciiTheme="majorBidi" w:hAnsiTheme="majorBidi" w:cstheme="majorBidi"/>
          <w:sz w:val="24"/>
          <w:szCs w:val="24"/>
        </w:rPr>
        <w:t xml:space="preserve"> not </w:t>
      </w:r>
      <w:r w:rsidR="00E918DD" w:rsidRPr="00635D8D">
        <w:rPr>
          <w:rFonts w:asciiTheme="majorBidi" w:hAnsiTheme="majorBidi" w:cstheme="majorBidi"/>
          <w:i/>
          <w:iCs/>
          <w:sz w:val="24"/>
          <w:szCs w:val="24"/>
        </w:rPr>
        <w:t>of man,</w:t>
      </w:r>
      <w:r w:rsidR="00745657" w:rsidRPr="00635D8D">
        <w:rPr>
          <w:rFonts w:asciiTheme="majorBidi" w:hAnsiTheme="majorBidi" w:cstheme="majorBidi"/>
          <w:sz w:val="24"/>
          <w:szCs w:val="24"/>
        </w:rPr>
        <w:t xml:space="preserve"> which </w:t>
      </w:r>
      <w:r w:rsidR="005F1B84" w:rsidRPr="00635D8D">
        <w:rPr>
          <w:rFonts w:asciiTheme="majorBidi" w:hAnsiTheme="majorBidi" w:cstheme="majorBidi"/>
          <w:sz w:val="24"/>
          <w:szCs w:val="24"/>
        </w:rPr>
        <w:t xml:space="preserve">suggestively </w:t>
      </w:r>
      <w:r w:rsidR="00745657" w:rsidRPr="00635D8D">
        <w:rPr>
          <w:rFonts w:asciiTheme="majorBidi" w:hAnsiTheme="majorBidi" w:cstheme="majorBidi"/>
          <w:sz w:val="24"/>
          <w:szCs w:val="24"/>
        </w:rPr>
        <w:t>links the citation to 1 Timothy 3:16.</w:t>
      </w:r>
    </w:p>
    <w:p w14:paraId="5BA0592A" w14:textId="4BDE4C70" w:rsidR="005B7369" w:rsidRPr="00635D8D" w:rsidRDefault="003E456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 given can </w:t>
      </w:r>
      <w:r w:rsidR="002A0EF5" w:rsidRPr="00635D8D">
        <w:rPr>
          <w:rFonts w:asciiTheme="majorBidi" w:hAnsiTheme="majorBidi" w:cstheme="majorBidi"/>
          <w:sz w:val="24"/>
          <w:szCs w:val="24"/>
        </w:rPr>
        <w:t xml:space="preserve">also </w:t>
      </w:r>
      <w:r w:rsidRPr="00635D8D">
        <w:rPr>
          <w:rFonts w:asciiTheme="majorBidi" w:hAnsiTheme="majorBidi" w:cstheme="majorBidi"/>
          <w:sz w:val="24"/>
          <w:szCs w:val="24"/>
        </w:rPr>
        <w:t xml:space="preserve">be verified from </w:t>
      </w:r>
      <w:r w:rsidRPr="00635D8D">
        <w:rPr>
          <w:rFonts w:asciiTheme="majorBidi" w:hAnsiTheme="majorBidi" w:cstheme="majorBidi"/>
          <w:b/>
          <w:bCs/>
          <w:i/>
          <w:iCs/>
          <w:sz w:val="24"/>
          <w:szCs w:val="24"/>
        </w:rPr>
        <w:t xml:space="preserve">The Apostolic Fathers </w:t>
      </w:r>
      <w:r w:rsidR="0012009B" w:rsidRPr="00635D8D">
        <w:rPr>
          <w:rFonts w:asciiTheme="majorBidi" w:hAnsiTheme="majorBidi" w:cstheme="majorBidi"/>
          <w:b/>
          <w:bCs/>
          <w:i/>
          <w:iCs/>
          <w:sz w:val="24"/>
          <w:szCs w:val="24"/>
        </w:rPr>
        <w:t>I</w:t>
      </w:r>
      <w:r w:rsidRPr="00635D8D">
        <w:rPr>
          <w:rFonts w:asciiTheme="majorBidi" w:hAnsiTheme="majorBidi" w:cstheme="majorBidi"/>
          <w:b/>
          <w:bCs/>
          <w:i/>
          <w:iCs/>
          <w:sz w:val="24"/>
          <w:szCs w:val="24"/>
        </w:rPr>
        <w:t>I</w:t>
      </w:r>
      <w:r w:rsidRPr="00635D8D">
        <w:rPr>
          <w:rFonts w:asciiTheme="majorBidi" w:hAnsiTheme="majorBidi" w:cstheme="majorBidi"/>
          <w:b/>
          <w:bCs/>
          <w:sz w:val="24"/>
          <w:szCs w:val="24"/>
        </w:rPr>
        <w:t xml:space="preserve">, Loeb </w:t>
      </w:r>
      <w:proofErr w:type="spellStart"/>
      <w:r w:rsidRPr="00635D8D">
        <w:rPr>
          <w:rFonts w:asciiTheme="majorBidi" w:hAnsiTheme="majorBidi" w:cstheme="majorBidi"/>
          <w:b/>
          <w:bCs/>
          <w:sz w:val="24"/>
          <w:szCs w:val="24"/>
          <w:lang w:val="de-DE"/>
        </w:rPr>
        <w:t>Classical</w:t>
      </w:r>
      <w:proofErr w:type="spellEnd"/>
      <w:r w:rsidRPr="00635D8D">
        <w:rPr>
          <w:rFonts w:asciiTheme="majorBidi" w:hAnsiTheme="majorBidi" w:cstheme="majorBidi"/>
          <w:b/>
          <w:bCs/>
          <w:sz w:val="24"/>
          <w:szCs w:val="24"/>
        </w:rPr>
        <w:t xml:space="preserve"> Library</w:t>
      </w:r>
      <w:r w:rsidRPr="00635D8D">
        <w:rPr>
          <w:rFonts w:asciiTheme="majorBidi" w:hAnsiTheme="majorBidi" w:cstheme="majorBidi"/>
          <w:sz w:val="24"/>
          <w:szCs w:val="24"/>
        </w:rPr>
        <w:t>; see our reference [Barnabas</w:t>
      </w:r>
      <w:r w:rsidR="0046448E" w:rsidRPr="00635D8D">
        <w:rPr>
          <w:rFonts w:asciiTheme="majorBidi" w:hAnsiTheme="majorBidi" w:cstheme="majorBidi"/>
          <w:sz w:val="24"/>
          <w:szCs w:val="24"/>
        </w:rPr>
        <w:t>-L</w:t>
      </w:r>
      <w:r w:rsidRPr="00635D8D">
        <w:rPr>
          <w:rFonts w:asciiTheme="majorBidi" w:hAnsiTheme="majorBidi" w:cstheme="majorBidi"/>
          <w:sz w:val="24"/>
          <w:szCs w:val="24"/>
        </w:rPr>
        <w:t>]. For a d</w:t>
      </w:r>
      <w:r w:rsidR="005B7369" w:rsidRPr="00635D8D">
        <w:rPr>
          <w:rFonts w:asciiTheme="majorBidi" w:hAnsiTheme="majorBidi" w:cstheme="majorBidi"/>
          <w:sz w:val="24"/>
          <w:szCs w:val="24"/>
        </w:rPr>
        <w:t>iscussion of the authorship</w:t>
      </w:r>
      <w:r w:rsidR="00214C17" w:rsidRPr="00635D8D">
        <w:rPr>
          <w:rFonts w:asciiTheme="majorBidi" w:hAnsiTheme="majorBidi" w:cstheme="majorBidi"/>
          <w:sz w:val="24"/>
          <w:szCs w:val="24"/>
        </w:rPr>
        <w:t xml:space="preserve"> of the epistle</w:t>
      </w:r>
      <w:r w:rsidR="005B7369" w:rsidRPr="00635D8D">
        <w:rPr>
          <w:rFonts w:asciiTheme="majorBidi" w:hAnsiTheme="majorBidi" w:cstheme="majorBidi"/>
          <w:sz w:val="24"/>
          <w:szCs w:val="24"/>
        </w:rPr>
        <w:t>, see</w:t>
      </w:r>
      <w:r w:rsidR="002848EB" w:rsidRPr="00635D8D">
        <w:rPr>
          <w:rFonts w:asciiTheme="majorBidi" w:hAnsiTheme="majorBidi" w:cstheme="majorBidi"/>
          <w:i/>
          <w:iCs/>
          <w:sz w:val="24"/>
          <w:szCs w:val="24"/>
        </w:rPr>
        <w:t xml:space="preserve"> </w:t>
      </w:r>
      <w:r w:rsidR="005B7369"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005B7369" w:rsidRPr="00635D8D">
        <w:rPr>
          <w:rFonts w:asciiTheme="majorBidi" w:hAnsiTheme="majorBidi" w:cstheme="majorBidi"/>
          <w:sz w:val="24"/>
          <w:szCs w:val="24"/>
        </w:rPr>
        <w:t>, pp.</w:t>
      </w:r>
      <w:r w:rsidR="00C62D37" w:rsidRPr="00635D8D">
        <w:rPr>
          <w:rFonts w:asciiTheme="majorBidi" w:hAnsiTheme="majorBidi" w:cstheme="majorBidi"/>
          <w:sz w:val="24"/>
          <w:szCs w:val="24"/>
        </w:rPr>
        <w:t xml:space="preserve"> </w:t>
      </w:r>
      <w:r w:rsidR="005B7369" w:rsidRPr="00635D8D">
        <w:rPr>
          <w:rFonts w:asciiTheme="majorBidi" w:hAnsiTheme="majorBidi" w:cstheme="majorBidi"/>
          <w:sz w:val="24"/>
          <w:szCs w:val="24"/>
        </w:rPr>
        <w:t xml:space="preserve">5-8]. The date </w:t>
      </w:r>
      <w:r w:rsidR="00904308" w:rsidRPr="00635D8D">
        <w:rPr>
          <w:rFonts w:asciiTheme="majorBidi" w:hAnsiTheme="majorBidi" w:cstheme="majorBidi"/>
          <w:sz w:val="24"/>
          <w:szCs w:val="24"/>
        </w:rPr>
        <w:t>of</w:t>
      </w:r>
      <w:r w:rsidR="005B7369" w:rsidRPr="00635D8D">
        <w:rPr>
          <w:rFonts w:asciiTheme="majorBidi" w:hAnsiTheme="majorBidi" w:cstheme="majorBidi"/>
          <w:sz w:val="24"/>
          <w:szCs w:val="24"/>
        </w:rPr>
        <w:t xml:space="preserve"> </w:t>
      </w:r>
      <w:r w:rsidR="00904308" w:rsidRPr="00635D8D">
        <w:rPr>
          <w:rFonts w:asciiTheme="majorBidi" w:hAnsiTheme="majorBidi" w:cstheme="majorBidi"/>
          <w:sz w:val="24"/>
          <w:szCs w:val="24"/>
        </w:rPr>
        <w:t xml:space="preserve">authorship as </w:t>
      </w:r>
      <w:r w:rsidR="005B7369" w:rsidRPr="00635D8D">
        <w:rPr>
          <w:rFonts w:asciiTheme="majorBidi" w:hAnsiTheme="majorBidi" w:cstheme="majorBidi"/>
          <w:sz w:val="24"/>
          <w:szCs w:val="24"/>
        </w:rPr>
        <w:t>given</w:t>
      </w:r>
      <w:r w:rsidR="00904308" w:rsidRPr="00635D8D">
        <w:rPr>
          <w:rFonts w:asciiTheme="majorBidi" w:hAnsiTheme="majorBidi" w:cstheme="majorBidi"/>
          <w:sz w:val="24"/>
          <w:szCs w:val="24"/>
        </w:rPr>
        <w:t xml:space="preserve"> by various scholars</w:t>
      </w:r>
      <w:r w:rsidR="005B7369" w:rsidRPr="00635D8D">
        <w:rPr>
          <w:rFonts w:asciiTheme="majorBidi" w:hAnsiTheme="majorBidi" w:cstheme="majorBidi"/>
          <w:sz w:val="24"/>
          <w:szCs w:val="24"/>
        </w:rPr>
        <w:t xml:space="preserve"> </w:t>
      </w:r>
      <w:r w:rsidR="00904308" w:rsidRPr="00635D8D">
        <w:rPr>
          <w:rFonts w:asciiTheme="majorBidi" w:hAnsiTheme="majorBidi" w:cstheme="majorBidi"/>
          <w:sz w:val="24"/>
          <w:szCs w:val="24"/>
        </w:rPr>
        <w:t>ranges from</w:t>
      </w:r>
      <w:r w:rsidR="005B7369" w:rsidRPr="00635D8D">
        <w:rPr>
          <w:rFonts w:asciiTheme="majorBidi" w:hAnsiTheme="majorBidi" w:cstheme="majorBidi"/>
          <w:sz w:val="24"/>
          <w:szCs w:val="24"/>
        </w:rPr>
        <w:t xml:space="preserve"> </w:t>
      </w:r>
      <w:r w:rsidR="00962BDB" w:rsidRPr="00635D8D">
        <w:rPr>
          <w:rFonts w:asciiTheme="majorBidi" w:hAnsiTheme="majorBidi" w:cstheme="majorBidi"/>
          <w:sz w:val="24"/>
          <w:szCs w:val="24"/>
        </w:rPr>
        <w:t>96</w:t>
      </w:r>
      <w:r w:rsidR="00904308" w:rsidRPr="00635D8D">
        <w:rPr>
          <w:rFonts w:asciiTheme="majorBidi" w:hAnsiTheme="majorBidi" w:cstheme="majorBidi"/>
          <w:sz w:val="24"/>
          <w:szCs w:val="24"/>
        </w:rPr>
        <w:t xml:space="preserve"> to</w:t>
      </w:r>
      <w:r w:rsidR="00614561">
        <w:rPr>
          <w:rFonts w:asciiTheme="majorBidi" w:hAnsiTheme="majorBidi" w:cstheme="majorBidi"/>
          <w:sz w:val="24"/>
          <w:szCs w:val="24"/>
        </w:rPr>
        <w:t xml:space="preserve"> </w:t>
      </w:r>
      <w:r w:rsidR="00962BDB" w:rsidRPr="00635D8D">
        <w:rPr>
          <w:rFonts w:asciiTheme="majorBidi" w:hAnsiTheme="majorBidi" w:cstheme="majorBidi"/>
          <w:sz w:val="24"/>
          <w:szCs w:val="24"/>
        </w:rPr>
        <w:t>132 A.D.</w:t>
      </w:r>
    </w:p>
    <w:p w14:paraId="3974BC96" w14:textId="77777777" w:rsidR="005B7369" w:rsidRPr="00635D8D" w:rsidRDefault="005B7369" w:rsidP="00AB0999">
      <w:pPr>
        <w:spacing w:after="0"/>
        <w:jc w:val="both"/>
        <w:rPr>
          <w:rFonts w:asciiTheme="majorBidi" w:hAnsiTheme="majorBidi" w:cstheme="majorBidi"/>
          <w:sz w:val="24"/>
          <w:szCs w:val="24"/>
        </w:rPr>
      </w:pPr>
    </w:p>
    <w:p w14:paraId="004CD173" w14:textId="74984A01" w:rsidR="00B7126E" w:rsidRPr="00635D8D" w:rsidRDefault="005B7369"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From </w:t>
      </w:r>
      <w:r w:rsidR="00C509CA" w:rsidRPr="00635D8D">
        <w:rPr>
          <w:rFonts w:asciiTheme="majorBidi" w:hAnsiTheme="majorBidi" w:cstheme="majorBidi"/>
          <w:i/>
          <w:iCs/>
          <w:sz w:val="24"/>
          <w:szCs w:val="24"/>
        </w:rPr>
        <w:t>(The)</w:t>
      </w:r>
      <w:r w:rsidRPr="00635D8D">
        <w:rPr>
          <w:rFonts w:asciiTheme="majorBidi" w:hAnsiTheme="majorBidi" w:cstheme="majorBidi"/>
          <w:i/>
          <w:iCs/>
          <w:sz w:val="24"/>
          <w:szCs w:val="24"/>
        </w:rPr>
        <w:t xml:space="preserve"> Epistle of Barnabas</w:t>
      </w:r>
      <w:r w:rsidRPr="00635D8D">
        <w:rPr>
          <w:rFonts w:asciiTheme="majorBidi" w:hAnsiTheme="majorBidi" w:cstheme="majorBidi"/>
          <w:sz w:val="24"/>
          <w:szCs w:val="24"/>
        </w:rPr>
        <w:t xml:space="preserve">, Chapter 12 </w:t>
      </w:r>
      <w:r w:rsidR="003E4560"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003E4560" w:rsidRPr="00635D8D">
        <w:rPr>
          <w:rFonts w:asciiTheme="majorBidi" w:hAnsiTheme="majorBidi" w:cstheme="majorBidi"/>
          <w:sz w:val="24"/>
          <w:szCs w:val="24"/>
        </w:rPr>
        <w:t xml:space="preserve">, pp. </w:t>
      </w:r>
      <w:r w:rsidR="00C62D37" w:rsidRPr="00635D8D">
        <w:rPr>
          <w:rFonts w:asciiTheme="majorBidi" w:hAnsiTheme="majorBidi" w:cstheme="majorBidi"/>
          <w:sz w:val="24"/>
          <w:szCs w:val="24"/>
        </w:rPr>
        <w:t>58/59 and 60/61</w:t>
      </w:r>
      <w:r w:rsidR="003E4560" w:rsidRPr="00635D8D">
        <w:rPr>
          <w:rFonts w:asciiTheme="majorBidi" w:hAnsiTheme="majorBidi" w:cstheme="majorBidi"/>
          <w:sz w:val="24"/>
          <w:szCs w:val="24"/>
        </w:rPr>
        <w:t>]:</w:t>
      </w:r>
    </w:p>
    <w:p w14:paraId="66BC0FF0" w14:textId="051AB010" w:rsidR="00585D25" w:rsidRPr="00635D8D" w:rsidRDefault="00962BDB" w:rsidP="00AB0999">
      <w:pPr>
        <w:spacing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ἴδε</w:t>
      </w:r>
      <w:proofErr w:type="spellEnd"/>
      <w:r w:rsidRPr="00635D8D">
        <w:rPr>
          <w:rFonts w:asciiTheme="majorBidi" w:hAnsiTheme="majorBidi" w:cstheme="majorBidi"/>
          <w:sz w:val="24"/>
          <w:szCs w:val="24"/>
        </w:rPr>
        <w:t xml:space="preserve"> π</w:t>
      </w:r>
      <w:proofErr w:type="spellStart"/>
      <w:r w:rsidRPr="00635D8D">
        <w:rPr>
          <w:rFonts w:asciiTheme="majorBidi" w:hAnsiTheme="majorBidi" w:cstheme="majorBidi"/>
          <w:sz w:val="24"/>
          <w:szCs w:val="24"/>
        </w:rPr>
        <w:t>άλιν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Ιησοῦς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οὐχὶ</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υἰὸς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ἀνθρώ</w:t>
      </w:r>
      <w:proofErr w:type="spellEnd"/>
      <w:r w:rsidRPr="00635D8D">
        <w:rPr>
          <w:rFonts w:asciiTheme="majorBidi" w:hAnsiTheme="majorBidi" w:cstheme="majorBidi"/>
          <w:sz w:val="24"/>
          <w:szCs w:val="24"/>
        </w:rPr>
        <w:t xml:space="preserve">που, </w:t>
      </w:r>
      <w:proofErr w:type="spellStart"/>
      <w:r w:rsidRPr="00635D8D">
        <w:rPr>
          <w:rFonts w:asciiTheme="majorBidi" w:hAnsiTheme="majorBidi" w:cstheme="majorBidi"/>
          <w:sz w:val="24"/>
          <w:szCs w:val="24"/>
        </w:rPr>
        <w:t>ἀλλὰ</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υἰὸς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θεοῦ</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τύ</w:t>
      </w:r>
      <w:proofErr w:type="spellEnd"/>
      <w:r w:rsidRPr="00635D8D">
        <w:rPr>
          <w:rFonts w:asciiTheme="majorBidi" w:hAnsiTheme="majorBidi" w:cstheme="majorBidi"/>
          <w:b/>
          <w:bCs/>
          <w:sz w:val="24"/>
          <w:szCs w:val="24"/>
        </w:rPr>
        <w:t xml:space="preserve">πῳ </w:t>
      </w:r>
      <w:proofErr w:type="spellStart"/>
      <w:r w:rsidRPr="00635D8D">
        <w:rPr>
          <w:rFonts w:asciiTheme="majorBidi" w:hAnsiTheme="majorBidi" w:cstheme="majorBidi"/>
          <w:b/>
          <w:bCs/>
          <w:sz w:val="24"/>
          <w:szCs w:val="24"/>
        </w:rPr>
        <w:t>δὲ</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ρκὶ</w:t>
      </w:r>
      <w:proofErr w:type="spellEnd"/>
      <w:r w:rsidRPr="00635D8D">
        <w:rPr>
          <w:rFonts w:asciiTheme="majorBidi" w:hAnsiTheme="majorBidi" w:cstheme="majorBidi"/>
          <w:b/>
          <w:bCs/>
          <w:sz w:val="24"/>
          <w:szCs w:val="24"/>
        </w:rPr>
        <w:t xml:space="preserve"> φα</w:t>
      </w:r>
      <w:proofErr w:type="spellStart"/>
      <w:r w:rsidRPr="00635D8D">
        <w:rPr>
          <w:rFonts w:asciiTheme="majorBidi" w:hAnsiTheme="majorBidi" w:cstheme="majorBidi"/>
          <w:b/>
          <w:bCs/>
          <w:sz w:val="24"/>
          <w:szCs w:val="24"/>
        </w:rPr>
        <w:t>νερωθείς</w:t>
      </w:r>
      <w:proofErr w:type="spellEnd"/>
      <w:r w:rsidRPr="00635D8D">
        <w:rPr>
          <w:rFonts w:asciiTheme="majorBidi" w:hAnsiTheme="majorBidi" w:cstheme="majorBidi"/>
          <w:sz w:val="24"/>
          <w:szCs w:val="24"/>
        </w:rPr>
        <w:t>.</w:t>
      </w:r>
    </w:p>
    <w:p w14:paraId="4863B768" w14:textId="29B0EE01" w:rsidR="00B7126E" w:rsidRPr="00635D8D" w:rsidRDefault="00962BDB" w:rsidP="00AB0999">
      <w:pPr>
        <w:spacing w:after="0"/>
        <w:ind w:left="720"/>
        <w:jc w:val="both"/>
        <w:rPr>
          <w:rFonts w:asciiTheme="majorBidi" w:hAnsiTheme="majorBidi" w:cstheme="majorBidi"/>
          <w:b/>
          <w:bCs/>
          <w:sz w:val="24"/>
          <w:szCs w:val="24"/>
        </w:rPr>
      </w:pPr>
      <w:r w:rsidRPr="00635D8D">
        <w:rPr>
          <w:rFonts w:asciiTheme="majorBidi" w:hAnsiTheme="majorBidi" w:cstheme="majorBidi"/>
          <w:sz w:val="24"/>
          <w:szCs w:val="24"/>
        </w:rPr>
        <w:t xml:space="preserve">Again you see </w:t>
      </w:r>
      <w:r w:rsidRPr="00635D8D">
        <w:rPr>
          <w:rFonts w:asciiTheme="majorBidi" w:hAnsiTheme="majorBidi" w:cstheme="majorBidi"/>
          <w:b/>
          <w:bCs/>
          <w:sz w:val="24"/>
          <w:szCs w:val="24"/>
        </w:rPr>
        <w:t>Jesus</w:t>
      </w:r>
      <w:r w:rsidRPr="00635D8D">
        <w:rPr>
          <w:rFonts w:asciiTheme="majorBidi" w:hAnsiTheme="majorBidi" w:cstheme="majorBidi"/>
          <w:sz w:val="24"/>
          <w:szCs w:val="24"/>
        </w:rPr>
        <w:t xml:space="preserve">, not as son of man, </w:t>
      </w:r>
      <w:r w:rsidRPr="00635D8D">
        <w:rPr>
          <w:rFonts w:asciiTheme="majorBidi" w:hAnsiTheme="majorBidi" w:cstheme="majorBidi"/>
          <w:b/>
          <w:bCs/>
          <w:sz w:val="24"/>
          <w:szCs w:val="24"/>
        </w:rPr>
        <w:t xml:space="preserve">but as Son of God, </w:t>
      </w:r>
      <w:r w:rsidR="00C57464" w:rsidRPr="00635D8D">
        <w:rPr>
          <w:rFonts w:asciiTheme="majorBidi" w:hAnsiTheme="majorBidi" w:cstheme="majorBidi"/>
          <w:b/>
          <w:bCs/>
          <w:sz w:val="24"/>
          <w:szCs w:val="24"/>
        </w:rPr>
        <w:t xml:space="preserve">and </w:t>
      </w:r>
      <w:r w:rsidRPr="00635D8D">
        <w:rPr>
          <w:rFonts w:asciiTheme="majorBidi" w:hAnsiTheme="majorBidi" w:cstheme="majorBidi"/>
          <w:b/>
          <w:bCs/>
          <w:sz w:val="24"/>
          <w:szCs w:val="24"/>
        </w:rPr>
        <w:t>manifest in the flesh as a type.</w:t>
      </w:r>
    </w:p>
    <w:p w14:paraId="2B279E20" w14:textId="5151076C" w:rsidR="00B7126E" w:rsidRPr="00635D8D" w:rsidRDefault="00B7126E" w:rsidP="00AB0999">
      <w:pPr>
        <w:spacing w:after="0"/>
        <w:jc w:val="both"/>
        <w:rPr>
          <w:rFonts w:asciiTheme="majorBidi" w:hAnsiTheme="majorBidi" w:cstheme="majorBidi"/>
          <w:sz w:val="24"/>
          <w:szCs w:val="24"/>
        </w:rPr>
      </w:pPr>
    </w:p>
    <w:p w14:paraId="2C969BCB" w14:textId="77777777" w:rsidR="006A2DA5" w:rsidRPr="00635D8D" w:rsidRDefault="006A2DA5" w:rsidP="00AB0999">
      <w:pPr>
        <w:spacing w:after="0"/>
        <w:jc w:val="both"/>
        <w:rPr>
          <w:rFonts w:asciiTheme="majorBidi" w:hAnsiTheme="majorBidi" w:cstheme="majorBidi"/>
          <w:sz w:val="24"/>
          <w:szCs w:val="24"/>
        </w:rPr>
      </w:pPr>
    </w:p>
    <w:p w14:paraId="23A5FF89" w14:textId="248E4B57" w:rsidR="00D27E94" w:rsidRPr="00635D8D" w:rsidRDefault="00930237"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w:t>
      </w:r>
      <w:r w:rsidR="00C10549" w:rsidRPr="00635D8D">
        <w:rPr>
          <w:rFonts w:asciiTheme="majorBidi" w:hAnsiTheme="majorBidi" w:cstheme="majorBidi"/>
          <w:b/>
          <w:bCs/>
          <w:i/>
          <w:iCs/>
          <w:sz w:val="24"/>
          <w:szCs w:val="24"/>
        </w:rPr>
        <w:t>c</w:t>
      </w:r>
      <w:r w:rsidRPr="00635D8D">
        <w:rPr>
          <w:rFonts w:asciiTheme="majorBidi" w:hAnsiTheme="majorBidi" w:cstheme="majorBidi"/>
          <w:b/>
          <w:bCs/>
          <w:i/>
          <w:iCs/>
          <w:sz w:val="24"/>
          <w:szCs w:val="24"/>
        </w:rPr>
        <w:t xml:space="preserve">) </w:t>
      </w:r>
      <w:r w:rsidR="00642200" w:rsidRPr="00635D8D">
        <w:rPr>
          <w:rFonts w:asciiTheme="majorBidi" w:hAnsiTheme="majorBidi" w:cstheme="majorBidi"/>
          <w:b/>
          <w:bCs/>
          <w:i/>
          <w:iCs/>
          <w:sz w:val="24"/>
          <w:szCs w:val="24"/>
        </w:rPr>
        <w:t>Hippolytus</w:t>
      </w:r>
      <w:r w:rsidR="00BD07D4" w:rsidRPr="00635D8D">
        <w:rPr>
          <w:rFonts w:asciiTheme="majorBidi" w:hAnsiTheme="majorBidi" w:cstheme="majorBidi"/>
          <w:b/>
          <w:bCs/>
          <w:i/>
          <w:iCs/>
          <w:sz w:val="24"/>
          <w:szCs w:val="24"/>
        </w:rPr>
        <w:t xml:space="preserve"> of Rome</w:t>
      </w:r>
      <w:r w:rsidR="00FB27F7" w:rsidRPr="00635D8D">
        <w:rPr>
          <w:rFonts w:asciiTheme="majorBidi" w:hAnsiTheme="majorBidi" w:cstheme="majorBidi"/>
          <w:b/>
          <w:bCs/>
          <w:i/>
          <w:iCs/>
          <w:sz w:val="24"/>
          <w:szCs w:val="24"/>
        </w:rPr>
        <w:t>, 2</w:t>
      </w:r>
      <w:r w:rsidR="00FB27F7" w:rsidRPr="00635D8D">
        <w:rPr>
          <w:rFonts w:asciiTheme="majorBidi" w:hAnsiTheme="majorBidi" w:cstheme="majorBidi"/>
          <w:b/>
          <w:bCs/>
          <w:i/>
          <w:iCs/>
          <w:sz w:val="24"/>
          <w:szCs w:val="24"/>
          <w:vertAlign w:val="superscript"/>
        </w:rPr>
        <w:t>nd</w:t>
      </w:r>
      <w:r w:rsidR="00FB27F7" w:rsidRPr="00635D8D">
        <w:rPr>
          <w:rFonts w:asciiTheme="majorBidi" w:hAnsiTheme="majorBidi" w:cstheme="majorBidi"/>
          <w:b/>
          <w:bCs/>
          <w:i/>
          <w:iCs/>
          <w:sz w:val="24"/>
          <w:szCs w:val="24"/>
        </w:rPr>
        <w:t xml:space="preserve"> century,</w:t>
      </w:r>
      <w:r w:rsidR="00436270" w:rsidRPr="00635D8D">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[Burgon-RR, p.</w:t>
      </w:r>
      <w:r w:rsidR="000C30F9">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463] </w:t>
      </w:r>
      <w:r w:rsidR="00534481" w:rsidRPr="00635D8D">
        <w:rPr>
          <w:rFonts w:asciiTheme="majorBidi" w:hAnsiTheme="majorBidi" w:cstheme="majorBidi"/>
          <w:b/>
          <w:bCs/>
          <w:i/>
          <w:iCs/>
          <w:sz w:val="24"/>
          <w:szCs w:val="24"/>
        </w:rPr>
        <w:t xml:space="preserve">- </w:t>
      </w:r>
      <w:r w:rsidR="00534481" w:rsidRPr="00635D8D">
        <w:rPr>
          <w:rFonts w:asciiTheme="majorBidi" w:hAnsiTheme="majorBidi" w:cstheme="majorBidi"/>
          <w:b/>
          <w:bCs/>
          <w:i/>
          <w:iCs/>
          <w:sz w:val="24"/>
          <w:szCs w:val="24"/>
          <w:highlight w:val="green"/>
        </w:rPr>
        <w:t>verified</w:t>
      </w:r>
    </w:p>
    <w:p w14:paraId="765E31BA" w14:textId="356F9571" w:rsidR="001477AC" w:rsidRPr="00635D8D" w:rsidRDefault="000274BF"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The reference can be v</w:t>
      </w:r>
      <w:r w:rsidR="006A2DA5" w:rsidRPr="00635D8D">
        <w:rPr>
          <w:rFonts w:asciiTheme="majorBidi" w:hAnsiTheme="majorBidi" w:cstheme="majorBidi"/>
          <w:sz w:val="24"/>
          <w:szCs w:val="24"/>
        </w:rPr>
        <w:t xml:space="preserve">erified </w:t>
      </w:r>
      <w:r w:rsidRPr="00635D8D">
        <w:rPr>
          <w:rFonts w:asciiTheme="majorBidi" w:hAnsiTheme="majorBidi" w:cstheme="majorBidi"/>
          <w:sz w:val="24"/>
          <w:szCs w:val="24"/>
        </w:rPr>
        <w:t>online in</w:t>
      </w:r>
      <w:r w:rsidR="006A2DA5" w:rsidRPr="00635D8D">
        <w:rPr>
          <w:rFonts w:asciiTheme="majorBidi" w:hAnsiTheme="majorBidi" w:cstheme="majorBidi"/>
          <w:sz w:val="24"/>
          <w:szCs w:val="24"/>
        </w:rPr>
        <w:t xml:space="preserve"> </w:t>
      </w:r>
      <w:proofErr w:type="spellStart"/>
      <w:r w:rsidR="006A2DA5" w:rsidRPr="00635D8D">
        <w:rPr>
          <w:rFonts w:asciiTheme="majorBidi" w:hAnsiTheme="majorBidi" w:cstheme="majorBidi"/>
          <w:i/>
          <w:iCs/>
          <w:sz w:val="24"/>
          <w:szCs w:val="24"/>
        </w:rPr>
        <w:t>Scriptorum</w:t>
      </w:r>
      <w:proofErr w:type="spellEnd"/>
      <w:r w:rsidR="006A2DA5" w:rsidRPr="00635D8D">
        <w:rPr>
          <w:rFonts w:asciiTheme="majorBidi" w:hAnsiTheme="majorBidi" w:cstheme="majorBidi"/>
          <w:i/>
          <w:iCs/>
          <w:sz w:val="24"/>
          <w:szCs w:val="24"/>
        </w:rPr>
        <w:t xml:space="preserve"> </w:t>
      </w:r>
      <w:proofErr w:type="spellStart"/>
      <w:r w:rsidR="006A2DA5" w:rsidRPr="00635D8D">
        <w:rPr>
          <w:rFonts w:asciiTheme="majorBidi" w:hAnsiTheme="majorBidi" w:cstheme="majorBidi"/>
          <w:i/>
          <w:iCs/>
          <w:sz w:val="24"/>
          <w:szCs w:val="24"/>
        </w:rPr>
        <w:t>Ecclesia</w:t>
      </w:r>
      <w:r w:rsidR="00506963" w:rsidRPr="00635D8D">
        <w:rPr>
          <w:rFonts w:asciiTheme="majorBidi" w:hAnsiTheme="majorBidi" w:cstheme="majorBidi"/>
          <w:i/>
          <w:iCs/>
          <w:sz w:val="24"/>
          <w:szCs w:val="24"/>
        </w:rPr>
        <w:t>s</w:t>
      </w:r>
      <w:r w:rsidR="006A2DA5" w:rsidRPr="00635D8D">
        <w:rPr>
          <w:rFonts w:asciiTheme="majorBidi" w:hAnsiTheme="majorBidi" w:cstheme="majorBidi"/>
          <w:i/>
          <w:iCs/>
          <w:sz w:val="24"/>
          <w:szCs w:val="24"/>
        </w:rPr>
        <w:t>ticorum</w:t>
      </w:r>
      <w:proofErr w:type="spellEnd"/>
      <w:r w:rsidR="006A2DA5" w:rsidRPr="00635D8D">
        <w:rPr>
          <w:rFonts w:asciiTheme="majorBidi" w:hAnsiTheme="majorBidi" w:cstheme="majorBidi"/>
          <w:i/>
          <w:iCs/>
          <w:sz w:val="24"/>
          <w:szCs w:val="24"/>
        </w:rPr>
        <w:t xml:space="preserve"> Opuscula Praecipua </w:t>
      </w:r>
      <w:proofErr w:type="spellStart"/>
      <w:r w:rsidR="006A2DA5" w:rsidRPr="00635D8D">
        <w:rPr>
          <w:rFonts w:asciiTheme="majorBidi" w:hAnsiTheme="majorBidi" w:cstheme="majorBidi"/>
          <w:i/>
          <w:iCs/>
          <w:sz w:val="24"/>
          <w:szCs w:val="24"/>
        </w:rPr>
        <w:t>Quaedam</w:t>
      </w:r>
      <w:proofErr w:type="spellEnd"/>
      <w:r w:rsidR="006A2DA5" w:rsidRPr="00635D8D">
        <w:rPr>
          <w:rFonts w:asciiTheme="majorBidi" w:hAnsiTheme="majorBidi" w:cstheme="majorBidi"/>
          <w:sz w:val="24"/>
          <w:szCs w:val="24"/>
        </w:rPr>
        <w:t xml:space="preserve">, </w:t>
      </w:r>
      <w:r w:rsidR="00027416" w:rsidRPr="00635D8D">
        <w:rPr>
          <w:rFonts w:asciiTheme="majorBidi" w:hAnsiTheme="majorBidi" w:cstheme="majorBidi"/>
          <w:sz w:val="24"/>
          <w:szCs w:val="24"/>
        </w:rPr>
        <w:t>(</w:t>
      </w:r>
      <w:r w:rsidR="00506963" w:rsidRPr="00635D8D">
        <w:rPr>
          <w:rFonts w:asciiTheme="majorBidi" w:hAnsiTheme="majorBidi" w:cstheme="majorBidi"/>
          <w:sz w:val="24"/>
          <w:szCs w:val="24"/>
        </w:rPr>
        <w:t>C</w:t>
      </w:r>
      <w:r w:rsidR="00027416" w:rsidRPr="00635D8D">
        <w:rPr>
          <w:rFonts w:asciiTheme="majorBidi" w:hAnsiTheme="majorBidi" w:cstheme="majorBidi"/>
          <w:sz w:val="24"/>
          <w:szCs w:val="24"/>
        </w:rPr>
        <w:t xml:space="preserve">ertain </w:t>
      </w:r>
      <w:r w:rsidR="00506963" w:rsidRPr="00635D8D">
        <w:rPr>
          <w:rFonts w:asciiTheme="majorBidi" w:hAnsiTheme="majorBidi" w:cstheme="majorBidi"/>
          <w:sz w:val="24"/>
          <w:szCs w:val="24"/>
        </w:rPr>
        <w:t>E</w:t>
      </w:r>
      <w:r w:rsidR="00027416" w:rsidRPr="00635D8D">
        <w:rPr>
          <w:rFonts w:asciiTheme="majorBidi" w:hAnsiTheme="majorBidi" w:cstheme="majorBidi"/>
          <w:sz w:val="24"/>
          <w:szCs w:val="24"/>
        </w:rPr>
        <w:t xml:space="preserve">xcellent </w:t>
      </w:r>
      <w:r w:rsidR="00506963" w:rsidRPr="00635D8D">
        <w:rPr>
          <w:rFonts w:asciiTheme="majorBidi" w:hAnsiTheme="majorBidi" w:cstheme="majorBidi"/>
          <w:sz w:val="24"/>
          <w:szCs w:val="24"/>
        </w:rPr>
        <w:t>M</w:t>
      </w:r>
      <w:r w:rsidR="00027416" w:rsidRPr="00635D8D">
        <w:rPr>
          <w:rFonts w:asciiTheme="majorBidi" w:hAnsiTheme="majorBidi" w:cstheme="majorBidi"/>
          <w:sz w:val="24"/>
          <w:szCs w:val="24"/>
        </w:rPr>
        <w:t xml:space="preserve">inor </w:t>
      </w:r>
      <w:r w:rsidR="00506963" w:rsidRPr="00635D8D">
        <w:rPr>
          <w:rFonts w:asciiTheme="majorBidi" w:hAnsiTheme="majorBidi" w:cstheme="majorBidi"/>
          <w:sz w:val="24"/>
          <w:szCs w:val="24"/>
        </w:rPr>
        <w:t>W</w:t>
      </w:r>
      <w:r w:rsidR="00027416" w:rsidRPr="00635D8D">
        <w:rPr>
          <w:rFonts w:asciiTheme="majorBidi" w:hAnsiTheme="majorBidi" w:cstheme="majorBidi"/>
          <w:sz w:val="24"/>
          <w:szCs w:val="24"/>
        </w:rPr>
        <w:t xml:space="preserve">orks by </w:t>
      </w:r>
      <w:r w:rsidR="00506963" w:rsidRPr="00635D8D">
        <w:rPr>
          <w:rFonts w:asciiTheme="majorBidi" w:hAnsiTheme="majorBidi" w:cstheme="majorBidi"/>
          <w:sz w:val="24"/>
          <w:szCs w:val="24"/>
        </w:rPr>
        <w:t>E</w:t>
      </w:r>
      <w:r w:rsidR="00027416" w:rsidRPr="00635D8D">
        <w:rPr>
          <w:rFonts w:asciiTheme="majorBidi" w:hAnsiTheme="majorBidi" w:cstheme="majorBidi"/>
          <w:sz w:val="24"/>
          <w:szCs w:val="24"/>
        </w:rPr>
        <w:t xml:space="preserve">cclesiastical </w:t>
      </w:r>
      <w:r w:rsidR="00506963" w:rsidRPr="00635D8D">
        <w:rPr>
          <w:rFonts w:asciiTheme="majorBidi" w:hAnsiTheme="majorBidi" w:cstheme="majorBidi"/>
          <w:sz w:val="24"/>
          <w:szCs w:val="24"/>
        </w:rPr>
        <w:t>W</w:t>
      </w:r>
      <w:r w:rsidR="00027416" w:rsidRPr="00635D8D">
        <w:rPr>
          <w:rFonts w:asciiTheme="majorBidi" w:hAnsiTheme="majorBidi" w:cstheme="majorBidi"/>
          <w:sz w:val="24"/>
          <w:szCs w:val="24"/>
        </w:rPr>
        <w:t xml:space="preserve">riters) </w:t>
      </w:r>
      <w:r w:rsidR="006A2DA5" w:rsidRPr="00635D8D">
        <w:rPr>
          <w:rFonts w:asciiTheme="majorBidi" w:hAnsiTheme="majorBidi" w:cstheme="majorBidi"/>
          <w:sz w:val="24"/>
          <w:szCs w:val="24"/>
        </w:rPr>
        <w:t xml:space="preserve">edited by Martin(us) Joseph(us) Routh, Oxford, </w:t>
      </w:r>
      <w:r w:rsidR="0096756C" w:rsidRPr="00635D8D">
        <w:rPr>
          <w:rFonts w:asciiTheme="majorBidi" w:hAnsiTheme="majorBidi" w:cstheme="majorBidi"/>
          <w:sz w:val="24"/>
          <w:szCs w:val="24"/>
        </w:rPr>
        <w:t>MDCCCXXXII (</w:t>
      </w:r>
      <w:r w:rsidR="006A2DA5" w:rsidRPr="00635D8D">
        <w:rPr>
          <w:rFonts w:asciiTheme="majorBidi" w:hAnsiTheme="majorBidi" w:cstheme="majorBidi"/>
          <w:sz w:val="24"/>
          <w:szCs w:val="24"/>
        </w:rPr>
        <w:t>1832</w:t>
      </w:r>
      <w:r w:rsidR="0096756C" w:rsidRPr="00635D8D">
        <w:rPr>
          <w:rFonts w:asciiTheme="majorBidi" w:hAnsiTheme="majorBidi" w:cstheme="majorBidi"/>
          <w:sz w:val="24"/>
          <w:szCs w:val="24"/>
        </w:rPr>
        <w:t>)</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Oxonii</w:t>
      </w:r>
      <w:proofErr w:type="spellEnd"/>
      <w:r w:rsidRPr="00635D8D">
        <w:rPr>
          <w:rFonts w:asciiTheme="majorBidi" w:hAnsiTheme="majorBidi" w:cstheme="majorBidi"/>
          <w:sz w:val="24"/>
          <w:szCs w:val="24"/>
        </w:rPr>
        <w:t xml:space="preserve"> (Oxford)</w:t>
      </w:r>
      <w:r w:rsidR="00252F3A" w:rsidRPr="00635D8D">
        <w:rPr>
          <w:rFonts w:asciiTheme="majorBidi" w:hAnsiTheme="majorBidi" w:cstheme="majorBidi"/>
          <w:sz w:val="24"/>
          <w:szCs w:val="24"/>
        </w:rPr>
        <w:t xml:space="preserve">, S. </w:t>
      </w:r>
      <w:proofErr w:type="spellStart"/>
      <w:r w:rsidR="00252F3A" w:rsidRPr="00635D8D">
        <w:rPr>
          <w:rFonts w:asciiTheme="majorBidi" w:hAnsiTheme="majorBidi" w:cstheme="majorBidi"/>
          <w:sz w:val="24"/>
          <w:szCs w:val="24"/>
        </w:rPr>
        <w:t>Hyppolyti</w:t>
      </w:r>
      <w:proofErr w:type="spellEnd"/>
      <w:r w:rsidR="00252F3A" w:rsidRPr="00635D8D">
        <w:rPr>
          <w:rFonts w:asciiTheme="majorBidi" w:hAnsiTheme="majorBidi" w:cstheme="majorBidi"/>
          <w:sz w:val="24"/>
          <w:szCs w:val="24"/>
        </w:rPr>
        <w:t xml:space="preserve">, Contra </w:t>
      </w:r>
      <w:proofErr w:type="spellStart"/>
      <w:r w:rsidR="00252F3A" w:rsidRPr="00635D8D">
        <w:rPr>
          <w:rFonts w:asciiTheme="majorBidi" w:hAnsiTheme="majorBidi" w:cstheme="majorBidi"/>
          <w:sz w:val="24"/>
          <w:szCs w:val="24"/>
        </w:rPr>
        <w:t>Haeresin</w:t>
      </w:r>
      <w:proofErr w:type="spellEnd"/>
      <w:r w:rsidR="00252F3A" w:rsidRPr="00635D8D">
        <w:rPr>
          <w:rFonts w:asciiTheme="majorBidi" w:hAnsiTheme="majorBidi" w:cstheme="majorBidi"/>
          <w:sz w:val="24"/>
          <w:szCs w:val="24"/>
        </w:rPr>
        <w:t xml:space="preserve"> </w:t>
      </w:r>
      <w:proofErr w:type="spellStart"/>
      <w:r w:rsidR="00252F3A" w:rsidRPr="00635D8D">
        <w:rPr>
          <w:rFonts w:asciiTheme="majorBidi" w:hAnsiTheme="majorBidi" w:cstheme="majorBidi"/>
          <w:sz w:val="24"/>
          <w:szCs w:val="24"/>
        </w:rPr>
        <w:t>Noeti</w:t>
      </w:r>
      <w:proofErr w:type="spellEnd"/>
      <w:r w:rsidR="00252F3A" w:rsidRPr="00635D8D">
        <w:rPr>
          <w:rFonts w:asciiTheme="majorBidi" w:hAnsiTheme="majorBidi" w:cstheme="majorBidi"/>
          <w:sz w:val="24"/>
          <w:szCs w:val="24"/>
        </w:rPr>
        <w:t>, page 72</w:t>
      </w:r>
      <w:r w:rsidR="00252F3A" w:rsidRPr="00635D8D">
        <w:rPr>
          <w:rStyle w:val="Hyperlink"/>
          <w:rFonts w:asciiTheme="majorBidi" w:hAnsiTheme="majorBidi" w:cstheme="majorBidi"/>
          <w:color w:val="auto"/>
          <w:sz w:val="24"/>
          <w:szCs w:val="24"/>
          <w:u w:val="none"/>
        </w:rPr>
        <w:t>, lines 9-10.</w:t>
      </w:r>
      <w:r w:rsidR="00870F06" w:rsidRPr="00635D8D">
        <w:rPr>
          <w:rFonts w:asciiTheme="majorBidi" w:hAnsiTheme="majorBidi" w:cstheme="majorBidi"/>
          <w:sz w:val="24"/>
          <w:szCs w:val="24"/>
        </w:rPr>
        <w:t xml:space="preserve"> Digitizing sponsor: Google. Images for personal use only.</w:t>
      </w:r>
    </w:p>
    <w:p w14:paraId="18B05101" w14:textId="3268BF5F" w:rsidR="000274BF" w:rsidRPr="00635D8D" w:rsidRDefault="00252F3A" w:rsidP="00AB0999">
      <w:pPr>
        <w:keepNext/>
        <w:spacing w:after="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65408" behindDoc="0" locked="1" layoutInCell="1" allowOverlap="1" wp14:anchorId="66DDF23A" wp14:editId="1E142432">
            <wp:simplePos x="0" y="0"/>
            <wp:positionH relativeFrom="column">
              <wp:posOffset>483235</wp:posOffset>
            </wp:positionH>
            <wp:positionV relativeFrom="paragraph">
              <wp:posOffset>260985</wp:posOffset>
            </wp:positionV>
            <wp:extent cx="3470275" cy="26346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27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0274BF" w:rsidRPr="00635D8D">
          <w:rPr>
            <w:rStyle w:val="Hyperlink"/>
            <w:rFonts w:asciiTheme="majorBidi" w:hAnsiTheme="majorBidi" w:cstheme="majorBidi"/>
            <w:b/>
            <w:bCs/>
            <w:sz w:val="24"/>
            <w:szCs w:val="24"/>
          </w:rPr>
          <w:t>https://archive.org/details/scriptorumeccle00unkngoog/page/n90</w:t>
        </w:r>
      </w:hyperlink>
    </w:p>
    <w:p w14:paraId="2865F818" w14:textId="54FF362A" w:rsidR="00436270" w:rsidRPr="00635D8D" w:rsidRDefault="00BD6BB9" w:rsidP="00AB0999">
      <w:pPr>
        <w:spacing w:before="12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π</w:t>
      </w:r>
      <w:proofErr w:type="spellStart"/>
      <w:r w:rsidRPr="00635D8D">
        <w:rPr>
          <w:rFonts w:asciiTheme="majorBidi" w:hAnsiTheme="majorBidi" w:cstheme="majorBidi"/>
          <w:sz w:val="24"/>
          <w:szCs w:val="24"/>
        </w:rPr>
        <w:t>ροελθὼν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κόσμον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σώμ</w:t>
      </w:r>
      <w:proofErr w:type="spellEnd"/>
      <w:r w:rsidRPr="00635D8D">
        <w:rPr>
          <w:rFonts w:asciiTheme="majorBidi" w:hAnsiTheme="majorBidi" w:cstheme="majorBidi"/>
          <w:b/>
          <w:bCs/>
          <w:sz w:val="24"/>
          <w:szCs w:val="24"/>
        </w:rPr>
        <w:t xml:space="preserve">ατι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ανερώθη</w:t>
      </w:r>
    </w:p>
    <w:p w14:paraId="30AE877F" w14:textId="5DAC19C6" w:rsidR="00AB44FD" w:rsidRPr="00635D8D" w:rsidRDefault="00041D58" w:rsidP="00AB0999">
      <w:pPr>
        <w:spacing w:after="0"/>
        <w:ind w:left="720"/>
        <w:jc w:val="both"/>
        <w:rPr>
          <w:rFonts w:asciiTheme="majorBidi" w:hAnsiTheme="majorBidi" w:cstheme="majorBidi"/>
          <w:b/>
          <w:bCs/>
          <w:sz w:val="24"/>
          <w:szCs w:val="24"/>
        </w:rPr>
      </w:pPr>
      <w:r w:rsidRPr="00635D8D">
        <w:rPr>
          <w:rFonts w:asciiTheme="majorBidi" w:hAnsiTheme="majorBidi" w:cstheme="majorBidi"/>
          <w:color w:val="000000"/>
          <w:sz w:val="24"/>
          <w:szCs w:val="24"/>
          <w:shd w:val="clear" w:color="auto" w:fill="FFFFFF"/>
        </w:rPr>
        <w:t>When He had come into the world</w:t>
      </w:r>
      <w:r w:rsidR="00AB44FD" w:rsidRPr="00635D8D">
        <w:rPr>
          <w:rFonts w:asciiTheme="majorBidi" w:hAnsiTheme="majorBidi" w:cstheme="majorBidi"/>
          <w:sz w:val="24"/>
          <w:szCs w:val="24"/>
        </w:rPr>
        <w:t xml:space="preserve">, </w:t>
      </w:r>
      <w:r w:rsidR="00AB44FD" w:rsidRPr="00635D8D">
        <w:rPr>
          <w:rFonts w:asciiTheme="majorBidi" w:hAnsiTheme="majorBidi" w:cstheme="majorBidi"/>
          <w:b/>
          <w:bCs/>
          <w:sz w:val="24"/>
          <w:szCs w:val="24"/>
        </w:rPr>
        <w:t xml:space="preserve">God was manifested in a </w:t>
      </w:r>
      <w:proofErr w:type="gramStart"/>
      <w:r w:rsidR="00AB44FD" w:rsidRPr="00635D8D">
        <w:rPr>
          <w:rFonts w:asciiTheme="majorBidi" w:hAnsiTheme="majorBidi" w:cstheme="majorBidi"/>
          <w:b/>
          <w:bCs/>
          <w:sz w:val="24"/>
          <w:szCs w:val="24"/>
        </w:rPr>
        <w:t>body</w:t>
      </w:r>
      <w:proofErr w:type="gramEnd"/>
    </w:p>
    <w:p w14:paraId="5CEB7676" w14:textId="49DD5034" w:rsidR="00B00148" w:rsidRPr="00635D8D" w:rsidRDefault="00B00148" w:rsidP="00AB0999">
      <w:pPr>
        <w:spacing w:after="0"/>
        <w:jc w:val="both"/>
        <w:rPr>
          <w:rFonts w:asciiTheme="majorBidi" w:hAnsiTheme="majorBidi" w:cstheme="majorBidi"/>
          <w:sz w:val="24"/>
          <w:szCs w:val="24"/>
        </w:rPr>
      </w:pPr>
    </w:p>
    <w:p w14:paraId="4C77762C" w14:textId="4258FC8A" w:rsidR="00BC283B" w:rsidRPr="00635D8D" w:rsidRDefault="00B00148"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Burgon's </w:t>
      </w:r>
      <w:r w:rsidR="00534481" w:rsidRPr="00635D8D">
        <w:rPr>
          <w:rFonts w:asciiTheme="majorBidi" w:hAnsiTheme="majorBidi" w:cstheme="majorBidi"/>
          <w:sz w:val="24"/>
          <w:szCs w:val="24"/>
        </w:rPr>
        <w:t>other</w:t>
      </w:r>
      <w:r w:rsidRPr="00635D8D">
        <w:rPr>
          <w:rFonts w:asciiTheme="majorBidi" w:hAnsiTheme="majorBidi" w:cstheme="majorBidi"/>
          <w:sz w:val="24"/>
          <w:szCs w:val="24"/>
        </w:rPr>
        <w:t xml:space="preserve"> Routh reference is</w:t>
      </w:r>
      <w:r w:rsidR="006A2DA5" w:rsidRPr="00635D8D">
        <w:rPr>
          <w:rFonts w:asciiTheme="majorBidi" w:hAnsiTheme="majorBidi" w:cstheme="majorBidi"/>
          <w:sz w:val="24"/>
          <w:szCs w:val="24"/>
        </w:rPr>
        <w:t xml:space="preserve"> on printed page 76, line 4 of the same book</w:t>
      </w:r>
      <w:r w:rsidR="00B86457" w:rsidRPr="00635D8D">
        <w:rPr>
          <w:rFonts w:asciiTheme="majorBidi" w:hAnsiTheme="majorBidi" w:cstheme="majorBidi"/>
          <w:sz w:val="24"/>
          <w:szCs w:val="24"/>
        </w:rPr>
        <w:t>. Digitizing sponsor: Google. Images for personal use only.</w:t>
      </w:r>
    </w:p>
    <w:p w14:paraId="4959A403" w14:textId="608DC4DC" w:rsidR="00870F06" w:rsidRPr="00635D8D" w:rsidRDefault="00870F06" w:rsidP="00AB0999">
      <w:pPr>
        <w:keepNext/>
        <w:spacing w:after="0"/>
        <w:jc w:val="both"/>
        <w:rPr>
          <w:rFonts w:asciiTheme="majorBidi" w:hAnsiTheme="majorBidi" w:cstheme="majorBidi"/>
          <w:b/>
          <w:bCs/>
          <w:color w:val="0563C1" w:themeColor="hyperlink"/>
          <w:sz w:val="24"/>
          <w:szCs w:val="24"/>
        </w:rPr>
      </w:pPr>
      <w:r w:rsidRPr="00635D8D">
        <w:rPr>
          <w:rStyle w:val="Hyperlink"/>
          <w:rFonts w:asciiTheme="majorBidi" w:hAnsiTheme="majorBidi" w:cstheme="majorBidi"/>
          <w:b/>
          <w:bCs/>
          <w:noProof/>
          <w:sz w:val="24"/>
          <w:szCs w:val="24"/>
          <w:u w:val="none"/>
        </w:rPr>
        <w:drawing>
          <wp:anchor distT="0" distB="0" distL="114300" distR="114300" simplePos="0" relativeHeight="251666432" behindDoc="0" locked="0" layoutInCell="1" allowOverlap="1" wp14:anchorId="13039003" wp14:editId="3BCA44F9">
            <wp:simplePos x="0" y="0"/>
            <wp:positionH relativeFrom="column">
              <wp:posOffset>380365</wp:posOffset>
            </wp:positionH>
            <wp:positionV relativeFrom="paragraph">
              <wp:posOffset>210820</wp:posOffset>
            </wp:positionV>
            <wp:extent cx="3547745" cy="19164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774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sidR="006A2DA5" w:rsidRPr="00635D8D">
          <w:rPr>
            <w:rStyle w:val="Hyperlink"/>
            <w:rFonts w:asciiTheme="majorBidi" w:hAnsiTheme="majorBidi" w:cstheme="majorBidi"/>
            <w:b/>
            <w:bCs/>
            <w:sz w:val="24"/>
            <w:szCs w:val="24"/>
          </w:rPr>
          <w:t>https://archive.org/details/scriptorumeccle00unkngoog/page/n94</w:t>
        </w:r>
      </w:hyperlink>
      <w:r w:rsidR="006A2DA5" w:rsidRPr="00635D8D">
        <w:rPr>
          <w:rStyle w:val="Hyperlink"/>
          <w:rFonts w:asciiTheme="majorBidi" w:hAnsiTheme="majorBidi" w:cstheme="majorBidi"/>
          <w:b/>
          <w:bCs/>
          <w:sz w:val="24"/>
          <w:szCs w:val="24"/>
          <w:u w:val="none"/>
        </w:rPr>
        <w:t xml:space="preserve"> </w:t>
      </w:r>
    </w:p>
    <w:p w14:paraId="75D6E784" w14:textId="5F8D1B0D" w:rsidR="00B00148" w:rsidRPr="00635D8D" w:rsidRDefault="00B00148" w:rsidP="00AB0999">
      <w:pPr>
        <w:spacing w:before="60" w:after="120"/>
        <w:ind w:left="720"/>
        <w:jc w:val="both"/>
        <w:rPr>
          <w:rFonts w:asciiTheme="majorBidi" w:hAnsiTheme="majorBidi" w:cstheme="majorBidi"/>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b/>
          <w:bCs/>
          <w:sz w:val="24"/>
          <w:szCs w:val="24"/>
        </w:rPr>
        <w:t>Θε</w:t>
      </w:r>
      <w:r w:rsidR="00937A07" w:rsidRPr="00937A07">
        <w:rPr>
          <w:rFonts w:asciiTheme="majorBidi" w:hAnsiTheme="majorBidi" w:cstheme="majorBidi"/>
          <w:b/>
          <w:bCs/>
          <w:sz w:val="24"/>
          <w:szCs w:val="24"/>
        </w:rPr>
        <w:t>ὸ</w:t>
      </w:r>
      <w:r w:rsidRPr="00635D8D">
        <w:rPr>
          <w:rFonts w:asciiTheme="majorBidi" w:hAnsiTheme="majorBidi" w:cstheme="majorBidi"/>
          <w:b/>
          <w:bCs/>
          <w:sz w:val="24"/>
          <w:szCs w:val="24"/>
        </w:rPr>
        <w:t>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b/>
          <w:bCs/>
          <w:sz w:val="24"/>
          <w:szCs w:val="24"/>
        </w:rPr>
        <w:t>ἄνθρω</w:t>
      </w:r>
      <w:proofErr w:type="spellEnd"/>
      <w:r w:rsidRPr="00635D8D">
        <w:rPr>
          <w:rFonts w:asciiTheme="majorBidi" w:hAnsiTheme="majorBidi" w:cstheme="majorBidi"/>
          <w:b/>
          <w:bCs/>
          <w:sz w:val="24"/>
          <w:szCs w:val="24"/>
        </w:rPr>
        <w:t>πος</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δι</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ἡμᾶς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γεγον</w:t>
      </w:r>
      <w:r w:rsidR="00937A07" w:rsidRPr="00937A07">
        <w:rPr>
          <w:rFonts w:asciiTheme="majorBidi" w:hAnsiTheme="majorBidi" w:cstheme="majorBidi"/>
          <w:b/>
          <w:bCs/>
          <w:sz w:val="24"/>
          <w:szCs w:val="24"/>
        </w:rPr>
        <w:t>ὼ</w:t>
      </w:r>
      <w:r w:rsidRPr="00635D8D">
        <w:rPr>
          <w:rFonts w:asciiTheme="majorBidi" w:hAnsiTheme="majorBidi" w:cstheme="majorBidi"/>
          <w:b/>
          <w:bCs/>
          <w:sz w:val="24"/>
          <w:szCs w:val="24"/>
        </w:rPr>
        <w:t>ς</w:t>
      </w:r>
      <w:proofErr w:type="spellEnd"/>
      <w:r w:rsidRPr="00635D8D">
        <w:rPr>
          <w:rFonts w:asciiTheme="majorBidi" w:hAnsiTheme="majorBidi" w:cstheme="majorBidi"/>
          <w:sz w:val="24"/>
          <w:szCs w:val="24"/>
        </w:rPr>
        <w:t>,</w:t>
      </w:r>
      <w:r w:rsidR="00614561">
        <w:rPr>
          <w:rStyle w:val="FootnoteReference"/>
          <w:rFonts w:asciiTheme="majorBidi" w:hAnsiTheme="majorBidi" w:cstheme="majorBidi"/>
          <w:sz w:val="24"/>
          <w:szCs w:val="24"/>
        </w:rPr>
        <w:footnoteReference w:id="1"/>
      </w:r>
    </w:p>
    <w:p w14:paraId="190CDF4C" w14:textId="3271632F" w:rsidR="00B00148" w:rsidRPr="00635D8D" w:rsidRDefault="0058700D"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He,</w:t>
      </w:r>
      <w:r w:rsidR="00B00148" w:rsidRPr="00635D8D">
        <w:rPr>
          <w:rFonts w:asciiTheme="majorBidi" w:hAnsiTheme="majorBidi" w:cstheme="majorBidi"/>
          <w:sz w:val="24"/>
          <w:szCs w:val="24"/>
        </w:rPr>
        <w:t xml:space="preserve"> </w:t>
      </w:r>
      <w:r w:rsidR="00B00148" w:rsidRPr="00635D8D">
        <w:rPr>
          <w:rFonts w:asciiTheme="majorBidi" w:hAnsiTheme="majorBidi" w:cstheme="majorBidi"/>
          <w:b/>
          <w:bCs/>
          <w:sz w:val="24"/>
          <w:szCs w:val="24"/>
        </w:rPr>
        <w:t>God, having become man</w:t>
      </w:r>
      <w:r w:rsidR="00B00148" w:rsidRPr="00635D8D">
        <w:rPr>
          <w:rFonts w:asciiTheme="majorBidi" w:hAnsiTheme="majorBidi" w:cstheme="majorBidi"/>
          <w:sz w:val="24"/>
          <w:szCs w:val="24"/>
        </w:rPr>
        <w:t xml:space="preserve"> on our account</w:t>
      </w:r>
    </w:p>
    <w:p w14:paraId="7F99A08F" w14:textId="3A3BAD0F" w:rsidR="005F375E" w:rsidRPr="00635D8D" w:rsidRDefault="005F375E" w:rsidP="00AB0999">
      <w:pPr>
        <w:spacing w:after="0"/>
        <w:jc w:val="both"/>
        <w:rPr>
          <w:rFonts w:asciiTheme="majorBidi" w:hAnsiTheme="majorBidi" w:cstheme="majorBidi"/>
          <w:sz w:val="24"/>
          <w:szCs w:val="24"/>
        </w:rPr>
      </w:pPr>
    </w:p>
    <w:p w14:paraId="204ED6BA" w14:textId="1ECD9E62" w:rsidR="00DE171B" w:rsidRPr="00635D8D" w:rsidRDefault="005F375E" w:rsidP="00AB0999">
      <w:pPr>
        <w:keepNext/>
        <w:spacing w:after="0"/>
        <w:jc w:val="both"/>
        <w:rPr>
          <w:rFonts w:asciiTheme="majorBidi" w:hAnsiTheme="majorBidi" w:cstheme="majorBidi"/>
          <w:sz w:val="24"/>
          <w:szCs w:val="24"/>
        </w:rPr>
      </w:pPr>
      <w:proofErr w:type="spellStart"/>
      <w:r w:rsidRPr="00635D8D">
        <w:rPr>
          <w:rFonts w:asciiTheme="majorBidi" w:hAnsiTheme="majorBidi" w:cstheme="majorBidi"/>
          <w:b/>
          <w:bCs/>
          <w:i/>
          <w:iCs/>
          <w:sz w:val="24"/>
          <w:szCs w:val="24"/>
        </w:rPr>
        <w:t>Theodoret's</w:t>
      </w:r>
      <w:proofErr w:type="spellEnd"/>
      <w:r w:rsidRPr="00635D8D">
        <w:rPr>
          <w:rFonts w:asciiTheme="majorBidi" w:hAnsiTheme="majorBidi" w:cstheme="majorBidi"/>
          <w:b/>
          <w:bCs/>
          <w:i/>
          <w:iCs/>
          <w:sz w:val="24"/>
          <w:szCs w:val="24"/>
        </w:rPr>
        <w:t xml:space="preserve"> quotation of  Hippolytus</w:t>
      </w:r>
      <w:r w:rsidR="00DD029A" w:rsidRPr="00635D8D">
        <w:rPr>
          <w:rFonts w:asciiTheme="majorBidi" w:hAnsiTheme="majorBidi" w:cstheme="majorBidi"/>
          <w:b/>
          <w:bCs/>
          <w:i/>
          <w:iCs/>
          <w:sz w:val="24"/>
          <w:szCs w:val="24"/>
        </w:rPr>
        <w:t xml:space="preserve">, in his “Dialogues”, </w:t>
      </w:r>
      <w:r w:rsidR="00041D58" w:rsidRPr="00635D8D">
        <w:rPr>
          <w:rFonts w:asciiTheme="majorBidi" w:hAnsiTheme="majorBidi" w:cstheme="majorBidi"/>
          <w:sz w:val="24"/>
          <w:szCs w:val="24"/>
        </w:rPr>
        <w:t xml:space="preserve"> </w:t>
      </w:r>
      <w:r w:rsidR="00DE171B" w:rsidRPr="00635D8D">
        <w:rPr>
          <w:rFonts w:asciiTheme="majorBidi" w:hAnsiTheme="majorBidi" w:cstheme="majorBidi"/>
          <w:sz w:val="24"/>
          <w:szCs w:val="24"/>
        </w:rPr>
        <w:t xml:space="preserve">can be verified in </w:t>
      </w:r>
      <w:r w:rsidR="004F7551" w:rsidRPr="00635D8D">
        <w:rPr>
          <w:rFonts w:asciiTheme="majorBidi" w:hAnsiTheme="majorBidi" w:cstheme="majorBidi"/>
          <w:sz w:val="24"/>
          <w:szCs w:val="24"/>
        </w:rPr>
        <w:t xml:space="preserve">volume 83 </w:t>
      </w:r>
      <w:r w:rsidR="00DE171B" w:rsidRPr="00635D8D">
        <w:rPr>
          <w:rFonts w:asciiTheme="majorBidi" w:hAnsiTheme="majorBidi" w:cstheme="majorBidi"/>
          <w:sz w:val="24"/>
          <w:szCs w:val="24"/>
        </w:rPr>
        <w:t xml:space="preserve">of </w:t>
      </w:r>
      <w:r w:rsidR="00D852DF" w:rsidRPr="00635D8D">
        <w:rPr>
          <w:rFonts w:asciiTheme="majorBidi" w:hAnsiTheme="majorBidi" w:cstheme="majorBidi"/>
          <w:sz w:val="24"/>
          <w:szCs w:val="24"/>
        </w:rPr>
        <w:t>our reference [</w:t>
      </w:r>
      <w:proofErr w:type="spellStart"/>
      <w:r w:rsidR="00D852DF" w:rsidRPr="00635D8D">
        <w:rPr>
          <w:rFonts w:asciiTheme="majorBidi" w:hAnsiTheme="majorBidi" w:cstheme="majorBidi"/>
          <w:sz w:val="24"/>
          <w:szCs w:val="24"/>
        </w:rPr>
        <w:t>PatrGraec</w:t>
      </w:r>
      <w:proofErr w:type="spellEnd"/>
      <w:r w:rsidR="00D852DF" w:rsidRPr="00635D8D">
        <w:rPr>
          <w:rFonts w:asciiTheme="majorBidi" w:hAnsiTheme="majorBidi" w:cstheme="majorBidi"/>
          <w:sz w:val="24"/>
          <w:szCs w:val="24"/>
        </w:rPr>
        <w:t>]</w:t>
      </w:r>
      <w:r w:rsidR="000E7D14" w:rsidRPr="00635D8D">
        <w:rPr>
          <w:rFonts w:asciiTheme="majorBidi" w:hAnsiTheme="majorBidi" w:cstheme="majorBidi"/>
          <w:sz w:val="24"/>
          <w:szCs w:val="24"/>
        </w:rPr>
        <w:t>.</w:t>
      </w:r>
      <w:r w:rsidR="002A347B" w:rsidRPr="00635D8D">
        <w:rPr>
          <w:rFonts w:asciiTheme="majorBidi" w:hAnsiTheme="majorBidi" w:cstheme="majorBidi"/>
          <w:sz w:val="24"/>
          <w:szCs w:val="24"/>
        </w:rPr>
        <w:t xml:space="preserve"> </w:t>
      </w:r>
      <w:r w:rsidR="00685D3F" w:rsidRPr="00635D8D">
        <w:rPr>
          <w:rFonts w:asciiTheme="majorBidi" w:hAnsiTheme="majorBidi" w:cstheme="majorBidi"/>
          <w:sz w:val="24"/>
          <w:szCs w:val="24"/>
        </w:rPr>
        <w:t xml:space="preserve">The columns, not pages, are numbered. Column 173, lines 41-42 (roughly opposite the number 133 in the Latin column). </w:t>
      </w:r>
      <w:r w:rsidR="000E6658" w:rsidRPr="00635D8D">
        <w:rPr>
          <w:rFonts w:asciiTheme="majorBidi" w:hAnsiTheme="majorBidi" w:cstheme="majorBidi"/>
          <w:sz w:val="24"/>
          <w:szCs w:val="24"/>
        </w:rPr>
        <w:t>Digitizing sponsor: Google. Image for personal use only.</w:t>
      </w:r>
    </w:p>
    <w:p w14:paraId="52BB5CF4" w14:textId="36DD571B" w:rsidR="00E6730D" w:rsidRPr="00635D8D" w:rsidRDefault="00685D3F" w:rsidP="00AB0999">
      <w:pPr>
        <w:keepNext/>
        <w:spacing w:after="0"/>
        <w:jc w:val="both"/>
        <w:rPr>
          <w:rFonts w:asciiTheme="majorBidi" w:hAnsiTheme="majorBidi" w:cstheme="majorBidi"/>
          <w:b/>
          <w:bCs/>
          <w:color w:val="0563C1" w:themeColor="hyperlink"/>
          <w:sz w:val="24"/>
          <w:szCs w:val="24"/>
          <w:u w:val="single"/>
        </w:rPr>
      </w:pPr>
      <w:r w:rsidRPr="00635D8D">
        <w:rPr>
          <w:rFonts w:asciiTheme="majorBidi" w:hAnsiTheme="majorBidi" w:cstheme="majorBidi"/>
          <w:noProof/>
          <w:sz w:val="24"/>
          <w:szCs w:val="24"/>
        </w:rPr>
        <w:drawing>
          <wp:anchor distT="0" distB="0" distL="114300" distR="114300" simplePos="0" relativeHeight="251668480" behindDoc="0" locked="1" layoutInCell="1" allowOverlap="1" wp14:anchorId="0183E446" wp14:editId="0AABC22C">
            <wp:simplePos x="0" y="0"/>
            <wp:positionH relativeFrom="column">
              <wp:posOffset>436880</wp:posOffset>
            </wp:positionH>
            <wp:positionV relativeFrom="paragraph">
              <wp:posOffset>485775</wp:posOffset>
            </wp:positionV>
            <wp:extent cx="4305300" cy="604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anchor="page/n91/mode/2up" w:history="1">
        <w:r w:rsidR="005A11C1" w:rsidRPr="00635D8D">
          <w:rPr>
            <w:rStyle w:val="Hyperlink"/>
            <w:rFonts w:asciiTheme="majorBidi" w:hAnsiTheme="majorBidi" w:cstheme="majorBidi"/>
            <w:b/>
            <w:bCs/>
            <w:sz w:val="24"/>
            <w:szCs w:val="24"/>
          </w:rPr>
          <w:t>https://archive.org/stream/PatrologiaGraeca/Patrologia%20Graeca%20Vol.%20083#page/n91/mode/2up</w:t>
        </w:r>
      </w:hyperlink>
    </w:p>
    <w:p w14:paraId="61AF6074" w14:textId="1DD42952" w:rsidR="00D87F29" w:rsidRPr="00635D8D" w:rsidRDefault="00D87F29" w:rsidP="00AB0999">
      <w:pPr>
        <w:spacing w:before="120" w:after="120"/>
        <w:ind w:left="720"/>
        <w:jc w:val="both"/>
        <w:rPr>
          <w:rFonts w:asciiTheme="majorBidi" w:hAnsiTheme="majorBidi" w:cstheme="majorBidi"/>
          <w:b/>
          <w:bCs/>
          <w:sz w:val="24"/>
          <w:szCs w:val="24"/>
        </w:rPr>
      </w:pPr>
      <w:proofErr w:type="spellStart"/>
      <w:r w:rsidRPr="00635D8D">
        <w:rPr>
          <w:rFonts w:asciiTheme="majorBidi" w:hAnsiTheme="majorBidi" w:cstheme="majorBidi"/>
          <w:sz w:val="24"/>
          <w:szCs w:val="24"/>
        </w:rPr>
        <w:t>Οὗτος</w:t>
      </w:r>
      <w:proofErr w:type="spellEnd"/>
      <w:r w:rsidRPr="00635D8D">
        <w:rPr>
          <w:rFonts w:asciiTheme="majorBidi" w:hAnsiTheme="majorBidi" w:cstheme="majorBidi"/>
          <w:sz w:val="24"/>
          <w:szCs w:val="24"/>
        </w:rPr>
        <w:t xml:space="preserve"> ὁ π</w:t>
      </w:r>
      <w:proofErr w:type="spellStart"/>
      <w:r w:rsidRPr="00635D8D">
        <w:rPr>
          <w:rFonts w:asciiTheme="majorBidi" w:hAnsiTheme="majorBidi" w:cstheme="majorBidi"/>
          <w:sz w:val="24"/>
          <w:szCs w:val="24"/>
        </w:rPr>
        <w:t>ροελθὼν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εἰς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κόσμον</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sz w:val="24"/>
          <w:szCs w:val="24"/>
        </w:rPr>
        <w:t xml:space="preserve"> καὶ </w:t>
      </w:r>
      <w:proofErr w:type="spellStart"/>
      <w:r w:rsidRPr="00635D8D">
        <w:rPr>
          <w:rFonts w:asciiTheme="majorBidi" w:hAnsiTheme="majorBidi" w:cstheme="majorBidi"/>
          <w:b/>
          <w:bCs/>
          <w:sz w:val="24"/>
          <w:szCs w:val="24"/>
        </w:rPr>
        <w:t>ἄνθρω</w:t>
      </w:r>
      <w:proofErr w:type="spellEnd"/>
      <w:r w:rsidRPr="00635D8D">
        <w:rPr>
          <w:rFonts w:asciiTheme="majorBidi" w:hAnsiTheme="majorBidi" w:cstheme="majorBidi"/>
          <w:b/>
          <w:bCs/>
          <w:sz w:val="24"/>
          <w:szCs w:val="24"/>
        </w:rPr>
        <w:t xml:space="preserve">πος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ανερώθη</w:t>
      </w:r>
    </w:p>
    <w:p w14:paraId="7416696C" w14:textId="78EAF90C" w:rsidR="00D87F29" w:rsidRPr="00635D8D" w:rsidRDefault="00D87F29" w:rsidP="00AB0999">
      <w:pPr>
        <w:spacing w:after="0"/>
        <w:ind w:left="720"/>
        <w:jc w:val="both"/>
        <w:rPr>
          <w:rFonts w:asciiTheme="majorBidi" w:hAnsiTheme="majorBidi" w:cstheme="majorBidi"/>
          <w:b/>
          <w:bCs/>
          <w:color w:val="000000"/>
          <w:sz w:val="24"/>
          <w:szCs w:val="24"/>
          <w:shd w:val="clear" w:color="auto" w:fill="FFFFFF"/>
        </w:rPr>
      </w:pPr>
      <w:r w:rsidRPr="00635D8D">
        <w:rPr>
          <w:rFonts w:asciiTheme="majorBidi" w:hAnsiTheme="majorBidi" w:cstheme="majorBidi"/>
          <w:color w:val="000000"/>
          <w:sz w:val="24"/>
          <w:szCs w:val="24"/>
          <w:shd w:val="clear" w:color="auto" w:fill="FFFFFF"/>
        </w:rPr>
        <w:t xml:space="preserve">When He had come into the world He </w:t>
      </w:r>
      <w:r w:rsidRPr="00635D8D">
        <w:rPr>
          <w:rFonts w:asciiTheme="majorBidi" w:hAnsiTheme="majorBidi" w:cstheme="majorBidi"/>
          <w:b/>
          <w:bCs/>
          <w:color w:val="000000"/>
          <w:sz w:val="24"/>
          <w:szCs w:val="24"/>
          <w:shd w:val="clear" w:color="auto" w:fill="FFFFFF"/>
        </w:rPr>
        <w:t>was manifested as God and Man</w:t>
      </w:r>
    </w:p>
    <w:p w14:paraId="5233B9FB" w14:textId="22476C46" w:rsidR="00D87F29" w:rsidRPr="00635D8D" w:rsidRDefault="00D87F29" w:rsidP="00AB0999">
      <w:pPr>
        <w:keepNext/>
        <w:spacing w:after="0"/>
        <w:jc w:val="both"/>
        <w:rPr>
          <w:rFonts w:asciiTheme="majorBidi" w:hAnsiTheme="majorBidi" w:cstheme="majorBidi"/>
          <w:sz w:val="24"/>
          <w:szCs w:val="24"/>
        </w:rPr>
      </w:pPr>
    </w:p>
    <w:p w14:paraId="2D9C4958" w14:textId="3613FE67" w:rsidR="001477AC" w:rsidRPr="00635D8D" w:rsidRDefault="00D87F29" w:rsidP="00AB0999">
      <w:pPr>
        <w:keepNext/>
        <w:spacing w:after="120"/>
        <w:jc w:val="both"/>
        <w:rPr>
          <w:rFonts w:asciiTheme="majorBidi" w:hAnsiTheme="majorBidi" w:cstheme="majorBidi"/>
          <w:color w:val="000000"/>
          <w:sz w:val="24"/>
          <w:szCs w:val="24"/>
          <w:shd w:val="clear" w:color="auto" w:fill="FFFFFF"/>
        </w:rPr>
      </w:pPr>
      <w:r w:rsidRPr="00635D8D">
        <w:rPr>
          <w:rFonts w:asciiTheme="majorBidi" w:hAnsiTheme="majorBidi" w:cstheme="majorBidi"/>
          <w:sz w:val="24"/>
          <w:szCs w:val="24"/>
        </w:rPr>
        <w:t>This citation</w:t>
      </w:r>
      <w:r w:rsidR="00DE171B" w:rsidRPr="00635D8D">
        <w:rPr>
          <w:rFonts w:asciiTheme="majorBidi" w:hAnsiTheme="majorBidi" w:cstheme="majorBidi"/>
          <w:sz w:val="24"/>
          <w:szCs w:val="24"/>
        </w:rPr>
        <w:t xml:space="preserve"> </w:t>
      </w:r>
      <w:r w:rsidR="00041D58" w:rsidRPr="00635D8D">
        <w:rPr>
          <w:rFonts w:asciiTheme="majorBidi" w:hAnsiTheme="majorBidi" w:cstheme="majorBidi"/>
          <w:sz w:val="24"/>
          <w:szCs w:val="24"/>
        </w:rPr>
        <w:t>can</w:t>
      </w:r>
      <w:r w:rsidRPr="00635D8D">
        <w:rPr>
          <w:rFonts w:asciiTheme="majorBidi" w:hAnsiTheme="majorBidi" w:cstheme="majorBidi"/>
          <w:sz w:val="24"/>
          <w:szCs w:val="24"/>
        </w:rPr>
        <w:t xml:space="preserve"> also</w:t>
      </w:r>
      <w:r w:rsidR="00041D58" w:rsidRPr="00635D8D">
        <w:rPr>
          <w:rFonts w:asciiTheme="majorBidi" w:hAnsiTheme="majorBidi" w:cstheme="majorBidi"/>
          <w:sz w:val="24"/>
          <w:szCs w:val="24"/>
        </w:rPr>
        <w:t xml:space="preserve"> be v</w:t>
      </w:r>
      <w:r w:rsidR="0058700D" w:rsidRPr="00635D8D">
        <w:rPr>
          <w:rFonts w:asciiTheme="majorBidi" w:hAnsiTheme="majorBidi" w:cstheme="majorBidi"/>
          <w:sz w:val="24"/>
          <w:szCs w:val="24"/>
        </w:rPr>
        <w:t>erified</w:t>
      </w:r>
      <w:r w:rsidR="00041D58" w:rsidRPr="00635D8D">
        <w:rPr>
          <w:rFonts w:asciiTheme="majorBidi" w:hAnsiTheme="majorBidi" w:cstheme="majorBidi"/>
          <w:sz w:val="24"/>
          <w:szCs w:val="24"/>
        </w:rPr>
        <w:t xml:space="preserve"> </w:t>
      </w:r>
      <w:r w:rsidR="001477AC" w:rsidRPr="00635D8D">
        <w:rPr>
          <w:rFonts w:asciiTheme="majorBidi" w:hAnsiTheme="majorBidi" w:cstheme="majorBidi"/>
          <w:sz w:val="24"/>
          <w:szCs w:val="24"/>
        </w:rPr>
        <w:t>in</w:t>
      </w:r>
      <w:r w:rsidR="00836ADE" w:rsidRPr="00635D8D">
        <w:rPr>
          <w:rFonts w:asciiTheme="majorBidi" w:hAnsiTheme="majorBidi" w:cstheme="majorBidi"/>
          <w:sz w:val="24"/>
          <w:szCs w:val="24"/>
        </w:rPr>
        <w:t xml:space="preserve"> </w:t>
      </w:r>
      <w:r w:rsidR="0058700D" w:rsidRPr="00635D8D">
        <w:rPr>
          <w:rFonts w:asciiTheme="majorBidi" w:hAnsiTheme="majorBidi" w:cstheme="majorBidi"/>
          <w:sz w:val="24"/>
          <w:szCs w:val="24"/>
        </w:rPr>
        <w:t xml:space="preserve">English </w:t>
      </w:r>
      <w:r w:rsidR="001477AC" w:rsidRPr="00635D8D">
        <w:rPr>
          <w:rFonts w:asciiTheme="majorBidi" w:hAnsiTheme="majorBidi" w:cstheme="majorBidi"/>
          <w:sz w:val="24"/>
          <w:szCs w:val="24"/>
        </w:rPr>
        <w:t xml:space="preserve">from </w:t>
      </w:r>
      <w:r w:rsidR="001477AC" w:rsidRPr="00635D8D">
        <w:rPr>
          <w:rFonts w:asciiTheme="majorBidi" w:hAnsiTheme="majorBidi" w:cstheme="majorBidi"/>
          <w:i/>
          <w:iCs/>
          <w:sz w:val="24"/>
          <w:szCs w:val="24"/>
        </w:rPr>
        <w:t>Nicene and Post-Nicene Fathers of the Christian Church</w:t>
      </w:r>
      <w:r w:rsidR="001477AC"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w:t>
      </w:r>
      <w:r w:rsidR="001477AC" w:rsidRPr="00635D8D">
        <w:rPr>
          <w:rFonts w:asciiTheme="majorBidi" w:hAnsiTheme="majorBidi" w:cstheme="majorBidi"/>
          <w:sz w:val="24"/>
          <w:szCs w:val="24"/>
        </w:rPr>
        <w:t xml:space="preserve">olume II, </w:t>
      </w:r>
      <w:r w:rsidR="005516E9" w:rsidRPr="00635D8D">
        <w:rPr>
          <w:rFonts w:asciiTheme="majorBidi" w:hAnsiTheme="majorBidi" w:cstheme="majorBidi"/>
          <w:sz w:val="24"/>
          <w:szCs w:val="24"/>
        </w:rPr>
        <w:t xml:space="preserve">our reference [S+W:2], </w:t>
      </w:r>
      <w:r w:rsidR="006B43CF" w:rsidRPr="00635D8D">
        <w:rPr>
          <w:rFonts w:asciiTheme="majorBidi" w:hAnsiTheme="majorBidi" w:cstheme="majorBidi"/>
          <w:sz w:val="24"/>
          <w:szCs w:val="24"/>
        </w:rPr>
        <w:t xml:space="preserve">with </w:t>
      </w:r>
      <w:proofErr w:type="spellStart"/>
      <w:r w:rsidR="006B43CF" w:rsidRPr="00635D8D">
        <w:rPr>
          <w:rFonts w:asciiTheme="majorBidi" w:hAnsiTheme="majorBidi" w:cstheme="majorBidi"/>
          <w:sz w:val="24"/>
          <w:szCs w:val="24"/>
        </w:rPr>
        <w:t>Theodoret</w:t>
      </w:r>
      <w:proofErr w:type="spellEnd"/>
      <w:r w:rsidR="006B43CF" w:rsidRPr="00635D8D">
        <w:rPr>
          <w:rFonts w:asciiTheme="majorBidi" w:hAnsiTheme="majorBidi" w:cstheme="majorBidi"/>
          <w:sz w:val="24"/>
          <w:szCs w:val="24"/>
        </w:rPr>
        <w:t xml:space="preserve"> </w:t>
      </w:r>
      <w:r w:rsidR="001477AC" w:rsidRPr="00635D8D">
        <w:rPr>
          <w:rFonts w:asciiTheme="majorBidi" w:hAnsiTheme="majorBidi" w:cstheme="majorBidi"/>
          <w:sz w:val="24"/>
          <w:szCs w:val="24"/>
        </w:rPr>
        <w:t xml:space="preserve">translated </w:t>
      </w:r>
      <w:r w:rsidR="009F0583" w:rsidRPr="00635D8D">
        <w:rPr>
          <w:rFonts w:asciiTheme="majorBidi" w:hAnsiTheme="majorBidi" w:cstheme="majorBidi"/>
          <w:sz w:val="24"/>
          <w:szCs w:val="24"/>
        </w:rPr>
        <w:t>by</w:t>
      </w:r>
      <w:r w:rsidR="0058700D" w:rsidRPr="00635D8D">
        <w:rPr>
          <w:rFonts w:asciiTheme="majorBidi" w:hAnsiTheme="majorBidi" w:cstheme="majorBidi"/>
          <w:color w:val="000000"/>
          <w:sz w:val="24"/>
          <w:szCs w:val="24"/>
          <w:shd w:val="clear" w:color="auto" w:fill="FFFFFF"/>
        </w:rPr>
        <w:t> Rev. Blomfield Jackson</w:t>
      </w:r>
      <w:r w:rsidR="001477AC" w:rsidRPr="00635D8D">
        <w:rPr>
          <w:rFonts w:asciiTheme="majorBidi" w:hAnsiTheme="majorBidi" w:cstheme="majorBidi"/>
          <w:color w:val="000000"/>
          <w:sz w:val="24"/>
          <w:szCs w:val="24"/>
          <w:shd w:val="clear" w:color="auto" w:fill="FFFFFF"/>
        </w:rPr>
        <w:t>.</w:t>
      </w:r>
    </w:p>
    <w:p w14:paraId="2F426623" w14:textId="588A6F21" w:rsidR="001477AC" w:rsidRPr="00635D8D" w:rsidRDefault="00000000" w:rsidP="00AB0999">
      <w:pPr>
        <w:keepNext/>
        <w:spacing w:after="0"/>
        <w:jc w:val="both"/>
        <w:rPr>
          <w:rStyle w:val="Hyperlink"/>
          <w:rFonts w:asciiTheme="majorBidi" w:hAnsiTheme="majorBidi" w:cstheme="majorBidi"/>
          <w:color w:val="auto"/>
          <w:sz w:val="24"/>
          <w:szCs w:val="24"/>
          <w:u w:val="none"/>
        </w:rPr>
      </w:pPr>
      <w:hyperlink r:id="rId29" w:history="1">
        <w:r w:rsidR="005A11C1" w:rsidRPr="00635D8D">
          <w:rPr>
            <w:rStyle w:val="Hyperlink"/>
            <w:rFonts w:asciiTheme="majorBidi" w:hAnsiTheme="majorBidi" w:cstheme="majorBidi"/>
            <w:b/>
            <w:bCs/>
            <w:sz w:val="24"/>
            <w:szCs w:val="24"/>
          </w:rPr>
          <w:t>https://archive.org/details/selectlibraryofn03scha/page/202</w:t>
        </w:r>
      </w:hyperlink>
    </w:p>
    <w:p w14:paraId="491E31AB" w14:textId="14393B6B" w:rsidR="00836ADE" w:rsidRPr="00635D8D" w:rsidRDefault="001477AC" w:rsidP="00AB0999">
      <w:pPr>
        <w:keepNext/>
        <w:spacing w:after="12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P</w:t>
      </w:r>
      <w:r w:rsidR="00836ADE" w:rsidRPr="00635D8D">
        <w:rPr>
          <w:rStyle w:val="Hyperlink"/>
          <w:rFonts w:asciiTheme="majorBidi" w:hAnsiTheme="majorBidi" w:cstheme="majorBidi"/>
          <w:color w:val="auto"/>
          <w:sz w:val="24"/>
          <w:szCs w:val="24"/>
          <w:u w:val="none"/>
        </w:rPr>
        <w:t>rinted page 202</w:t>
      </w:r>
      <w:r w:rsidR="00686F08" w:rsidRPr="00635D8D">
        <w:rPr>
          <w:rStyle w:val="Hyperlink"/>
          <w:rFonts w:asciiTheme="majorBidi" w:hAnsiTheme="majorBidi" w:cstheme="majorBidi"/>
          <w:color w:val="auto"/>
          <w:sz w:val="24"/>
          <w:szCs w:val="24"/>
          <w:u w:val="none"/>
        </w:rPr>
        <w:t xml:space="preserve">, </w:t>
      </w:r>
      <w:r w:rsidR="000965EB" w:rsidRPr="00635D8D">
        <w:rPr>
          <w:rStyle w:val="Hyperlink"/>
          <w:rFonts w:asciiTheme="majorBidi" w:hAnsiTheme="majorBidi" w:cstheme="majorBidi"/>
          <w:color w:val="auto"/>
          <w:sz w:val="24"/>
          <w:szCs w:val="24"/>
          <w:u w:val="none"/>
        </w:rPr>
        <w:t>a</w:t>
      </w:r>
      <w:r w:rsidR="00686F08" w:rsidRPr="00635D8D">
        <w:rPr>
          <w:rStyle w:val="Hyperlink"/>
          <w:rFonts w:asciiTheme="majorBidi" w:hAnsiTheme="majorBidi" w:cstheme="majorBidi"/>
          <w:color w:val="auto"/>
          <w:sz w:val="24"/>
          <w:szCs w:val="24"/>
          <w:u w:val="none"/>
        </w:rPr>
        <w:t>t the end o</w:t>
      </w:r>
      <w:r w:rsidR="000965EB" w:rsidRPr="00635D8D">
        <w:rPr>
          <w:rStyle w:val="Hyperlink"/>
          <w:rFonts w:asciiTheme="majorBidi" w:hAnsiTheme="majorBidi" w:cstheme="majorBidi"/>
          <w:color w:val="auto"/>
          <w:sz w:val="24"/>
          <w:szCs w:val="24"/>
          <w:u w:val="none"/>
        </w:rPr>
        <w:t>f</w:t>
      </w:r>
      <w:r w:rsidR="00686F08" w:rsidRPr="00635D8D">
        <w:rPr>
          <w:rStyle w:val="Hyperlink"/>
          <w:rFonts w:asciiTheme="majorBidi" w:hAnsiTheme="majorBidi" w:cstheme="majorBidi"/>
          <w:color w:val="auto"/>
          <w:sz w:val="24"/>
          <w:szCs w:val="24"/>
          <w:u w:val="none"/>
        </w:rPr>
        <w:t xml:space="preserve"> column 2 and the start of the next page</w:t>
      </w:r>
      <w:r w:rsidR="00836ADE" w:rsidRPr="00635D8D">
        <w:rPr>
          <w:rStyle w:val="Hyperlink"/>
          <w:rFonts w:asciiTheme="majorBidi" w:hAnsiTheme="majorBidi" w:cstheme="majorBidi"/>
          <w:color w:val="auto"/>
          <w:sz w:val="24"/>
          <w:szCs w:val="24"/>
          <w:u w:val="none"/>
        </w:rPr>
        <w:t xml:space="preserve">, or </w:t>
      </w:r>
    </w:p>
    <w:p w14:paraId="70C66582" w14:textId="2201534E" w:rsidR="001477AC" w:rsidRPr="00635D8D" w:rsidRDefault="00000000" w:rsidP="00AB0999">
      <w:pPr>
        <w:keepNext/>
        <w:spacing w:after="0"/>
        <w:jc w:val="both"/>
        <w:rPr>
          <w:rStyle w:val="Hyperlink"/>
          <w:rFonts w:asciiTheme="majorBidi" w:hAnsiTheme="majorBidi" w:cstheme="majorBidi"/>
          <w:color w:val="auto"/>
          <w:sz w:val="24"/>
          <w:szCs w:val="24"/>
          <w:u w:val="none"/>
        </w:rPr>
      </w:pPr>
      <w:hyperlink r:id="rId30" w:history="1">
        <w:r w:rsidR="005A11C1" w:rsidRPr="00635D8D">
          <w:rPr>
            <w:rStyle w:val="Hyperlink"/>
            <w:rFonts w:asciiTheme="majorBidi" w:hAnsiTheme="majorBidi" w:cstheme="majorBidi"/>
            <w:b/>
            <w:bCs/>
            <w:sz w:val="24"/>
            <w:szCs w:val="24"/>
          </w:rPr>
          <w:t>http://mb-soft.com/believe/txub/theodor7.htm</w:t>
        </w:r>
      </w:hyperlink>
    </w:p>
    <w:p w14:paraId="01839499" w14:textId="79A195DE" w:rsidR="00836ADE" w:rsidRPr="00635D8D" w:rsidRDefault="001477AC" w:rsidP="00AB0999">
      <w:pPr>
        <w:keepNext/>
        <w:spacing w:after="0"/>
        <w:jc w:val="both"/>
        <w:rPr>
          <w:rFonts w:asciiTheme="majorBidi" w:hAnsiTheme="majorBidi" w:cstheme="majorBidi"/>
          <w:color w:val="000000"/>
          <w:sz w:val="24"/>
          <w:szCs w:val="24"/>
          <w:shd w:val="clear" w:color="auto" w:fill="FFFFFF"/>
        </w:rPr>
      </w:pPr>
      <w:r w:rsidRPr="00635D8D">
        <w:rPr>
          <w:rStyle w:val="Hyperlink"/>
          <w:rFonts w:asciiTheme="majorBidi" w:hAnsiTheme="majorBidi" w:cstheme="majorBidi"/>
          <w:color w:val="auto"/>
          <w:sz w:val="24"/>
          <w:szCs w:val="24"/>
          <w:u w:val="none"/>
        </w:rPr>
        <w:t>S</w:t>
      </w:r>
      <w:r w:rsidR="00836ADE" w:rsidRPr="00635D8D">
        <w:rPr>
          <w:rStyle w:val="Hyperlink"/>
          <w:rFonts w:asciiTheme="majorBidi" w:hAnsiTheme="majorBidi" w:cstheme="majorBidi"/>
          <w:color w:val="auto"/>
          <w:sz w:val="24"/>
          <w:szCs w:val="24"/>
          <w:u w:val="none"/>
        </w:rPr>
        <w:t xml:space="preserve">earch </w:t>
      </w:r>
      <w:r w:rsidRPr="00635D8D">
        <w:rPr>
          <w:rStyle w:val="Hyperlink"/>
          <w:rFonts w:asciiTheme="majorBidi" w:hAnsiTheme="majorBidi" w:cstheme="majorBidi"/>
          <w:color w:val="auto"/>
          <w:sz w:val="24"/>
          <w:szCs w:val="24"/>
          <w:u w:val="none"/>
        </w:rPr>
        <w:t xml:space="preserve">in the document </w:t>
      </w:r>
      <w:r w:rsidR="00836ADE" w:rsidRPr="00635D8D">
        <w:rPr>
          <w:rStyle w:val="Hyperlink"/>
          <w:rFonts w:asciiTheme="majorBidi" w:hAnsiTheme="majorBidi" w:cstheme="majorBidi"/>
          <w:color w:val="auto"/>
          <w:sz w:val="24"/>
          <w:szCs w:val="24"/>
          <w:u w:val="none"/>
        </w:rPr>
        <w:t>for “</w:t>
      </w:r>
      <w:r w:rsidR="00836ADE" w:rsidRPr="00635D8D">
        <w:rPr>
          <w:rFonts w:asciiTheme="majorBidi" w:hAnsiTheme="majorBidi" w:cstheme="majorBidi"/>
          <w:color w:val="000000"/>
          <w:sz w:val="24"/>
          <w:szCs w:val="24"/>
          <w:shd w:val="clear" w:color="auto" w:fill="FFFFFF"/>
        </w:rPr>
        <w:t>manifested as God and Man”</w:t>
      </w:r>
      <w:r w:rsidRPr="00635D8D">
        <w:rPr>
          <w:rFonts w:asciiTheme="majorBidi" w:hAnsiTheme="majorBidi" w:cstheme="majorBidi"/>
          <w:color w:val="000000"/>
          <w:sz w:val="24"/>
          <w:szCs w:val="24"/>
          <w:shd w:val="clear" w:color="auto" w:fill="FFFFFF"/>
        </w:rPr>
        <w:t>.</w:t>
      </w:r>
    </w:p>
    <w:p w14:paraId="46FF63FA" w14:textId="77777777" w:rsidR="005A11C1" w:rsidRPr="00635D8D" w:rsidRDefault="005A11C1" w:rsidP="00AB0999">
      <w:pPr>
        <w:keepNext/>
        <w:spacing w:after="0"/>
        <w:jc w:val="both"/>
        <w:rPr>
          <w:rStyle w:val="Hyperlink"/>
          <w:rFonts w:asciiTheme="majorBidi" w:hAnsiTheme="majorBidi" w:cstheme="majorBidi"/>
          <w:color w:val="auto"/>
          <w:sz w:val="24"/>
          <w:szCs w:val="24"/>
          <w:u w:val="none"/>
        </w:rPr>
      </w:pPr>
    </w:p>
    <w:p w14:paraId="017F4A81" w14:textId="1E042A98" w:rsidR="0058700D" w:rsidRPr="00635D8D" w:rsidRDefault="00BD20D6"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shd w:val="clear" w:color="auto" w:fill="FFFFFF"/>
        </w:rPr>
        <w:t>N.B. By searching for the word “manifest”, various references to 1 Timothy 3:16 will be found, including the one attributed to Hippolytus, which Burgon quotes.</w:t>
      </w:r>
      <w:r w:rsidR="00BA3DD0" w:rsidRPr="00635D8D">
        <w:rPr>
          <w:rFonts w:asciiTheme="majorBidi" w:hAnsiTheme="majorBidi" w:cstheme="majorBidi"/>
          <w:sz w:val="24"/>
          <w:szCs w:val="24"/>
          <w:shd w:val="clear" w:color="auto" w:fill="FFFFFF"/>
        </w:rPr>
        <w:t xml:space="preserve"> The others must be ascribed to </w:t>
      </w:r>
      <w:proofErr w:type="spellStart"/>
      <w:r w:rsidR="00BA3DD0" w:rsidRPr="00635D8D">
        <w:rPr>
          <w:rFonts w:asciiTheme="majorBidi" w:hAnsiTheme="majorBidi" w:cstheme="majorBidi"/>
          <w:sz w:val="24"/>
          <w:szCs w:val="24"/>
          <w:shd w:val="clear" w:color="auto" w:fill="FFFFFF"/>
        </w:rPr>
        <w:t>Theodoret</w:t>
      </w:r>
      <w:proofErr w:type="spellEnd"/>
      <w:r w:rsidR="00BA3DD0" w:rsidRPr="00635D8D">
        <w:rPr>
          <w:rFonts w:asciiTheme="majorBidi" w:hAnsiTheme="majorBidi" w:cstheme="majorBidi"/>
          <w:sz w:val="24"/>
          <w:szCs w:val="24"/>
          <w:shd w:val="clear" w:color="auto" w:fill="FFFFFF"/>
        </w:rPr>
        <w:t>.</w:t>
      </w:r>
    </w:p>
    <w:p w14:paraId="163E4CCA" w14:textId="20E2BA60" w:rsidR="00BD6BB9" w:rsidRPr="00635D8D" w:rsidRDefault="00BD6BB9" w:rsidP="00AB0999">
      <w:pPr>
        <w:spacing w:after="0"/>
        <w:jc w:val="both"/>
        <w:rPr>
          <w:rFonts w:asciiTheme="majorBidi" w:hAnsiTheme="majorBidi" w:cstheme="majorBidi"/>
          <w:b/>
          <w:bCs/>
          <w:sz w:val="24"/>
          <w:szCs w:val="24"/>
        </w:rPr>
      </w:pPr>
    </w:p>
    <w:p w14:paraId="3514AE59" w14:textId="77777777" w:rsidR="008946EC" w:rsidRPr="00635D8D" w:rsidRDefault="008946EC" w:rsidP="00AB0999">
      <w:pPr>
        <w:spacing w:after="0"/>
        <w:jc w:val="both"/>
        <w:rPr>
          <w:rFonts w:asciiTheme="majorBidi" w:hAnsiTheme="majorBidi" w:cstheme="majorBidi"/>
          <w:b/>
          <w:bCs/>
          <w:sz w:val="24"/>
          <w:szCs w:val="24"/>
        </w:rPr>
      </w:pPr>
    </w:p>
    <w:p w14:paraId="339C44DE" w14:textId="01ED08E6" w:rsidR="00D27E94"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w:t>
      </w:r>
      <w:r w:rsidR="00C10549" w:rsidRPr="00635D8D">
        <w:rPr>
          <w:rFonts w:asciiTheme="majorBidi" w:hAnsiTheme="majorBidi" w:cstheme="majorBidi"/>
          <w:b/>
          <w:bCs/>
          <w:i/>
          <w:iCs/>
          <w:sz w:val="24"/>
          <w:szCs w:val="24"/>
        </w:rPr>
        <w:t>d</w:t>
      </w:r>
      <w:r w:rsidRPr="00635D8D">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Gregory Thaumaturgus, </w:t>
      </w:r>
      <w:r w:rsidR="00FB27F7" w:rsidRPr="00635D8D">
        <w:rPr>
          <w:rFonts w:asciiTheme="majorBidi" w:hAnsiTheme="majorBidi" w:cstheme="majorBidi"/>
          <w:b/>
          <w:bCs/>
          <w:i/>
          <w:iCs/>
          <w:sz w:val="24"/>
          <w:szCs w:val="24"/>
        </w:rPr>
        <w:t>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 </w:t>
      </w:r>
      <w:r w:rsidR="00A378D9" w:rsidRPr="00635D8D">
        <w:rPr>
          <w:rFonts w:asciiTheme="majorBidi" w:hAnsiTheme="majorBidi" w:cstheme="majorBidi"/>
          <w:b/>
          <w:bCs/>
          <w:i/>
          <w:iCs/>
          <w:sz w:val="24"/>
          <w:szCs w:val="24"/>
        </w:rPr>
        <w:t>quoted by Photius [Burgon-RR, p.</w:t>
      </w:r>
      <w:r w:rsidR="000C30F9">
        <w:rPr>
          <w:rFonts w:asciiTheme="majorBidi" w:hAnsiTheme="majorBidi" w:cstheme="majorBidi"/>
          <w:b/>
          <w:bCs/>
          <w:i/>
          <w:iCs/>
          <w:sz w:val="24"/>
          <w:szCs w:val="24"/>
        </w:rPr>
        <w:t xml:space="preserve"> </w:t>
      </w:r>
      <w:r w:rsidR="00A378D9" w:rsidRPr="00635D8D">
        <w:rPr>
          <w:rFonts w:asciiTheme="majorBidi" w:hAnsiTheme="majorBidi" w:cstheme="majorBidi"/>
          <w:b/>
          <w:bCs/>
          <w:i/>
          <w:iCs/>
          <w:sz w:val="24"/>
          <w:szCs w:val="24"/>
        </w:rPr>
        <w:t xml:space="preserve">463] - </w:t>
      </w:r>
      <w:r w:rsidR="009C0A7B" w:rsidRPr="00635D8D">
        <w:rPr>
          <w:rFonts w:asciiTheme="majorBidi" w:hAnsiTheme="majorBidi" w:cstheme="majorBidi"/>
          <w:b/>
          <w:bCs/>
          <w:i/>
          <w:iCs/>
          <w:sz w:val="24"/>
          <w:szCs w:val="24"/>
          <w:shd w:val="clear" w:color="auto" w:fill="FF9999"/>
        </w:rPr>
        <w:t>m</w:t>
      </w:r>
      <w:r w:rsidR="00CB6899" w:rsidRPr="00635D8D">
        <w:rPr>
          <w:rFonts w:asciiTheme="majorBidi" w:hAnsiTheme="majorBidi" w:cstheme="majorBidi"/>
          <w:b/>
          <w:bCs/>
          <w:i/>
          <w:iCs/>
          <w:sz w:val="24"/>
          <w:szCs w:val="24"/>
          <w:shd w:val="clear" w:color="auto" w:fill="FF9999"/>
        </w:rPr>
        <w:t>anuscript not identified</w:t>
      </w:r>
    </w:p>
    <w:p w14:paraId="0AB13503" w14:textId="5B14C6C3" w:rsidR="00E306E5" w:rsidRPr="00635D8D" w:rsidRDefault="00E306E5"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w:t>
      </w:r>
      <w:r w:rsidRPr="00635D8D">
        <w:rPr>
          <w:rStyle w:val="Hyperlink"/>
          <w:rFonts w:asciiTheme="majorBidi" w:hAnsiTheme="majorBidi" w:cstheme="majorBidi"/>
          <w:color w:val="auto"/>
          <w:sz w:val="24"/>
          <w:szCs w:val="24"/>
          <w:u w:val="none"/>
        </w:rPr>
        <w:t>citation</w:t>
      </w:r>
      <w:r w:rsidRPr="00635D8D">
        <w:rPr>
          <w:rFonts w:asciiTheme="majorBidi" w:hAnsiTheme="majorBidi" w:cstheme="majorBidi"/>
          <w:sz w:val="24"/>
          <w:szCs w:val="24"/>
        </w:rPr>
        <w:t>, with our English, is:</w:t>
      </w:r>
    </w:p>
    <w:p w14:paraId="6F6E42CB" w14:textId="32C85497" w:rsidR="00D27E94" w:rsidRPr="00635D8D" w:rsidRDefault="006A5C1A" w:rsidP="00AB0999">
      <w:pPr>
        <w:keepNext/>
        <w:spacing w:after="12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καὶ </w:t>
      </w:r>
      <w:proofErr w:type="spellStart"/>
      <w:r w:rsidRPr="00635D8D">
        <w:rPr>
          <w:rFonts w:asciiTheme="majorBidi" w:hAnsiTheme="majorBidi" w:cstheme="majorBidi"/>
          <w:sz w:val="24"/>
          <w:szCs w:val="24"/>
        </w:rPr>
        <w:t>ἔστι</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ἀληθινὸς</w:t>
      </w:r>
      <w:proofErr w:type="spellEnd"/>
      <w:r w:rsidRPr="00635D8D">
        <w:rPr>
          <w:rFonts w:asciiTheme="majorBidi" w:hAnsiTheme="majorBidi" w:cstheme="majorBidi"/>
          <w:sz w:val="24"/>
          <w:szCs w:val="24"/>
        </w:rPr>
        <w:t xml:space="preserve"> ὁ </w:t>
      </w:r>
      <w:proofErr w:type="spellStart"/>
      <w:r w:rsidRPr="00635D8D">
        <w:rPr>
          <w:rFonts w:asciiTheme="majorBidi" w:hAnsiTheme="majorBidi" w:cstheme="majorBidi"/>
          <w:sz w:val="24"/>
          <w:szCs w:val="24"/>
        </w:rPr>
        <w:t>ἄσ</w:t>
      </w:r>
      <w:proofErr w:type="spellEnd"/>
      <w:r w:rsidRPr="00635D8D">
        <w:rPr>
          <w:rFonts w:asciiTheme="majorBidi" w:hAnsiTheme="majorBidi" w:cstheme="majorBidi"/>
          <w:sz w:val="24"/>
          <w:szCs w:val="24"/>
        </w:rPr>
        <w:t xml:space="preserve">αρκος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ρκὶ</w:t>
      </w:r>
      <w:proofErr w:type="spellEnd"/>
      <w:r w:rsidRPr="00635D8D">
        <w:rPr>
          <w:rFonts w:asciiTheme="majorBidi" w:hAnsiTheme="majorBidi" w:cstheme="majorBidi"/>
          <w:sz w:val="24"/>
          <w:szCs w:val="24"/>
        </w:rPr>
        <w:t xml:space="preserve"> φα</w:t>
      </w:r>
      <w:proofErr w:type="spellStart"/>
      <w:r w:rsidRPr="00635D8D">
        <w:rPr>
          <w:rFonts w:asciiTheme="majorBidi" w:hAnsiTheme="majorBidi" w:cstheme="majorBidi"/>
          <w:sz w:val="24"/>
          <w:szCs w:val="24"/>
        </w:rPr>
        <w:t>νερωθεὶς</w:t>
      </w:r>
      <w:proofErr w:type="spellEnd"/>
    </w:p>
    <w:p w14:paraId="4A61FB66" w14:textId="190A3066" w:rsidR="00050396" w:rsidRPr="00635D8D" w:rsidRDefault="00050396"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And </w:t>
      </w:r>
      <w:r w:rsidR="004968E2" w:rsidRPr="00635D8D">
        <w:rPr>
          <w:rFonts w:asciiTheme="majorBidi" w:hAnsiTheme="majorBidi" w:cstheme="majorBidi"/>
          <w:sz w:val="24"/>
          <w:szCs w:val="24"/>
        </w:rPr>
        <w:t>He is [the] true God</w:t>
      </w:r>
      <w:r w:rsidRPr="00635D8D">
        <w:rPr>
          <w:rFonts w:asciiTheme="majorBidi" w:hAnsiTheme="majorBidi" w:cstheme="majorBidi"/>
          <w:sz w:val="24"/>
          <w:szCs w:val="24"/>
        </w:rPr>
        <w:t xml:space="preserve">, the unfleshly [one] having appeared in </w:t>
      </w:r>
      <w:r w:rsidR="00746509" w:rsidRPr="00635D8D">
        <w:rPr>
          <w:rFonts w:asciiTheme="majorBidi" w:hAnsiTheme="majorBidi" w:cstheme="majorBidi"/>
          <w:sz w:val="24"/>
          <w:szCs w:val="24"/>
        </w:rPr>
        <w:t xml:space="preserve">[the] </w:t>
      </w:r>
      <w:proofErr w:type="gramStart"/>
      <w:r w:rsidRPr="00635D8D">
        <w:rPr>
          <w:rFonts w:asciiTheme="majorBidi" w:hAnsiTheme="majorBidi" w:cstheme="majorBidi"/>
          <w:sz w:val="24"/>
          <w:szCs w:val="24"/>
        </w:rPr>
        <w:t>flesh</w:t>
      </w:r>
      <w:proofErr w:type="gramEnd"/>
    </w:p>
    <w:p w14:paraId="2ABB8017" w14:textId="762DC838" w:rsidR="00CB6899" w:rsidRPr="00635D8D" w:rsidRDefault="00CB6899" w:rsidP="00AB0999">
      <w:pPr>
        <w:spacing w:after="0"/>
        <w:ind w:firstLine="720"/>
        <w:jc w:val="both"/>
        <w:rPr>
          <w:rFonts w:asciiTheme="majorBidi" w:hAnsiTheme="majorBidi" w:cstheme="majorBidi"/>
          <w:sz w:val="24"/>
          <w:szCs w:val="24"/>
        </w:rPr>
      </w:pPr>
    </w:p>
    <w:p w14:paraId="5CAC34B9" w14:textId="2F91B6A1" w:rsidR="002442F9" w:rsidRPr="00635D8D" w:rsidRDefault="001D754C"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If we understand </w:t>
      </w:r>
      <w:r w:rsidR="00CB6899" w:rsidRPr="00635D8D">
        <w:rPr>
          <w:rStyle w:val="Hyperlink"/>
          <w:rFonts w:asciiTheme="majorBidi" w:hAnsiTheme="majorBidi" w:cstheme="majorBidi"/>
          <w:color w:val="auto"/>
          <w:sz w:val="24"/>
          <w:szCs w:val="24"/>
          <w:u w:val="none"/>
        </w:rPr>
        <w:t>Burgon's refe</w:t>
      </w:r>
      <w:r w:rsidR="00455612" w:rsidRPr="00635D8D">
        <w:rPr>
          <w:rStyle w:val="Hyperlink"/>
          <w:rFonts w:asciiTheme="majorBidi" w:hAnsiTheme="majorBidi" w:cstheme="majorBidi"/>
          <w:color w:val="auto"/>
          <w:sz w:val="24"/>
          <w:szCs w:val="24"/>
          <w:u w:val="none"/>
        </w:rPr>
        <w:t>r</w:t>
      </w:r>
      <w:r w:rsidR="00CB6899" w:rsidRPr="00635D8D">
        <w:rPr>
          <w:rStyle w:val="Hyperlink"/>
          <w:rFonts w:asciiTheme="majorBidi" w:hAnsiTheme="majorBidi" w:cstheme="majorBidi"/>
          <w:color w:val="auto"/>
          <w:sz w:val="24"/>
          <w:szCs w:val="24"/>
          <w:u w:val="none"/>
        </w:rPr>
        <w:t>ence</w:t>
      </w:r>
      <w:r w:rsidR="00B3254B" w:rsidRPr="00635D8D">
        <w:rPr>
          <w:rStyle w:val="Hyperlink"/>
          <w:rFonts w:asciiTheme="majorBidi" w:hAnsiTheme="majorBidi" w:cstheme="majorBidi"/>
          <w:color w:val="auto"/>
          <w:sz w:val="24"/>
          <w:szCs w:val="24"/>
          <w:u w:val="none"/>
        </w:rPr>
        <w:t xml:space="preserve"> </w:t>
      </w:r>
      <w:r w:rsidR="00B3254B" w:rsidRPr="00635D8D">
        <w:rPr>
          <w:rStyle w:val="Hyperlink"/>
          <w:rFonts w:asciiTheme="majorBidi" w:hAnsiTheme="majorBidi" w:cstheme="majorBidi"/>
          <w:i/>
          <w:iCs/>
          <w:color w:val="auto"/>
          <w:sz w:val="24"/>
          <w:szCs w:val="24"/>
          <w:u w:val="none"/>
        </w:rPr>
        <w:t xml:space="preserve">“Cod. 230,–p. 845, line 40” </w:t>
      </w:r>
      <w:r w:rsidR="00B3254B" w:rsidRPr="00635D8D">
        <w:rPr>
          <w:rStyle w:val="Hyperlink"/>
          <w:rFonts w:asciiTheme="majorBidi" w:hAnsiTheme="majorBidi" w:cstheme="majorBidi"/>
          <w:color w:val="auto"/>
          <w:sz w:val="24"/>
          <w:szCs w:val="24"/>
          <w:u w:val="none"/>
        </w:rPr>
        <w:t>correctly, it is</w:t>
      </w:r>
      <w:r w:rsidR="00CB6899" w:rsidRPr="00635D8D">
        <w:rPr>
          <w:rStyle w:val="Hyperlink"/>
          <w:rFonts w:asciiTheme="majorBidi" w:hAnsiTheme="majorBidi" w:cstheme="majorBidi"/>
          <w:color w:val="auto"/>
          <w:sz w:val="24"/>
          <w:szCs w:val="24"/>
          <w:u w:val="none"/>
        </w:rPr>
        <w:t xml:space="preserve"> a specific </w:t>
      </w:r>
      <w:r w:rsidR="00455612" w:rsidRPr="00635D8D">
        <w:rPr>
          <w:rStyle w:val="Hyperlink"/>
          <w:rFonts w:asciiTheme="majorBidi" w:hAnsiTheme="majorBidi" w:cstheme="majorBidi"/>
          <w:color w:val="auto"/>
          <w:sz w:val="24"/>
          <w:szCs w:val="24"/>
          <w:u w:val="none"/>
        </w:rPr>
        <w:t xml:space="preserve">Photius </w:t>
      </w:r>
      <w:r w:rsidR="00CB6899" w:rsidRPr="00635D8D">
        <w:rPr>
          <w:rStyle w:val="Hyperlink"/>
          <w:rFonts w:asciiTheme="majorBidi" w:hAnsiTheme="majorBidi" w:cstheme="majorBidi"/>
          <w:color w:val="auto"/>
          <w:sz w:val="24"/>
          <w:szCs w:val="24"/>
          <w:u w:val="none"/>
        </w:rPr>
        <w:t>manuscript (230) which we cannot identify</w:t>
      </w:r>
      <w:r w:rsidR="004D326A" w:rsidRPr="00635D8D">
        <w:rPr>
          <w:rStyle w:val="Hyperlink"/>
          <w:rFonts w:asciiTheme="majorBidi" w:hAnsiTheme="majorBidi" w:cstheme="majorBidi"/>
          <w:color w:val="auto"/>
          <w:sz w:val="24"/>
          <w:szCs w:val="24"/>
          <w:u w:val="none"/>
        </w:rPr>
        <w:t>, then page 845 line 90</w:t>
      </w:r>
      <w:r w:rsidR="00CB6899" w:rsidRPr="00635D8D">
        <w:rPr>
          <w:rStyle w:val="Hyperlink"/>
          <w:rFonts w:asciiTheme="majorBidi" w:hAnsiTheme="majorBidi" w:cstheme="majorBidi"/>
          <w:color w:val="auto"/>
          <w:sz w:val="24"/>
          <w:szCs w:val="24"/>
          <w:u w:val="none"/>
        </w:rPr>
        <w:t xml:space="preserve">. We searched for “Photius” on the Pinakes website, </w:t>
      </w:r>
      <w:hyperlink r:id="rId31" w:history="1">
        <w:r w:rsidR="00CB6899" w:rsidRPr="00635D8D">
          <w:rPr>
            <w:rStyle w:val="Hyperlink"/>
            <w:rFonts w:asciiTheme="majorBidi" w:hAnsiTheme="majorBidi" w:cstheme="majorBidi"/>
            <w:sz w:val="24"/>
            <w:szCs w:val="24"/>
          </w:rPr>
          <w:t>https://pinakes.irht.cnrs.fr/</w:t>
        </w:r>
      </w:hyperlink>
      <w:r w:rsidR="00CB6899"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 xml:space="preserve">using </w:t>
      </w:r>
      <w:r w:rsidR="00CB6899" w:rsidRPr="00635D8D">
        <w:rPr>
          <w:rStyle w:val="Hyperlink"/>
          <w:rFonts w:asciiTheme="majorBidi" w:hAnsiTheme="majorBidi" w:cstheme="majorBidi"/>
          <w:i/>
          <w:iCs/>
          <w:color w:val="auto"/>
          <w:sz w:val="24"/>
          <w:szCs w:val="24"/>
          <w:u w:val="none"/>
        </w:rPr>
        <w:t xml:space="preserve">Recherche </w:t>
      </w:r>
      <w:proofErr w:type="spellStart"/>
      <w:r w:rsidR="00CB6899" w:rsidRPr="00635D8D">
        <w:rPr>
          <w:rStyle w:val="Hyperlink"/>
          <w:rFonts w:asciiTheme="majorBidi" w:hAnsiTheme="majorBidi" w:cstheme="majorBidi"/>
          <w:i/>
          <w:iCs/>
          <w:color w:val="auto"/>
          <w:sz w:val="24"/>
          <w:szCs w:val="24"/>
          <w:u w:val="none"/>
        </w:rPr>
        <w:t>générale</w:t>
      </w:r>
      <w:proofErr w:type="spellEnd"/>
      <w:r w:rsidR="00CB6899" w:rsidRPr="00635D8D">
        <w:rPr>
          <w:rStyle w:val="Hyperlink"/>
          <w:rFonts w:asciiTheme="majorBidi" w:hAnsiTheme="majorBidi" w:cstheme="majorBidi"/>
          <w:color w:val="auto"/>
          <w:sz w:val="24"/>
          <w:szCs w:val="24"/>
          <w:u w:val="none"/>
        </w:rPr>
        <w:t xml:space="preserve">, which gives 975 results, of which 17 </w:t>
      </w:r>
      <w:r w:rsidR="00455612" w:rsidRPr="00635D8D">
        <w:rPr>
          <w:rStyle w:val="Hyperlink"/>
          <w:rFonts w:asciiTheme="majorBidi" w:hAnsiTheme="majorBidi" w:cstheme="majorBidi"/>
          <w:color w:val="auto"/>
          <w:sz w:val="24"/>
          <w:szCs w:val="24"/>
          <w:u w:val="none"/>
        </w:rPr>
        <w:t xml:space="preserve">are </w:t>
      </w:r>
      <w:r w:rsidR="00CB6899" w:rsidRPr="00635D8D">
        <w:rPr>
          <w:rStyle w:val="Hyperlink"/>
          <w:rFonts w:asciiTheme="majorBidi" w:hAnsiTheme="majorBidi" w:cstheme="majorBidi"/>
          <w:color w:val="auto"/>
          <w:sz w:val="24"/>
          <w:szCs w:val="24"/>
          <w:u w:val="none"/>
        </w:rPr>
        <w:t xml:space="preserve">in </w:t>
      </w:r>
      <w:r w:rsidR="00453F14" w:rsidRPr="00635D8D">
        <w:rPr>
          <w:rStyle w:val="Hyperlink"/>
          <w:rFonts w:asciiTheme="majorBidi" w:hAnsiTheme="majorBidi" w:cstheme="majorBidi"/>
          <w:color w:val="auto"/>
          <w:sz w:val="24"/>
          <w:szCs w:val="24"/>
          <w:u w:val="none"/>
        </w:rPr>
        <w:t xml:space="preserve">the United Kingdom (all are in </w:t>
      </w:r>
      <w:r w:rsidR="00CB6899" w:rsidRPr="00635D8D">
        <w:rPr>
          <w:rStyle w:val="Hyperlink"/>
          <w:rFonts w:asciiTheme="majorBidi" w:hAnsiTheme="majorBidi" w:cstheme="majorBidi"/>
          <w:color w:val="auto"/>
          <w:sz w:val="24"/>
          <w:szCs w:val="24"/>
          <w:u w:val="none"/>
        </w:rPr>
        <w:t>London</w:t>
      </w:r>
      <w:r w:rsidR="00453F14" w:rsidRPr="00635D8D">
        <w:rPr>
          <w:rStyle w:val="Hyperlink"/>
          <w:rFonts w:asciiTheme="majorBidi" w:hAnsiTheme="majorBidi" w:cstheme="majorBidi"/>
          <w:color w:val="auto"/>
          <w:sz w:val="24"/>
          <w:szCs w:val="24"/>
          <w:u w:val="none"/>
        </w:rPr>
        <w:t>)</w:t>
      </w:r>
      <w:r w:rsidR="00CB6899" w:rsidRPr="00635D8D">
        <w:rPr>
          <w:rStyle w:val="Hyperlink"/>
          <w:rFonts w:asciiTheme="majorBidi" w:hAnsiTheme="majorBidi" w:cstheme="majorBidi"/>
          <w:color w:val="auto"/>
          <w:sz w:val="24"/>
          <w:szCs w:val="24"/>
          <w:u w:val="none"/>
        </w:rPr>
        <w:t xml:space="preserve">. One, Diktyon 39280, is given as </w:t>
      </w:r>
      <w:r w:rsidR="00CB6899" w:rsidRPr="00635D8D">
        <w:rPr>
          <w:rStyle w:val="Hyperlink"/>
          <w:rFonts w:asciiTheme="majorBidi" w:hAnsiTheme="majorBidi" w:cstheme="majorBidi"/>
          <w:i/>
          <w:iCs/>
          <w:color w:val="auto"/>
          <w:sz w:val="24"/>
          <w:szCs w:val="24"/>
          <w:u w:val="none"/>
        </w:rPr>
        <w:t xml:space="preserve">Cod. 230 : scriptio inferior in </w:t>
      </w:r>
      <w:proofErr w:type="spellStart"/>
      <w:r w:rsidR="00CB6899" w:rsidRPr="00635D8D">
        <w:rPr>
          <w:rStyle w:val="Hyperlink"/>
          <w:rFonts w:asciiTheme="majorBidi" w:hAnsiTheme="majorBidi" w:cstheme="majorBidi"/>
          <w:i/>
          <w:iCs/>
          <w:color w:val="auto"/>
          <w:sz w:val="24"/>
          <w:szCs w:val="24"/>
          <w:u w:val="none"/>
        </w:rPr>
        <w:t>uncialibus</w:t>
      </w:r>
      <w:proofErr w:type="spellEnd"/>
      <w:r w:rsidR="00CB6899" w:rsidRPr="00635D8D">
        <w:rPr>
          <w:rStyle w:val="Hyperlink"/>
          <w:rFonts w:asciiTheme="majorBidi" w:hAnsiTheme="majorBidi" w:cstheme="majorBidi"/>
          <w:i/>
          <w:iCs/>
          <w:color w:val="auto"/>
          <w:sz w:val="24"/>
          <w:szCs w:val="24"/>
          <w:u w:val="none"/>
        </w:rPr>
        <w:t xml:space="preserve"> </w:t>
      </w:r>
      <w:proofErr w:type="spellStart"/>
      <w:r w:rsidR="00CB6899" w:rsidRPr="00635D8D">
        <w:rPr>
          <w:rStyle w:val="Hyperlink"/>
          <w:rFonts w:asciiTheme="majorBidi" w:hAnsiTheme="majorBidi" w:cstheme="majorBidi"/>
          <w:i/>
          <w:iCs/>
          <w:color w:val="auto"/>
          <w:sz w:val="24"/>
          <w:szCs w:val="24"/>
          <w:u w:val="none"/>
        </w:rPr>
        <w:t>litteris</w:t>
      </w:r>
      <w:proofErr w:type="spellEnd"/>
      <w:r w:rsidR="00CB6899" w:rsidRPr="00635D8D">
        <w:rPr>
          <w:rStyle w:val="Hyperlink"/>
          <w:rFonts w:asciiTheme="majorBidi" w:hAnsiTheme="majorBidi" w:cstheme="majorBidi"/>
          <w:color w:val="auto"/>
          <w:sz w:val="24"/>
          <w:szCs w:val="24"/>
          <w:u w:val="none"/>
        </w:rPr>
        <w:t>, (lower writing of a palimpsest in uncial letters),</w:t>
      </w:r>
      <w:r w:rsidR="00516A01" w:rsidRPr="00635D8D">
        <w:rPr>
          <w:rStyle w:val="Hyperlink"/>
          <w:rFonts w:asciiTheme="majorBidi" w:hAnsiTheme="majorBidi" w:cstheme="majorBidi"/>
          <w:color w:val="auto"/>
          <w:sz w:val="24"/>
          <w:szCs w:val="24"/>
          <w:u w:val="none"/>
        </w:rPr>
        <w:t xml:space="preserve"> but it is only one page.</w:t>
      </w:r>
      <w:r w:rsidR="00CB6899" w:rsidRPr="00635D8D">
        <w:rPr>
          <w:rStyle w:val="Hyperlink"/>
          <w:rFonts w:asciiTheme="majorBidi" w:hAnsiTheme="majorBidi" w:cstheme="majorBidi"/>
          <w:color w:val="auto"/>
          <w:sz w:val="24"/>
          <w:szCs w:val="24"/>
          <w:u w:val="none"/>
        </w:rPr>
        <w:t xml:space="preserve"> </w:t>
      </w:r>
      <w:r w:rsidR="00516A01" w:rsidRPr="00635D8D">
        <w:rPr>
          <w:rStyle w:val="Hyperlink"/>
          <w:rFonts w:asciiTheme="majorBidi" w:hAnsiTheme="majorBidi" w:cstheme="majorBidi"/>
          <w:color w:val="auto"/>
          <w:sz w:val="24"/>
          <w:szCs w:val="24"/>
          <w:u w:val="none"/>
        </w:rPr>
        <w:t>It</w:t>
      </w:r>
      <w:r w:rsidR="00CB6899" w:rsidRPr="00635D8D">
        <w:rPr>
          <w:rStyle w:val="Hyperlink"/>
          <w:rFonts w:asciiTheme="majorBidi" w:hAnsiTheme="majorBidi" w:cstheme="majorBidi"/>
          <w:color w:val="auto"/>
          <w:sz w:val="24"/>
          <w:szCs w:val="24"/>
          <w:u w:val="none"/>
        </w:rPr>
        <w:t xml:space="preserve"> is </w:t>
      </w:r>
      <w:r w:rsidR="00455612" w:rsidRPr="00635D8D">
        <w:rPr>
          <w:rStyle w:val="Hyperlink"/>
          <w:rFonts w:asciiTheme="majorBidi" w:hAnsiTheme="majorBidi" w:cstheme="majorBidi"/>
          <w:color w:val="auto"/>
          <w:sz w:val="24"/>
          <w:szCs w:val="24"/>
          <w:u w:val="none"/>
        </w:rPr>
        <w:t xml:space="preserve">British Library </w:t>
      </w:r>
      <w:r w:rsidR="00CB6899" w:rsidRPr="00635D8D">
        <w:rPr>
          <w:rStyle w:val="Hyperlink"/>
          <w:rFonts w:asciiTheme="majorBidi" w:hAnsiTheme="majorBidi" w:cstheme="majorBidi"/>
          <w:color w:val="auto"/>
          <w:sz w:val="24"/>
          <w:szCs w:val="24"/>
          <w:u w:val="none"/>
        </w:rPr>
        <w:t>Arundel 529</w:t>
      </w:r>
      <w:r w:rsidR="00455612" w:rsidRPr="00635D8D">
        <w:rPr>
          <w:rStyle w:val="Hyperlink"/>
          <w:rFonts w:asciiTheme="majorBidi" w:hAnsiTheme="majorBidi" w:cstheme="majorBidi"/>
          <w:color w:val="auto"/>
          <w:sz w:val="24"/>
          <w:szCs w:val="24"/>
          <w:u w:val="none"/>
        </w:rPr>
        <w:t>. Arundel 529 can be viewed online at</w:t>
      </w:r>
    </w:p>
    <w:p w14:paraId="19025555" w14:textId="2725D155" w:rsidR="00455612" w:rsidRPr="00635D8D" w:rsidRDefault="00000000" w:rsidP="00AB0999">
      <w:pPr>
        <w:keepNext/>
        <w:spacing w:after="0"/>
        <w:jc w:val="both"/>
        <w:rPr>
          <w:rStyle w:val="Hyperlink"/>
          <w:rFonts w:asciiTheme="majorBidi" w:hAnsiTheme="majorBidi" w:cstheme="majorBidi"/>
          <w:color w:val="auto"/>
          <w:sz w:val="24"/>
          <w:szCs w:val="24"/>
          <w:u w:val="none"/>
        </w:rPr>
      </w:pPr>
      <w:hyperlink r:id="rId32" w:history="1">
        <w:r w:rsidR="005A11C1" w:rsidRPr="00635D8D">
          <w:rPr>
            <w:rStyle w:val="Hyperlink"/>
            <w:rFonts w:asciiTheme="majorBidi" w:hAnsiTheme="majorBidi" w:cstheme="majorBidi"/>
            <w:sz w:val="24"/>
            <w:szCs w:val="24"/>
          </w:rPr>
          <w:t>https://www.bl.uk/manuscripts/Viewer.aspx?ref=arundel_ms_529_f032r</w:t>
        </w:r>
      </w:hyperlink>
      <w:r w:rsidR="00455612" w:rsidRPr="00635D8D">
        <w:rPr>
          <w:rStyle w:val="Hyperlink"/>
          <w:rFonts w:asciiTheme="majorBidi" w:hAnsiTheme="majorBidi" w:cstheme="majorBidi"/>
          <w:color w:val="auto"/>
          <w:sz w:val="24"/>
          <w:szCs w:val="24"/>
          <w:u w:val="none"/>
        </w:rPr>
        <w:t>.</w:t>
      </w:r>
      <w:r w:rsidR="007854C8"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 xml:space="preserve">The lower writing is only apparent on one page, </w:t>
      </w:r>
      <w:r w:rsidR="00516A01" w:rsidRPr="00635D8D">
        <w:rPr>
          <w:rStyle w:val="Hyperlink"/>
          <w:rFonts w:asciiTheme="majorBidi" w:hAnsiTheme="majorBidi" w:cstheme="majorBidi"/>
          <w:color w:val="auto"/>
          <w:sz w:val="24"/>
          <w:szCs w:val="24"/>
          <w:u w:val="none"/>
        </w:rPr>
        <w:t xml:space="preserve">(folio f1bv), </w:t>
      </w:r>
      <w:r w:rsidR="00455612" w:rsidRPr="00635D8D">
        <w:rPr>
          <w:rStyle w:val="Hyperlink"/>
          <w:rFonts w:asciiTheme="majorBidi" w:hAnsiTheme="majorBidi" w:cstheme="majorBidi"/>
          <w:color w:val="auto"/>
          <w:sz w:val="24"/>
          <w:szCs w:val="24"/>
          <w:u w:val="none"/>
        </w:rPr>
        <w:t>agreeing with the Pinakes description,</w:t>
      </w:r>
      <w:r w:rsidR="00516A01" w:rsidRPr="00635D8D">
        <w:rPr>
          <w:rStyle w:val="Hyperlink"/>
          <w:rFonts w:asciiTheme="majorBidi" w:hAnsiTheme="majorBidi" w:cstheme="majorBidi"/>
          <w:color w:val="auto"/>
          <w:sz w:val="24"/>
          <w:szCs w:val="24"/>
          <w:u w:val="none"/>
        </w:rPr>
        <w:t xml:space="preserve"> </w:t>
      </w:r>
      <w:r w:rsidR="00455612" w:rsidRPr="00635D8D">
        <w:rPr>
          <w:rStyle w:val="Hyperlink"/>
          <w:rFonts w:asciiTheme="majorBidi" w:hAnsiTheme="majorBidi" w:cstheme="majorBidi"/>
          <w:color w:val="auto"/>
          <w:sz w:val="24"/>
          <w:szCs w:val="24"/>
          <w:u w:val="none"/>
        </w:rPr>
        <w:t>But this manuscript does not match Burgon's</w:t>
      </w:r>
      <w:r w:rsidR="0033253D" w:rsidRPr="00635D8D">
        <w:rPr>
          <w:rStyle w:val="Hyperlink"/>
          <w:rFonts w:asciiTheme="majorBidi" w:hAnsiTheme="majorBidi" w:cstheme="majorBidi"/>
          <w:color w:val="auto"/>
          <w:sz w:val="24"/>
          <w:szCs w:val="24"/>
          <w:u w:val="none"/>
        </w:rPr>
        <w:t xml:space="preserve">, </w:t>
      </w:r>
      <w:r w:rsidR="00754D31" w:rsidRPr="00635D8D">
        <w:rPr>
          <w:rStyle w:val="Hyperlink"/>
          <w:rFonts w:asciiTheme="majorBidi" w:hAnsiTheme="majorBidi" w:cstheme="majorBidi"/>
          <w:color w:val="auto"/>
          <w:sz w:val="24"/>
          <w:szCs w:val="24"/>
          <w:u w:val="none"/>
        </w:rPr>
        <w:t>in which we need</w:t>
      </w:r>
      <w:r w:rsidR="00455612" w:rsidRPr="00635D8D">
        <w:rPr>
          <w:rStyle w:val="Hyperlink"/>
          <w:rFonts w:asciiTheme="majorBidi" w:hAnsiTheme="majorBidi" w:cstheme="majorBidi"/>
          <w:color w:val="auto"/>
          <w:sz w:val="24"/>
          <w:szCs w:val="24"/>
          <w:u w:val="none"/>
        </w:rPr>
        <w:t xml:space="preserve"> page 845, line 40.</w:t>
      </w:r>
      <w:r w:rsidR="007D33E4" w:rsidRPr="00635D8D">
        <w:rPr>
          <w:rStyle w:val="Hyperlink"/>
          <w:rFonts w:asciiTheme="majorBidi" w:hAnsiTheme="majorBidi" w:cstheme="majorBidi"/>
          <w:color w:val="auto"/>
          <w:sz w:val="24"/>
          <w:szCs w:val="24"/>
          <w:u w:val="none"/>
        </w:rPr>
        <w:t xml:space="preserve"> No </w:t>
      </w:r>
      <w:r w:rsidR="003D1C85" w:rsidRPr="00635D8D">
        <w:rPr>
          <w:rStyle w:val="Hyperlink"/>
          <w:rFonts w:asciiTheme="majorBidi" w:hAnsiTheme="majorBidi" w:cstheme="majorBidi"/>
          <w:color w:val="auto"/>
          <w:sz w:val="24"/>
          <w:szCs w:val="24"/>
          <w:u w:val="none"/>
        </w:rPr>
        <w:t xml:space="preserve">Photius </w:t>
      </w:r>
      <w:r w:rsidR="007D33E4" w:rsidRPr="00635D8D">
        <w:rPr>
          <w:rStyle w:val="Hyperlink"/>
          <w:rFonts w:asciiTheme="majorBidi" w:hAnsiTheme="majorBidi" w:cstheme="majorBidi"/>
          <w:color w:val="auto"/>
          <w:sz w:val="24"/>
          <w:szCs w:val="24"/>
          <w:u w:val="none"/>
        </w:rPr>
        <w:t>manuscript in London has 400+ folios.</w:t>
      </w:r>
      <w:r w:rsidR="00EC7159" w:rsidRPr="00635D8D">
        <w:rPr>
          <w:rStyle w:val="Hyperlink"/>
          <w:rFonts w:asciiTheme="majorBidi" w:hAnsiTheme="majorBidi" w:cstheme="majorBidi"/>
          <w:color w:val="auto"/>
          <w:sz w:val="24"/>
          <w:szCs w:val="24"/>
          <w:u w:val="none"/>
        </w:rPr>
        <w:t xml:space="preserve"> Only 4 of the 975 listed by Pinakes actually have the word “Photius” in their description, and none of these are 400+ folios.</w:t>
      </w:r>
    </w:p>
    <w:p w14:paraId="69B07274" w14:textId="3123B172" w:rsidR="009D4F61" w:rsidRPr="00635D8D" w:rsidRDefault="009D4F61" w:rsidP="00AB0999">
      <w:pPr>
        <w:keepNext/>
        <w:spacing w:after="0"/>
        <w:ind w:left="357"/>
        <w:jc w:val="both"/>
        <w:rPr>
          <w:rStyle w:val="Hyperlink"/>
          <w:rFonts w:asciiTheme="majorBidi" w:hAnsiTheme="majorBidi" w:cstheme="majorBidi"/>
          <w:color w:val="auto"/>
          <w:sz w:val="24"/>
          <w:szCs w:val="24"/>
          <w:u w:val="none"/>
        </w:rPr>
      </w:pPr>
    </w:p>
    <w:p w14:paraId="3807DE4B" w14:textId="559C4830" w:rsidR="00FB77E3" w:rsidRPr="00635D8D" w:rsidRDefault="009D4F61"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There is also a large collection of </w:t>
      </w:r>
      <w:r w:rsidR="00FB77E3" w:rsidRPr="00635D8D">
        <w:rPr>
          <w:rStyle w:val="Hyperlink"/>
          <w:rFonts w:asciiTheme="majorBidi" w:hAnsiTheme="majorBidi" w:cstheme="majorBidi"/>
          <w:color w:val="auto"/>
          <w:sz w:val="24"/>
          <w:szCs w:val="24"/>
          <w:u w:val="none"/>
        </w:rPr>
        <w:t xml:space="preserve">JPG scans </w:t>
      </w:r>
      <w:r w:rsidR="001B21D7" w:rsidRPr="00635D8D">
        <w:rPr>
          <w:rStyle w:val="Hyperlink"/>
          <w:rFonts w:asciiTheme="majorBidi" w:hAnsiTheme="majorBidi" w:cstheme="majorBidi"/>
          <w:color w:val="auto"/>
          <w:sz w:val="24"/>
          <w:szCs w:val="24"/>
          <w:u w:val="none"/>
        </w:rPr>
        <w:t xml:space="preserve">of </w:t>
      </w:r>
      <w:r w:rsidR="001B21D7" w:rsidRPr="00635D8D">
        <w:rPr>
          <w:rStyle w:val="Hyperlink"/>
          <w:rFonts w:asciiTheme="majorBidi" w:hAnsiTheme="majorBidi" w:cstheme="majorBidi"/>
          <w:i/>
          <w:iCs/>
          <w:color w:val="auto"/>
          <w:sz w:val="24"/>
          <w:szCs w:val="24"/>
          <w:u w:val="none"/>
        </w:rPr>
        <w:t xml:space="preserve">Photius </w:t>
      </w:r>
      <w:proofErr w:type="spellStart"/>
      <w:r w:rsidR="001B21D7" w:rsidRPr="00635D8D">
        <w:rPr>
          <w:rStyle w:val="Hyperlink"/>
          <w:rFonts w:asciiTheme="majorBidi" w:hAnsiTheme="majorBidi" w:cstheme="majorBidi"/>
          <w:i/>
          <w:iCs/>
          <w:color w:val="auto"/>
          <w:sz w:val="24"/>
          <w:szCs w:val="24"/>
          <w:u w:val="none"/>
        </w:rPr>
        <w:t>Epistulae</w:t>
      </w:r>
      <w:proofErr w:type="spellEnd"/>
      <w:r w:rsidR="001B21D7" w:rsidRPr="00635D8D">
        <w:rPr>
          <w:rStyle w:val="Hyperlink"/>
          <w:rFonts w:asciiTheme="majorBidi" w:hAnsiTheme="majorBidi" w:cstheme="majorBidi"/>
          <w:i/>
          <w:iCs/>
          <w:color w:val="auto"/>
          <w:sz w:val="24"/>
          <w:szCs w:val="24"/>
          <w:u w:val="none"/>
        </w:rPr>
        <w:t xml:space="preserve"> et </w:t>
      </w:r>
      <w:proofErr w:type="spellStart"/>
      <w:r w:rsidR="001B21D7" w:rsidRPr="00635D8D">
        <w:rPr>
          <w:rStyle w:val="Hyperlink"/>
          <w:rFonts w:asciiTheme="majorBidi" w:hAnsiTheme="majorBidi" w:cstheme="majorBidi"/>
          <w:i/>
          <w:iCs/>
          <w:color w:val="auto"/>
          <w:sz w:val="24"/>
          <w:szCs w:val="24"/>
          <w:u w:val="none"/>
        </w:rPr>
        <w:t>Amphilochia</w:t>
      </w:r>
      <w:proofErr w:type="spellEnd"/>
      <w:r w:rsidR="001B21D7" w:rsidRPr="00635D8D">
        <w:rPr>
          <w:rStyle w:val="Hyperlink"/>
          <w:rFonts w:asciiTheme="majorBidi" w:hAnsiTheme="majorBidi" w:cstheme="majorBidi"/>
          <w:color w:val="auto"/>
          <w:sz w:val="24"/>
          <w:szCs w:val="24"/>
          <w:u w:val="none"/>
        </w:rPr>
        <w:t xml:space="preserve">, </w:t>
      </w:r>
      <w:r w:rsidR="000066AD" w:rsidRPr="00635D8D">
        <w:rPr>
          <w:rStyle w:val="Hyperlink"/>
          <w:rFonts w:asciiTheme="majorBidi" w:hAnsiTheme="majorBidi" w:cstheme="majorBidi"/>
          <w:color w:val="auto"/>
          <w:sz w:val="24"/>
          <w:szCs w:val="24"/>
          <w:u w:val="none"/>
        </w:rPr>
        <w:t>volumes</w:t>
      </w:r>
      <w:r w:rsidR="001B21D7" w:rsidRPr="00635D8D">
        <w:rPr>
          <w:rStyle w:val="Hyperlink"/>
          <w:rFonts w:asciiTheme="majorBidi" w:hAnsiTheme="majorBidi" w:cstheme="majorBidi"/>
          <w:color w:val="auto"/>
          <w:sz w:val="24"/>
          <w:szCs w:val="24"/>
          <w:u w:val="none"/>
        </w:rPr>
        <w:t xml:space="preserve"> 1-6, </w:t>
      </w:r>
      <w:r w:rsidR="00FB77E3" w:rsidRPr="00635D8D">
        <w:rPr>
          <w:rStyle w:val="Hyperlink"/>
          <w:rFonts w:asciiTheme="majorBidi" w:hAnsiTheme="majorBidi" w:cstheme="majorBidi"/>
          <w:color w:val="auto"/>
          <w:sz w:val="24"/>
          <w:szCs w:val="24"/>
          <w:u w:val="none"/>
        </w:rPr>
        <w:t xml:space="preserve">on </w:t>
      </w:r>
      <w:hyperlink r:id="rId33" w:history="1">
        <w:r w:rsidR="001D754C" w:rsidRPr="00635D8D">
          <w:rPr>
            <w:rStyle w:val="Hyperlink"/>
            <w:rFonts w:asciiTheme="majorBidi" w:hAnsiTheme="majorBidi" w:cstheme="majorBidi"/>
            <w:sz w:val="24"/>
            <w:szCs w:val="24"/>
          </w:rPr>
          <w:t>https://archive.org</w:t>
        </w:r>
      </w:hyperlink>
      <w:r w:rsidR="00FB77E3" w:rsidRPr="00635D8D">
        <w:rPr>
          <w:rStyle w:val="Hyperlink"/>
          <w:rFonts w:asciiTheme="majorBidi" w:hAnsiTheme="majorBidi" w:cstheme="majorBidi"/>
          <w:color w:val="auto"/>
          <w:sz w:val="24"/>
          <w:szCs w:val="24"/>
          <w:u w:val="none"/>
        </w:rPr>
        <w:t xml:space="preserve">, in a 1GByte+ RAR file, for which “no preview is available”, but by selecting </w:t>
      </w:r>
      <w:r w:rsidR="00FB77E3" w:rsidRPr="00635D8D">
        <w:rPr>
          <w:rStyle w:val="Hyperlink"/>
          <w:rFonts w:asciiTheme="majorBidi" w:hAnsiTheme="majorBidi" w:cstheme="majorBidi"/>
          <w:i/>
          <w:iCs/>
          <w:color w:val="auto"/>
          <w:sz w:val="24"/>
          <w:szCs w:val="24"/>
          <w:u w:val="none"/>
        </w:rPr>
        <w:t>Show all files</w:t>
      </w:r>
      <w:r w:rsidR="00FB77E3" w:rsidRPr="00635D8D">
        <w:rPr>
          <w:rStyle w:val="Hyperlink"/>
          <w:rFonts w:asciiTheme="majorBidi" w:hAnsiTheme="majorBidi" w:cstheme="majorBidi"/>
          <w:color w:val="auto"/>
          <w:sz w:val="24"/>
          <w:szCs w:val="24"/>
          <w:u w:val="none"/>
        </w:rPr>
        <w:t xml:space="preserve"> and </w:t>
      </w:r>
      <w:proofErr w:type="spellStart"/>
      <w:r w:rsidR="00FB77E3" w:rsidRPr="00635D8D">
        <w:rPr>
          <w:rStyle w:val="Hyperlink"/>
          <w:rFonts w:asciiTheme="majorBidi" w:hAnsiTheme="majorBidi" w:cstheme="majorBidi"/>
          <w:i/>
          <w:iCs/>
          <w:color w:val="auto"/>
          <w:sz w:val="24"/>
          <w:szCs w:val="24"/>
          <w:u w:val="none"/>
        </w:rPr>
        <w:t>Photius.rar</w:t>
      </w:r>
      <w:proofErr w:type="spellEnd"/>
      <w:r w:rsidR="00FB77E3" w:rsidRPr="00635D8D">
        <w:rPr>
          <w:rStyle w:val="Hyperlink"/>
          <w:rFonts w:asciiTheme="majorBidi" w:hAnsiTheme="majorBidi" w:cstheme="majorBidi"/>
          <w:color w:val="auto"/>
          <w:sz w:val="24"/>
          <w:szCs w:val="24"/>
          <w:u w:val="none"/>
        </w:rPr>
        <w:t xml:space="preserve"> and </w:t>
      </w:r>
      <w:r w:rsidR="00FB77E3" w:rsidRPr="00635D8D">
        <w:rPr>
          <w:rStyle w:val="Hyperlink"/>
          <w:rFonts w:asciiTheme="majorBidi" w:hAnsiTheme="majorBidi" w:cstheme="majorBidi"/>
          <w:i/>
          <w:iCs/>
          <w:color w:val="auto"/>
          <w:sz w:val="24"/>
          <w:szCs w:val="24"/>
          <w:u w:val="none"/>
        </w:rPr>
        <w:t>View contents</w:t>
      </w:r>
      <w:r w:rsidR="00FB77E3" w:rsidRPr="00635D8D">
        <w:rPr>
          <w:rStyle w:val="Hyperlink"/>
          <w:rFonts w:asciiTheme="majorBidi" w:hAnsiTheme="majorBidi" w:cstheme="majorBidi"/>
          <w:color w:val="auto"/>
          <w:sz w:val="24"/>
          <w:szCs w:val="24"/>
          <w:u w:val="none"/>
        </w:rPr>
        <w:t>, the 762 scans can be seen, but they are not text-searchable.</w:t>
      </w:r>
    </w:p>
    <w:p w14:paraId="415B4312" w14:textId="3ED4DA53" w:rsidR="009D4F61" w:rsidRPr="00635D8D" w:rsidRDefault="00000000" w:rsidP="00AB0999">
      <w:pPr>
        <w:keepNext/>
        <w:spacing w:after="0"/>
        <w:jc w:val="both"/>
        <w:rPr>
          <w:rStyle w:val="Hyperlink"/>
          <w:rFonts w:asciiTheme="majorBidi" w:hAnsiTheme="majorBidi" w:cstheme="majorBidi"/>
          <w:color w:val="auto"/>
          <w:sz w:val="24"/>
          <w:szCs w:val="24"/>
          <w:u w:val="none"/>
        </w:rPr>
      </w:pPr>
      <w:hyperlink r:id="rId34" w:history="1">
        <w:r w:rsidR="005A11C1" w:rsidRPr="00635D8D">
          <w:rPr>
            <w:rStyle w:val="Hyperlink"/>
            <w:rFonts w:asciiTheme="majorBidi" w:hAnsiTheme="majorBidi" w:cstheme="majorBidi"/>
            <w:sz w:val="24"/>
            <w:szCs w:val="24"/>
          </w:rPr>
          <w:t>https://archive.org/search.php?query=Photius%20Epistulae%20et%20amphilochia</w:t>
        </w:r>
      </w:hyperlink>
    </w:p>
    <w:p w14:paraId="701A3490" w14:textId="52276984" w:rsidR="000C3A3D" w:rsidRPr="00635D8D" w:rsidRDefault="00000000" w:rsidP="00AB0999">
      <w:pPr>
        <w:keepNext/>
        <w:spacing w:after="0"/>
        <w:jc w:val="both"/>
        <w:rPr>
          <w:rStyle w:val="Hyperlink"/>
          <w:rFonts w:asciiTheme="majorBidi" w:hAnsiTheme="majorBidi" w:cstheme="majorBidi"/>
          <w:color w:val="auto"/>
          <w:sz w:val="24"/>
          <w:szCs w:val="24"/>
          <w:u w:val="none"/>
        </w:rPr>
      </w:pPr>
      <w:hyperlink r:id="rId35" w:history="1">
        <w:r w:rsidR="005A11C1" w:rsidRPr="00635D8D">
          <w:rPr>
            <w:rStyle w:val="Hyperlink"/>
            <w:rFonts w:asciiTheme="majorBidi" w:hAnsiTheme="majorBidi" w:cstheme="majorBidi"/>
            <w:sz w:val="24"/>
            <w:szCs w:val="24"/>
          </w:rPr>
          <w:t>https://ia800406.us.archive.org/rarview.php?rar=/15/items/Photius/Photius.rar</w:t>
        </w:r>
      </w:hyperlink>
    </w:p>
    <w:p w14:paraId="3AE27188" w14:textId="7E8F2CA8" w:rsidR="006A2DA5" w:rsidRPr="00635D8D" w:rsidRDefault="001B21D7" w:rsidP="00AB0999">
      <w:pPr>
        <w:keepNext/>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 xml:space="preserve">We do not know whether they contain the </w:t>
      </w:r>
      <w:r w:rsidR="001302AB" w:rsidRPr="00635D8D">
        <w:rPr>
          <w:rStyle w:val="Hyperlink"/>
          <w:rFonts w:asciiTheme="majorBidi" w:hAnsiTheme="majorBidi" w:cstheme="majorBidi"/>
          <w:color w:val="auto"/>
          <w:sz w:val="24"/>
          <w:szCs w:val="24"/>
          <w:u w:val="none"/>
        </w:rPr>
        <w:t>citation</w:t>
      </w:r>
      <w:r w:rsidRPr="00635D8D">
        <w:rPr>
          <w:rStyle w:val="Hyperlink"/>
          <w:rFonts w:asciiTheme="majorBidi" w:hAnsiTheme="majorBidi" w:cstheme="majorBidi"/>
          <w:color w:val="auto"/>
          <w:sz w:val="24"/>
          <w:szCs w:val="24"/>
          <w:u w:val="none"/>
        </w:rPr>
        <w:t xml:space="preserve"> we are seeking.</w:t>
      </w:r>
    </w:p>
    <w:p w14:paraId="54D9388A" w14:textId="77777777" w:rsidR="001B21D7" w:rsidRPr="00635D8D" w:rsidRDefault="001B21D7" w:rsidP="00AB0999">
      <w:pPr>
        <w:spacing w:after="0"/>
        <w:jc w:val="both"/>
        <w:rPr>
          <w:rFonts w:asciiTheme="majorBidi" w:hAnsiTheme="majorBidi" w:cstheme="majorBidi"/>
          <w:sz w:val="24"/>
          <w:szCs w:val="24"/>
        </w:rPr>
      </w:pPr>
    </w:p>
    <w:p w14:paraId="7CA0757E" w14:textId="77777777" w:rsidR="00050396" w:rsidRPr="00635D8D" w:rsidRDefault="00050396" w:rsidP="00AB0999">
      <w:pPr>
        <w:spacing w:after="0"/>
        <w:jc w:val="both"/>
        <w:rPr>
          <w:rFonts w:asciiTheme="majorBidi" w:hAnsiTheme="majorBidi" w:cstheme="majorBidi"/>
          <w:sz w:val="24"/>
          <w:szCs w:val="24"/>
        </w:rPr>
      </w:pPr>
    </w:p>
    <w:p w14:paraId="082F921E" w14:textId="7D7B0D2F" w:rsidR="00D27E94"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w:t>
      </w:r>
      <w:r w:rsidR="00C10549" w:rsidRPr="00635D8D">
        <w:rPr>
          <w:rFonts w:asciiTheme="majorBidi" w:hAnsiTheme="majorBidi" w:cstheme="majorBidi"/>
          <w:b/>
          <w:bCs/>
          <w:i/>
          <w:iCs/>
          <w:sz w:val="24"/>
          <w:szCs w:val="24"/>
        </w:rPr>
        <w:t>e</w:t>
      </w:r>
      <w:r w:rsidRPr="00635D8D">
        <w:rPr>
          <w:rFonts w:asciiTheme="majorBidi" w:hAnsiTheme="majorBidi" w:cstheme="majorBidi"/>
          <w:b/>
          <w:bCs/>
          <w:i/>
          <w:iCs/>
          <w:sz w:val="24"/>
          <w:szCs w:val="24"/>
        </w:rPr>
        <w:t xml:space="preserve">) </w:t>
      </w:r>
      <w:r w:rsidR="006A5C1A" w:rsidRPr="00635D8D">
        <w:rPr>
          <w:rFonts w:asciiTheme="majorBidi" w:hAnsiTheme="majorBidi" w:cstheme="majorBidi"/>
          <w:b/>
          <w:bCs/>
          <w:i/>
          <w:iCs/>
          <w:sz w:val="24"/>
          <w:szCs w:val="24"/>
        </w:rPr>
        <w:t>Apostolical Constitutions</w:t>
      </w:r>
      <w:r w:rsidR="00FB27F7" w:rsidRPr="00635D8D">
        <w:rPr>
          <w:rFonts w:asciiTheme="majorBidi" w:hAnsiTheme="majorBidi" w:cstheme="majorBidi"/>
          <w:b/>
          <w:bCs/>
          <w:i/>
          <w:iCs/>
          <w:sz w:val="24"/>
          <w:szCs w:val="24"/>
        </w:rPr>
        <w:t>, 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w:t>
      </w:r>
      <w:r w:rsidR="006A5C1A"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6A5C1A" w:rsidRPr="00635D8D">
        <w:rPr>
          <w:rFonts w:asciiTheme="majorBidi" w:hAnsiTheme="majorBidi" w:cstheme="majorBidi"/>
          <w:b/>
          <w:bCs/>
          <w:i/>
          <w:iCs/>
          <w:sz w:val="24"/>
          <w:szCs w:val="24"/>
        </w:rPr>
        <w:t xml:space="preserve">463] - </w:t>
      </w:r>
      <w:r w:rsidR="002676A8" w:rsidRPr="00635D8D">
        <w:rPr>
          <w:rFonts w:asciiTheme="majorBidi" w:hAnsiTheme="majorBidi" w:cstheme="majorBidi"/>
          <w:b/>
          <w:bCs/>
          <w:i/>
          <w:iCs/>
          <w:sz w:val="24"/>
          <w:szCs w:val="24"/>
          <w:highlight w:val="green"/>
        </w:rPr>
        <w:t>verified</w:t>
      </w:r>
    </w:p>
    <w:p w14:paraId="32BB57BC" w14:textId="009AB48B" w:rsidR="00785A5C" w:rsidRPr="00635D8D" w:rsidRDefault="00785A5C" w:rsidP="00AB0999">
      <w:pPr>
        <w:keepNext/>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color w:val="auto"/>
          <w:sz w:val="24"/>
          <w:szCs w:val="24"/>
          <w:u w:val="none"/>
        </w:rPr>
        <w:t xml:space="preserve">This reference can be found online in </w:t>
      </w:r>
      <w:r w:rsidR="000066AD" w:rsidRPr="00635D8D">
        <w:rPr>
          <w:rStyle w:val="Hyperlink"/>
          <w:rFonts w:asciiTheme="majorBidi" w:hAnsiTheme="majorBidi" w:cstheme="majorBidi"/>
          <w:color w:val="auto"/>
          <w:sz w:val="24"/>
          <w:szCs w:val="24"/>
          <w:u w:val="none"/>
        </w:rPr>
        <w:t>volume</w:t>
      </w:r>
      <w:r w:rsidRPr="00635D8D">
        <w:rPr>
          <w:rStyle w:val="Hyperlink"/>
          <w:rFonts w:asciiTheme="majorBidi" w:hAnsiTheme="majorBidi" w:cstheme="majorBidi"/>
          <w:color w:val="auto"/>
          <w:sz w:val="24"/>
          <w:szCs w:val="24"/>
          <w:u w:val="none"/>
        </w:rPr>
        <w:t xml:space="preserve"> </w:t>
      </w:r>
      <w:r w:rsidR="00035C4E" w:rsidRPr="00635D8D">
        <w:rPr>
          <w:rStyle w:val="Hyperlink"/>
          <w:rFonts w:asciiTheme="majorBidi" w:hAnsiTheme="majorBidi" w:cstheme="majorBidi"/>
          <w:color w:val="auto"/>
          <w:sz w:val="24"/>
          <w:szCs w:val="24"/>
          <w:u w:val="none"/>
        </w:rPr>
        <w:t>3</w:t>
      </w:r>
      <w:r w:rsidR="00BD658E" w:rsidRPr="00635D8D">
        <w:rPr>
          <w:rStyle w:val="Hyperlink"/>
          <w:rFonts w:asciiTheme="majorBidi" w:hAnsiTheme="majorBidi" w:cstheme="majorBidi"/>
          <w:color w:val="auto"/>
          <w:sz w:val="24"/>
          <w:szCs w:val="24"/>
          <w:u w:val="none"/>
        </w:rPr>
        <w:t xml:space="preserve"> of</w:t>
      </w:r>
      <w:r w:rsidRPr="00635D8D">
        <w:rPr>
          <w:rStyle w:val="Hyperlink"/>
          <w:rFonts w:asciiTheme="majorBidi" w:hAnsiTheme="majorBidi" w:cstheme="majorBidi"/>
          <w:color w:val="auto"/>
          <w:sz w:val="24"/>
          <w:szCs w:val="24"/>
          <w:u w:val="none"/>
        </w:rPr>
        <w:t xml:space="preserve"> </w:t>
      </w:r>
      <w:r w:rsidR="000001AF" w:rsidRPr="00635D8D">
        <w:rPr>
          <w:rStyle w:val="Hyperlink"/>
          <w:rFonts w:asciiTheme="majorBidi" w:hAnsiTheme="majorBidi" w:cstheme="majorBidi"/>
          <w:color w:val="auto"/>
          <w:sz w:val="24"/>
          <w:szCs w:val="24"/>
          <w:u w:val="none"/>
        </w:rPr>
        <w:t>our reference</w:t>
      </w:r>
      <w:r w:rsidRPr="00635D8D">
        <w:rPr>
          <w:rStyle w:val="Hyperlink"/>
          <w:rFonts w:asciiTheme="majorBidi" w:hAnsiTheme="majorBidi" w:cstheme="majorBidi"/>
          <w:color w:val="auto"/>
          <w:sz w:val="24"/>
          <w:szCs w:val="24"/>
          <w:u w:val="none"/>
        </w:rPr>
        <w:t xml:space="preserve"> </w:t>
      </w:r>
      <w:r w:rsidR="000001AF" w:rsidRPr="00635D8D">
        <w:rPr>
          <w:rStyle w:val="Hyperlink"/>
          <w:rFonts w:asciiTheme="majorBidi" w:hAnsiTheme="majorBidi" w:cstheme="majorBidi"/>
          <w:color w:val="auto"/>
          <w:sz w:val="24"/>
          <w:szCs w:val="24"/>
          <w:u w:val="none"/>
        </w:rPr>
        <w:t>[</w:t>
      </w:r>
      <w:proofErr w:type="spellStart"/>
      <w:r w:rsidRPr="00635D8D">
        <w:rPr>
          <w:rStyle w:val="Hyperlink"/>
          <w:rFonts w:asciiTheme="majorBidi" w:hAnsiTheme="majorBidi" w:cstheme="majorBidi"/>
          <w:color w:val="auto"/>
          <w:sz w:val="24"/>
          <w:szCs w:val="24"/>
          <w:u w:val="none"/>
        </w:rPr>
        <w:t>Gallandi</w:t>
      </w:r>
      <w:proofErr w:type="spellEnd"/>
      <w:r w:rsidR="000001AF"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color w:val="auto"/>
          <w:sz w:val="24"/>
          <w:szCs w:val="24"/>
          <w:u w:val="none"/>
        </w:rPr>
        <w:t xml:space="preserve">. It is on printed page </w:t>
      </w:r>
      <w:r w:rsidR="00035C4E" w:rsidRPr="00635D8D">
        <w:rPr>
          <w:rStyle w:val="Hyperlink"/>
          <w:rFonts w:asciiTheme="majorBidi" w:hAnsiTheme="majorBidi" w:cstheme="majorBidi"/>
          <w:color w:val="auto"/>
          <w:sz w:val="24"/>
          <w:szCs w:val="24"/>
          <w:u w:val="none"/>
        </w:rPr>
        <w:t xml:space="preserve">number </w:t>
      </w:r>
      <w:r w:rsidRPr="00635D8D">
        <w:rPr>
          <w:rStyle w:val="Hyperlink"/>
          <w:rFonts w:asciiTheme="majorBidi" w:hAnsiTheme="majorBidi" w:cstheme="majorBidi"/>
          <w:color w:val="auto"/>
          <w:sz w:val="24"/>
          <w:szCs w:val="24"/>
          <w:u w:val="none"/>
        </w:rPr>
        <w:t>182, line 1.</w:t>
      </w:r>
      <w:r w:rsidR="000E6658" w:rsidRPr="00635D8D">
        <w:rPr>
          <w:rStyle w:val="Hyperlink"/>
          <w:rFonts w:asciiTheme="majorBidi" w:hAnsiTheme="majorBidi" w:cstheme="majorBidi"/>
          <w:color w:val="auto"/>
          <w:sz w:val="24"/>
          <w:szCs w:val="24"/>
          <w:u w:val="none"/>
        </w:rPr>
        <w:t xml:space="preserve"> Digitizing sponsor: Getty Research Institute.</w:t>
      </w:r>
      <w:r w:rsidR="000E6658" w:rsidRPr="00635D8D">
        <w:rPr>
          <w:rFonts w:asciiTheme="majorBidi" w:hAnsiTheme="majorBidi" w:cstheme="majorBidi"/>
          <w:sz w:val="24"/>
          <w:szCs w:val="24"/>
        </w:rPr>
        <w:t xml:space="preserve"> Image for personal use only.</w:t>
      </w:r>
    </w:p>
    <w:p w14:paraId="0A7CA83A" w14:textId="40AC9109" w:rsidR="00785A5C" w:rsidRPr="00635D8D" w:rsidRDefault="00B75D2C" w:rsidP="00AB0999">
      <w:pPr>
        <w:keepNext/>
        <w:spacing w:after="0"/>
        <w:jc w:val="both"/>
        <w:rPr>
          <w:rStyle w:val="Hyperlink"/>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669504" behindDoc="0" locked="0" layoutInCell="1" allowOverlap="1" wp14:anchorId="2A8940A1" wp14:editId="2BC0935C">
            <wp:simplePos x="0" y="0"/>
            <wp:positionH relativeFrom="column">
              <wp:posOffset>462077</wp:posOffset>
            </wp:positionH>
            <wp:positionV relativeFrom="paragraph">
              <wp:posOffset>210820</wp:posOffset>
            </wp:positionV>
            <wp:extent cx="4594225" cy="1208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422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00785A5C" w:rsidRPr="00635D8D">
          <w:rPr>
            <w:rStyle w:val="Hyperlink"/>
            <w:rFonts w:asciiTheme="majorBidi" w:hAnsiTheme="majorBidi" w:cstheme="majorBidi"/>
            <w:b/>
            <w:bCs/>
            <w:sz w:val="24"/>
            <w:szCs w:val="24"/>
          </w:rPr>
          <w:t>https://archive.org/details/gri_33125011194236/page/n245</w:t>
        </w:r>
      </w:hyperlink>
    </w:p>
    <w:p w14:paraId="361EF06E" w14:textId="73AC5D9B" w:rsidR="006A5C1A" w:rsidRPr="00635D8D" w:rsidRDefault="006A5C1A" w:rsidP="00AB0999">
      <w:pPr>
        <w:spacing w:before="120" w:after="120"/>
        <w:ind w:firstLine="720"/>
        <w:jc w:val="both"/>
        <w:rPr>
          <w:rFonts w:asciiTheme="majorBidi" w:hAnsiTheme="majorBidi" w:cstheme="majorBidi"/>
          <w:sz w:val="24"/>
          <w:szCs w:val="24"/>
        </w:rPr>
      </w:pPr>
      <w:proofErr w:type="spellStart"/>
      <w:r w:rsidRPr="00635D8D">
        <w:rPr>
          <w:rFonts w:asciiTheme="majorBidi" w:hAnsiTheme="majorBidi" w:cstheme="majorBidi"/>
          <w:b/>
          <w:bCs/>
          <w:sz w:val="24"/>
          <w:szCs w:val="24"/>
        </w:rPr>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Κύριος</w:t>
      </w:r>
      <w:proofErr w:type="spellEnd"/>
      <w:r w:rsidRPr="00635D8D">
        <w:rPr>
          <w:rFonts w:asciiTheme="majorBidi" w:hAnsiTheme="majorBidi" w:cstheme="majorBidi"/>
          <w:b/>
          <w:bCs/>
          <w:sz w:val="24"/>
          <w:szCs w:val="24"/>
        </w:rPr>
        <w:t xml:space="preserve"> ὁ ἐπ</w:t>
      </w:r>
      <w:proofErr w:type="spellStart"/>
      <w:r w:rsidRPr="00635D8D">
        <w:rPr>
          <w:rFonts w:asciiTheme="majorBidi" w:hAnsiTheme="majorBidi" w:cstheme="majorBidi"/>
          <w:b/>
          <w:bCs/>
          <w:sz w:val="24"/>
          <w:szCs w:val="24"/>
        </w:rPr>
        <w:t>ιφ</w:t>
      </w:r>
      <w:proofErr w:type="spellEnd"/>
      <w:r w:rsidRPr="00635D8D">
        <w:rPr>
          <w:rFonts w:asciiTheme="majorBidi" w:hAnsiTheme="majorBidi" w:cstheme="majorBidi"/>
          <w:b/>
          <w:bCs/>
          <w:sz w:val="24"/>
          <w:szCs w:val="24"/>
        </w:rPr>
        <w:t xml:space="preserve">ανεὶς </w:t>
      </w:r>
      <w:proofErr w:type="spellStart"/>
      <w:r w:rsidRPr="00635D8D">
        <w:rPr>
          <w:rFonts w:asciiTheme="majorBidi" w:hAnsiTheme="majorBidi" w:cstheme="majorBidi"/>
          <w:b/>
          <w:bCs/>
          <w:sz w:val="24"/>
          <w:szCs w:val="24"/>
        </w:rPr>
        <w:t>ἡμῖν</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r w:rsidRPr="00635D8D">
        <w:rPr>
          <w:rFonts w:asciiTheme="majorBidi" w:hAnsiTheme="majorBidi" w:cstheme="majorBidi"/>
          <w:sz w:val="24"/>
          <w:szCs w:val="24"/>
        </w:rPr>
        <w:t>.</w:t>
      </w:r>
    </w:p>
    <w:p w14:paraId="0DD7BBBA" w14:textId="6248C55B" w:rsidR="00067C3D" w:rsidRPr="00635D8D" w:rsidRDefault="00785A5C"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ab/>
      </w:r>
      <w:r w:rsidRPr="00635D8D">
        <w:rPr>
          <w:rFonts w:asciiTheme="majorBidi" w:hAnsiTheme="majorBidi" w:cstheme="majorBidi"/>
          <w:b/>
          <w:bCs/>
          <w:sz w:val="24"/>
          <w:szCs w:val="24"/>
        </w:rPr>
        <w:t xml:space="preserve">[The] Lord God who appeared to us in [the] </w:t>
      </w:r>
      <w:proofErr w:type="gramStart"/>
      <w:r w:rsidRPr="00635D8D">
        <w:rPr>
          <w:rFonts w:asciiTheme="majorBidi" w:hAnsiTheme="majorBidi" w:cstheme="majorBidi"/>
          <w:b/>
          <w:bCs/>
          <w:sz w:val="24"/>
          <w:szCs w:val="24"/>
        </w:rPr>
        <w:t>flesh</w:t>
      </w:r>
      <w:proofErr w:type="gramEnd"/>
    </w:p>
    <w:p w14:paraId="04595E31" w14:textId="77777777" w:rsidR="00607712" w:rsidRPr="00635D8D" w:rsidRDefault="00607712" w:rsidP="00AB0999">
      <w:pPr>
        <w:spacing w:after="0"/>
        <w:jc w:val="both"/>
        <w:rPr>
          <w:rFonts w:asciiTheme="majorBidi" w:hAnsiTheme="majorBidi" w:cstheme="majorBidi"/>
          <w:sz w:val="24"/>
          <w:szCs w:val="24"/>
        </w:rPr>
      </w:pPr>
    </w:p>
    <w:p w14:paraId="1B6D7E38" w14:textId="77777777" w:rsidR="006A2DA5" w:rsidRPr="00635D8D" w:rsidRDefault="006A2DA5" w:rsidP="00AB0999">
      <w:pPr>
        <w:spacing w:after="0"/>
        <w:jc w:val="both"/>
        <w:rPr>
          <w:rFonts w:asciiTheme="majorBidi" w:hAnsiTheme="majorBidi" w:cstheme="majorBidi"/>
          <w:sz w:val="24"/>
          <w:szCs w:val="24"/>
        </w:rPr>
      </w:pPr>
    </w:p>
    <w:p w14:paraId="274E1530" w14:textId="023FC330" w:rsidR="00067C3D" w:rsidRPr="00635D8D" w:rsidRDefault="0093023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w:t>
      </w:r>
      <w:r w:rsidR="00C10549" w:rsidRPr="00635D8D">
        <w:rPr>
          <w:rFonts w:asciiTheme="majorBidi" w:hAnsiTheme="majorBidi" w:cstheme="majorBidi"/>
          <w:b/>
          <w:bCs/>
          <w:i/>
          <w:iCs/>
          <w:sz w:val="24"/>
          <w:szCs w:val="24"/>
        </w:rPr>
        <w:t>f</w:t>
      </w:r>
      <w:r w:rsidRPr="00635D8D">
        <w:rPr>
          <w:rFonts w:asciiTheme="majorBidi" w:hAnsiTheme="majorBidi" w:cstheme="majorBidi"/>
          <w:b/>
          <w:bCs/>
          <w:i/>
          <w:iCs/>
          <w:sz w:val="24"/>
          <w:szCs w:val="24"/>
        </w:rPr>
        <w:t xml:space="preserve">) </w:t>
      </w:r>
      <w:r w:rsidR="00067C3D" w:rsidRPr="00635D8D">
        <w:rPr>
          <w:rFonts w:asciiTheme="majorBidi" w:hAnsiTheme="majorBidi" w:cstheme="majorBidi"/>
          <w:b/>
          <w:bCs/>
          <w:i/>
          <w:iCs/>
          <w:sz w:val="24"/>
          <w:szCs w:val="24"/>
        </w:rPr>
        <w:t>Basil the Great</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2F698C"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2F698C" w:rsidRPr="00635D8D">
        <w:rPr>
          <w:rFonts w:asciiTheme="majorBidi" w:hAnsiTheme="majorBidi" w:cstheme="majorBidi"/>
          <w:b/>
          <w:bCs/>
          <w:i/>
          <w:iCs/>
          <w:sz w:val="24"/>
          <w:szCs w:val="24"/>
        </w:rPr>
        <w:t xml:space="preserve">464] - </w:t>
      </w:r>
      <w:r w:rsidR="002676A8" w:rsidRPr="00635D8D">
        <w:rPr>
          <w:rFonts w:asciiTheme="majorBidi" w:hAnsiTheme="majorBidi" w:cstheme="majorBidi"/>
          <w:b/>
          <w:bCs/>
          <w:i/>
          <w:iCs/>
          <w:sz w:val="24"/>
          <w:szCs w:val="24"/>
          <w:highlight w:val="green"/>
        </w:rPr>
        <w:t>verified</w:t>
      </w:r>
    </w:p>
    <w:p w14:paraId="5BC23F24" w14:textId="76309B8F" w:rsidR="00301156" w:rsidRPr="00635D8D" w:rsidRDefault="00301156" w:rsidP="00AB0999">
      <w:pPr>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The reference can be found online in </w:t>
      </w:r>
      <w:r w:rsidR="000066AD" w:rsidRPr="00635D8D">
        <w:rPr>
          <w:rFonts w:asciiTheme="majorBidi" w:hAnsiTheme="majorBidi" w:cstheme="majorBidi"/>
          <w:sz w:val="24"/>
          <w:szCs w:val="24"/>
        </w:rPr>
        <w:t>v</w:t>
      </w:r>
      <w:r w:rsidRPr="00635D8D">
        <w:rPr>
          <w:rFonts w:asciiTheme="majorBidi" w:hAnsiTheme="majorBidi" w:cstheme="majorBidi"/>
          <w:sz w:val="24"/>
          <w:szCs w:val="24"/>
        </w:rPr>
        <w:t>ol</w:t>
      </w:r>
      <w:r w:rsidR="000066AD" w:rsidRPr="00635D8D">
        <w:rPr>
          <w:rFonts w:asciiTheme="majorBidi" w:hAnsiTheme="majorBidi" w:cstheme="majorBidi"/>
          <w:sz w:val="24"/>
          <w:szCs w:val="24"/>
        </w:rPr>
        <w:t>ume</w:t>
      </w:r>
      <w:r w:rsidRPr="00635D8D">
        <w:rPr>
          <w:rFonts w:asciiTheme="majorBidi" w:hAnsiTheme="majorBidi" w:cstheme="majorBidi"/>
          <w:sz w:val="24"/>
          <w:szCs w:val="24"/>
        </w:rPr>
        <w:t xml:space="preserve"> 4</w:t>
      </w:r>
      <w:r w:rsidR="000066AD" w:rsidRPr="00635D8D">
        <w:rPr>
          <w:rFonts w:asciiTheme="majorBidi" w:hAnsiTheme="majorBidi" w:cstheme="majorBidi"/>
          <w:sz w:val="24"/>
          <w:szCs w:val="24"/>
        </w:rPr>
        <w:t>, page 76</w:t>
      </w:r>
      <w:r w:rsidRPr="00635D8D">
        <w:rPr>
          <w:rFonts w:asciiTheme="majorBidi" w:hAnsiTheme="majorBidi" w:cstheme="majorBidi"/>
          <w:sz w:val="24"/>
          <w:szCs w:val="24"/>
        </w:rPr>
        <w:t xml:space="preserve"> of the </w:t>
      </w:r>
      <w:r w:rsidR="00206017" w:rsidRPr="00635D8D">
        <w:rPr>
          <w:rFonts w:asciiTheme="majorBidi" w:hAnsiTheme="majorBidi" w:cstheme="majorBidi"/>
          <w:sz w:val="24"/>
          <w:szCs w:val="24"/>
        </w:rPr>
        <w:t xml:space="preserve">1934 edition of </w:t>
      </w:r>
      <w:r w:rsidR="00206017" w:rsidRPr="00635D8D">
        <w:rPr>
          <w:rFonts w:asciiTheme="majorBidi" w:hAnsiTheme="majorBidi" w:cstheme="majorBidi"/>
          <w:i/>
          <w:iCs/>
          <w:sz w:val="24"/>
          <w:szCs w:val="24"/>
        </w:rPr>
        <w:t>Saint Basil, The Letters</w:t>
      </w:r>
      <w:r w:rsidR="00206017" w:rsidRPr="00635D8D">
        <w:rPr>
          <w:rFonts w:asciiTheme="majorBidi" w:hAnsiTheme="majorBidi" w:cstheme="majorBidi"/>
          <w:sz w:val="24"/>
          <w:szCs w:val="24"/>
        </w:rPr>
        <w:t xml:space="preserve"> in the Loeb Classical Library,</w:t>
      </w:r>
      <w:r w:rsidRPr="00635D8D">
        <w:rPr>
          <w:rFonts w:asciiTheme="majorBidi" w:hAnsiTheme="majorBidi" w:cstheme="majorBidi"/>
          <w:sz w:val="24"/>
          <w:szCs w:val="24"/>
        </w:rPr>
        <w:t xml:space="preserve"> </w:t>
      </w:r>
      <w:r w:rsidR="00206017" w:rsidRPr="00635D8D">
        <w:rPr>
          <w:rFonts w:asciiTheme="majorBidi" w:hAnsiTheme="majorBidi" w:cstheme="majorBidi"/>
          <w:sz w:val="24"/>
          <w:szCs w:val="24"/>
        </w:rPr>
        <w:t>with Greek and an English Translation by Joseph Deferrari and Martin R. P. McGuire.</w:t>
      </w:r>
      <w:r w:rsidR="002D4859" w:rsidRPr="00635D8D">
        <w:rPr>
          <w:rFonts w:asciiTheme="majorBidi" w:hAnsiTheme="majorBidi" w:cstheme="majorBidi"/>
          <w:sz w:val="24"/>
          <w:szCs w:val="24"/>
        </w:rPr>
        <w:t xml:space="preserve"> Digitizing sponsor: Andrew W. Mellon Foundation.</w:t>
      </w:r>
      <w:r w:rsidR="000E6658" w:rsidRPr="00635D8D">
        <w:rPr>
          <w:rFonts w:asciiTheme="majorBidi" w:hAnsiTheme="majorBidi" w:cstheme="majorBidi"/>
          <w:sz w:val="24"/>
          <w:szCs w:val="24"/>
        </w:rPr>
        <w:t xml:space="preserve"> Image for personal use only.</w:t>
      </w:r>
    </w:p>
    <w:p w14:paraId="604A270E" w14:textId="68C39EED" w:rsidR="002F408A" w:rsidRPr="00635D8D" w:rsidRDefault="000066AD" w:rsidP="00AB0999">
      <w:pPr>
        <w:keepNext/>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drawing>
          <wp:anchor distT="0" distB="0" distL="114300" distR="114300" simplePos="0" relativeHeight="251670528" behindDoc="0" locked="0" layoutInCell="1" allowOverlap="1" wp14:anchorId="6BC91D78" wp14:editId="7555280E">
            <wp:simplePos x="0" y="0"/>
            <wp:positionH relativeFrom="column">
              <wp:posOffset>435989</wp:posOffset>
            </wp:positionH>
            <wp:positionV relativeFrom="paragraph">
              <wp:posOffset>240030</wp:posOffset>
            </wp:positionV>
            <wp:extent cx="3317875" cy="18491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787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9" w:history="1">
        <w:r w:rsidR="00301156" w:rsidRPr="00635D8D">
          <w:rPr>
            <w:rStyle w:val="Hyperlink"/>
            <w:rFonts w:asciiTheme="majorBidi" w:hAnsiTheme="majorBidi" w:cstheme="majorBidi"/>
            <w:b/>
            <w:bCs/>
            <w:sz w:val="24"/>
            <w:szCs w:val="24"/>
          </w:rPr>
          <w:t>https://archive.org/details/letterswithengli04basiuoft/page/76</w:t>
        </w:r>
      </w:hyperlink>
    </w:p>
    <w:p w14:paraId="7D44EA3C" w14:textId="77777777" w:rsidR="00206017" w:rsidRPr="00635D8D" w:rsidRDefault="00206017" w:rsidP="00AB0999">
      <w:pPr>
        <w:keepNext/>
        <w:spacing w:before="120" w:after="120"/>
        <w:ind w:firstLine="720"/>
        <w:jc w:val="both"/>
        <w:rPr>
          <w:rFonts w:asciiTheme="majorBidi" w:hAnsiTheme="majorBidi" w:cstheme="majorBidi"/>
          <w:b/>
          <w:bCs/>
          <w:sz w:val="24"/>
          <w:szCs w:val="24"/>
        </w:rPr>
      </w:pPr>
      <w:r w:rsidRPr="00635D8D">
        <w:rPr>
          <w:rFonts w:asciiTheme="majorBidi" w:hAnsiTheme="majorBidi" w:cstheme="majorBidi"/>
          <w:b/>
          <w:bCs/>
          <w:sz w:val="24"/>
          <w:szCs w:val="24"/>
        </w:rPr>
        <w:t>α</w:t>
      </w:r>
      <w:proofErr w:type="spellStart"/>
      <w:r w:rsidRPr="00635D8D">
        <w:rPr>
          <w:rFonts w:asciiTheme="majorBidi" w:hAnsiTheme="majorBidi" w:cstheme="majorBidi"/>
          <w:b/>
          <w:bCs/>
          <w:sz w:val="24"/>
          <w:szCs w:val="24"/>
        </w:rPr>
        <w:t>ὐτὸς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 xml:space="preserve">ανερώθη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γενόμενος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ἐκ</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γυν</w:t>
      </w:r>
      <w:proofErr w:type="spellEnd"/>
      <w:r w:rsidRPr="00635D8D">
        <w:rPr>
          <w:rFonts w:asciiTheme="majorBidi" w:hAnsiTheme="majorBidi" w:cstheme="majorBidi"/>
          <w:b/>
          <w:bCs/>
          <w:sz w:val="24"/>
          <w:szCs w:val="24"/>
        </w:rPr>
        <w:t>αικός</w:t>
      </w:r>
    </w:p>
    <w:p w14:paraId="3316659C" w14:textId="3564A0C4" w:rsidR="00206017" w:rsidRPr="00635D8D" w:rsidRDefault="00206017"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He Himself </w:t>
      </w:r>
      <w:r w:rsidR="00E306E5" w:rsidRPr="00635D8D">
        <w:rPr>
          <w:rFonts w:asciiTheme="majorBidi" w:hAnsiTheme="majorBidi" w:cstheme="majorBidi"/>
          <w:sz w:val="24"/>
          <w:szCs w:val="24"/>
        </w:rPr>
        <w:t>was made manifest</w:t>
      </w:r>
      <w:r w:rsidRPr="00635D8D">
        <w:rPr>
          <w:rFonts w:asciiTheme="majorBidi" w:hAnsiTheme="majorBidi" w:cstheme="majorBidi"/>
          <w:sz w:val="24"/>
          <w:szCs w:val="24"/>
        </w:rPr>
        <w:t xml:space="preserve"> in the flesh, “made of a woman ....”</w:t>
      </w:r>
    </w:p>
    <w:p w14:paraId="3809B756" w14:textId="77777777" w:rsidR="00301156" w:rsidRPr="00635D8D" w:rsidRDefault="00301156" w:rsidP="00AB0999">
      <w:pPr>
        <w:keepNext/>
        <w:spacing w:after="0"/>
        <w:jc w:val="both"/>
        <w:rPr>
          <w:rFonts w:asciiTheme="majorBidi" w:hAnsiTheme="majorBidi" w:cstheme="majorBidi"/>
          <w:sz w:val="24"/>
          <w:szCs w:val="24"/>
        </w:rPr>
      </w:pPr>
    </w:p>
    <w:p w14:paraId="4C4CACC3" w14:textId="3188933A" w:rsidR="002676A8" w:rsidRPr="00635D8D" w:rsidRDefault="002676A8" w:rsidP="00AB0999">
      <w:pPr>
        <w:keepNext/>
        <w:spacing w:after="0"/>
        <w:jc w:val="both"/>
        <w:rPr>
          <w:rFonts w:asciiTheme="majorBidi" w:hAnsiTheme="majorBidi" w:cstheme="majorBidi"/>
          <w:color w:val="000000"/>
          <w:sz w:val="24"/>
          <w:szCs w:val="24"/>
          <w:shd w:val="clear" w:color="auto" w:fill="FFFFFF"/>
        </w:rPr>
      </w:pPr>
      <w:r w:rsidRPr="00635D8D">
        <w:rPr>
          <w:rFonts w:asciiTheme="majorBidi" w:hAnsiTheme="majorBidi" w:cstheme="majorBidi"/>
          <w:sz w:val="24"/>
          <w:szCs w:val="24"/>
        </w:rPr>
        <w:t>This reference can be</w:t>
      </w:r>
      <w:r w:rsidR="00206017" w:rsidRPr="00635D8D">
        <w:rPr>
          <w:rFonts w:asciiTheme="majorBidi" w:hAnsiTheme="majorBidi" w:cstheme="majorBidi"/>
          <w:sz w:val="24"/>
          <w:szCs w:val="24"/>
        </w:rPr>
        <w:t xml:space="preserve"> also</w:t>
      </w:r>
      <w:r w:rsidRPr="00635D8D">
        <w:rPr>
          <w:rFonts w:asciiTheme="majorBidi" w:hAnsiTheme="majorBidi" w:cstheme="majorBidi"/>
          <w:sz w:val="24"/>
          <w:szCs w:val="24"/>
        </w:rPr>
        <w:t xml:space="preserve"> verified in English </w:t>
      </w:r>
      <w:r w:rsidR="00206017" w:rsidRPr="00635D8D">
        <w:rPr>
          <w:rFonts w:asciiTheme="majorBidi" w:hAnsiTheme="majorBidi" w:cstheme="majorBidi"/>
          <w:sz w:val="24"/>
          <w:szCs w:val="24"/>
        </w:rPr>
        <w:t xml:space="preserve">only </w:t>
      </w:r>
      <w:r w:rsidRPr="00635D8D">
        <w:rPr>
          <w:rFonts w:asciiTheme="majorBidi" w:hAnsiTheme="majorBidi" w:cstheme="majorBidi"/>
          <w:sz w:val="24"/>
          <w:szCs w:val="24"/>
        </w:rPr>
        <w:t xml:space="preserve">from </w:t>
      </w:r>
      <w:r w:rsidRPr="00635D8D">
        <w:rPr>
          <w:rFonts w:asciiTheme="majorBidi" w:hAnsiTheme="majorBidi" w:cstheme="majorBidi"/>
          <w:i/>
          <w:iCs/>
          <w:sz w:val="24"/>
          <w:szCs w:val="24"/>
        </w:rPr>
        <w:t>Nicene and Post-Nicene Fathers of the Christian Church</w:t>
      </w:r>
      <w:r w:rsidRPr="00635D8D">
        <w:rPr>
          <w:rFonts w:asciiTheme="majorBidi" w:hAnsiTheme="majorBidi" w:cstheme="majorBidi"/>
          <w:sz w:val="24"/>
          <w:szCs w:val="24"/>
        </w:rPr>
        <w:t xml:space="preserve">, </w:t>
      </w:r>
      <w:r w:rsidR="000066AD" w:rsidRPr="00635D8D">
        <w:rPr>
          <w:rFonts w:asciiTheme="majorBidi" w:hAnsiTheme="majorBidi" w:cstheme="majorBidi"/>
          <w:sz w:val="24"/>
          <w:szCs w:val="24"/>
        </w:rPr>
        <w:t>v</w:t>
      </w:r>
      <w:r w:rsidRPr="00635D8D">
        <w:rPr>
          <w:rFonts w:asciiTheme="majorBidi" w:hAnsiTheme="majorBidi" w:cstheme="majorBidi"/>
          <w:sz w:val="24"/>
          <w:szCs w:val="24"/>
        </w:rPr>
        <w:t>olume 8, translated by</w:t>
      </w:r>
      <w:r w:rsidRPr="00635D8D">
        <w:rPr>
          <w:rFonts w:asciiTheme="majorBidi" w:hAnsiTheme="majorBidi" w:cstheme="majorBidi"/>
          <w:color w:val="000000"/>
          <w:sz w:val="24"/>
          <w:szCs w:val="24"/>
          <w:shd w:val="clear" w:color="auto" w:fill="FFFFFF"/>
        </w:rPr>
        <w:t> Rev. Blomfield Jackson</w:t>
      </w:r>
      <w:r w:rsidR="00776F16" w:rsidRPr="00635D8D">
        <w:rPr>
          <w:rFonts w:asciiTheme="majorBidi" w:hAnsiTheme="majorBidi" w:cstheme="majorBidi"/>
          <w:color w:val="000000"/>
          <w:sz w:val="24"/>
          <w:szCs w:val="24"/>
          <w:shd w:val="clear" w:color="auto" w:fill="FFFFFF"/>
        </w:rPr>
        <w:t xml:space="preserve">, on </w:t>
      </w:r>
      <w:r w:rsidR="00776F16" w:rsidRPr="00635D8D">
        <w:rPr>
          <w:rFonts w:asciiTheme="majorBidi" w:hAnsiTheme="majorBidi" w:cstheme="majorBidi"/>
          <w:sz w:val="24"/>
          <w:szCs w:val="24"/>
        </w:rPr>
        <w:t>page 300, Epistle CCLX1 (261)</w:t>
      </w:r>
      <w:r w:rsidR="007A4A4C" w:rsidRPr="00635D8D">
        <w:rPr>
          <w:rFonts w:asciiTheme="majorBidi" w:hAnsiTheme="majorBidi" w:cstheme="majorBidi"/>
          <w:sz w:val="24"/>
          <w:szCs w:val="24"/>
        </w:rPr>
        <w:t>.</w:t>
      </w:r>
    </w:p>
    <w:p w14:paraId="11446420" w14:textId="3E0363DA" w:rsidR="002676A8" w:rsidRPr="00635D8D" w:rsidRDefault="00000000" w:rsidP="00AB0999">
      <w:pPr>
        <w:keepNext/>
        <w:spacing w:after="0"/>
        <w:jc w:val="both"/>
        <w:rPr>
          <w:rFonts w:asciiTheme="majorBidi" w:hAnsiTheme="majorBidi" w:cstheme="majorBidi"/>
          <w:b/>
          <w:bCs/>
          <w:sz w:val="24"/>
          <w:szCs w:val="24"/>
        </w:rPr>
      </w:pPr>
      <w:hyperlink r:id="rId40" w:history="1">
        <w:r w:rsidR="005A11C1" w:rsidRPr="00635D8D">
          <w:rPr>
            <w:rStyle w:val="Hyperlink"/>
            <w:rFonts w:asciiTheme="majorBidi" w:hAnsiTheme="majorBidi" w:cstheme="majorBidi"/>
            <w:b/>
            <w:bCs/>
            <w:sz w:val="24"/>
            <w:szCs w:val="24"/>
          </w:rPr>
          <w:t>https://archive.org/details/selectlibraryofn08schauoft/page/300</w:t>
        </w:r>
      </w:hyperlink>
    </w:p>
    <w:p w14:paraId="4E08D8F3" w14:textId="36A274AC" w:rsidR="002676A8" w:rsidRPr="00635D8D" w:rsidRDefault="002676A8" w:rsidP="00AB0999">
      <w:pPr>
        <w:spacing w:after="0"/>
        <w:ind w:firstLine="720"/>
        <w:jc w:val="both"/>
        <w:rPr>
          <w:rFonts w:asciiTheme="majorBidi" w:hAnsiTheme="majorBidi" w:cstheme="majorBidi"/>
          <w:sz w:val="24"/>
          <w:szCs w:val="24"/>
        </w:rPr>
      </w:pPr>
      <w:r w:rsidRPr="00635D8D">
        <w:rPr>
          <w:rFonts w:asciiTheme="majorBidi" w:hAnsiTheme="majorBidi" w:cstheme="majorBidi"/>
          <w:sz w:val="24"/>
          <w:szCs w:val="24"/>
        </w:rPr>
        <w:t>He was Himself manifested in the flesh, “made of a woman ....”</w:t>
      </w:r>
    </w:p>
    <w:p w14:paraId="2D05AB3E" w14:textId="11C80730" w:rsidR="002F698C" w:rsidRPr="00635D8D" w:rsidRDefault="00BE156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b/>
      </w:r>
    </w:p>
    <w:p w14:paraId="19DCDF24" w14:textId="77777777" w:rsidR="00C10549" w:rsidRPr="00635D8D" w:rsidRDefault="00C10549" w:rsidP="00AB0999">
      <w:pPr>
        <w:spacing w:after="0"/>
        <w:jc w:val="both"/>
        <w:rPr>
          <w:rFonts w:asciiTheme="majorBidi" w:hAnsiTheme="majorBidi" w:cstheme="majorBidi"/>
          <w:sz w:val="24"/>
          <w:szCs w:val="24"/>
        </w:rPr>
      </w:pPr>
    </w:p>
    <w:p w14:paraId="023192CB" w14:textId="73932C62" w:rsidR="00C10549" w:rsidRPr="00635D8D" w:rsidRDefault="00C10549"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 xml:space="preserve">The Patristic Witnesses, on </w:t>
      </w:r>
      <w:r w:rsidRPr="00635D8D">
        <w:rPr>
          <w:rFonts w:asciiTheme="majorBidi" w:hAnsiTheme="majorBidi" w:cstheme="majorBidi"/>
          <w:b/>
          <w:bCs/>
          <w:i/>
          <w:iCs/>
          <w:sz w:val="24"/>
          <w:szCs w:val="24"/>
        </w:rPr>
        <w:t xml:space="preserve">“terra </w:t>
      </w:r>
      <w:proofErr w:type="spellStart"/>
      <w:r w:rsidRPr="00635D8D">
        <w:rPr>
          <w:rFonts w:asciiTheme="majorBidi" w:hAnsiTheme="majorBidi" w:cstheme="majorBidi"/>
          <w:b/>
          <w:bCs/>
          <w:i/>
          <w:iCs/>
          <w:sz w:val="24"/>
          <w:szCs w:val="24"/>
        </w:rPr>
        <w:t>firma</w:t>
      </w:r>
      <w:proofErr w:type="spellEnd"/>
      <w:r w:rsidRPr="00635D8D">
        <w:rPr>
          <w:rFonts w:asciiTheme="majorBidi" w:hAnsiTheme="majorBidi" w:cstheme="majorBidi"/>
          <w:b/>
          <w:bCs/>
          <w:i/>
          <w:iCs/>
          <w:sz w:val="24"/>
          <w:szCs w:val="24"/>
        </w:rPr>
        <w:t>”,</w:t>
      </w:r>
      <w:r w:rsidRPr="00635D8D">
        <w:rPr>
          <w:rFonts w:asciiTheme="majorBidi" w:hAnsiTheme="majorBidi" w:cstheme="majorBidi"/>
          <w:b/>
          <w:bCs/>
          <w:sz w:val="24"/>
          <w:szCs w:val="24"/>
        </w:rPr>
        <w:t xml:space="preserve"> </w:t>
      </w:r>
      <w:r w:rsidR="00196B38">
        <w:rPr>
          <w:rFonts w:asciiTheme="majorBidi" w:hAnsiTheme="majorBidi" w:cstheme="majorBidi"/>
          <w:b/>
          <w:bCs/>
          <w:sz w:val="24"/>
          <w:szCs w:val="24"/>
        </w:rPr>
        <w:t>summarized o</w:t>
      </w:r>
      <w:r w:rsidRPr="00635D8D">
        <w:rPr>
          <w:rFonts w:asciiTheme="majorBidi" w:hAnsiTheme="majorBidi" w:cstheme="majorBidi"/>
          <w:b/>
          <w:bCs/>
          <w:sz w:val="24"/>
          <w:szCs w:val="24"/>
        </w:rPr>
        <w:t>n pages 485 - 490 of [Burgon-RR]</w:t>
      </w:r>
    </w:p>
    <w:p w14:paraId="42D920C1" w14:textId="77777777" w:rsidR="00C10549" w:rsidRPr="00635D8D" w:rsidRDefault="00C10549" w:rsidP="00AB0999">
      <w:pPr>
        <w:spacing w:after="0"/>
        <w:jc w:val="both"/>
        <w:rPr>
          <w:rFonts w:asciiTheme="majorBidi" w:hAnsiTheme="majorBidi" w:cstheme="majorBidi"/>
          <w:b/>
          <w:bCs/>
          <w:sz w:val="24"/>
          <w:szCs w:val="24"/>
        </w:rPr>
      </w:pPr>
    </w:p>
    <w:p w14:paraId="6299527D" w14:textId="61C063CA" w:rsidR="00C52A11" w:rsidRPr="00635D8D" w:rsidRDefault="00C1054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w:t>
      </w:r>
      <w:r w:rsidR="00983088" w:rsidRPr="00635D8D">
        <w:rPr>
          <w:rFonts w:asciiTheme="majorBidi" w:hAnsiTheme="majorBidi" w:cstheme="majorBidi"/>
          <w:sz w:val="24"/>
          <w:szCs w:val="24"/>
        </w:rPr>
        <w:t xml:space="preserve">also </w:t>
      </w:r>
      <w:r w:rsidRPr="00635D8D">
        <w:rPr>
          <w:rFonts w:asciiTheme="majorBidi" w:hAnsiTheme="majorBidi" w:cstheme="majorBidi"/>
          <w:sz w:val="24"/>
          <w:szCs w:val="24"/>
        </w:rPr>
        <w:t>briefly mention the “</w:t>
      </w:r>
      <w:r w:rsidR="00A86ACF" w:rsidRPr="00635D8D">
        <w:rPr>
          <w:rFonts w:asciiTheme="majorBidi" w:hAnsiTheme="majorBidi" w:cstheme="majorBidi"/>
          <w:sz w:val="24"/>
          <w:szCs w:val="24"/>
        </w:rPr>
        <w:t>v</w:t>
      </w:r>
      <w:r w:rsidRPr="00635D8D">
        <w:rPr>
          <w:rFonts w:asciiTheme="majorBidi" w:hAnsiTheme="majorBidi" w:cstheme="majorBidi"/>
          <w:sz w:val="24"/>
          <w:szCs w:val="24"/>
        </w:rPr>
        <w:t>ersions” (ancient translations) and “Copies” (continuous Bible text manuscripts – though some</w:t>
      </w:r>
      <w:r w:rsidR="008A2C2E" w:rsidRPr="00635D8D">
        <w:rPr>
          <w:rFonts w:asciiTheme="majorBidi" w:hAnsiTheme="majorBidi" w:cstheme="majorBidi"/>
          <w:sz w:val="24"/>
          <w:szCs w:val="24"/>
        </w:rPr>
        <w:t xml:space="preserve"> are</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catenas</w:t>
      </w:r>
      <w:proofErr w:type="spellEnd"/>
      <w:r w:rsidRPr="00635D8D">
        <w:rPr>
          <w:rFonts w:asciiTheme="majorBidi" w:hAnsiTheme="majorBidi" w:cstheme="majorBidi"/>
          <w:sz w:val="24"/>
          <w:szCs w:val="24"/>
        </w:rPr>
        <w:t>”, i.e. with interspersed commentary, and sometimes a loose form of the main text itself). This enables us to retain Burgon's numbering.</w:t>
      </w:r>
    </w:p>
    <w:p w14:paraId="72DD6649" w14:textId="77777777" w:rsidR="00C52A11" w:rsidRPr="00635D8D" w:rsidRDefault="00C52A11" w:rsidP="00AB0999">
      <w:pPr>
        <w:spacing w:after="0"/>
        <w:jc w:val="both"/>
        <w:rPr>
          <w:rFonts w:asciiTheme="majorBidi" w:hAnsiTheme="majorBidi" w:cstheme="majorBidi"/>
          <w:b/>
          <w:bCs/>
          <w:sz w:val="24"/>
          <w:szCs w:val="24"/>
        </w:rPr>
      </w:pPr>
    </w:p>
    <w:p w14:paraId="72C87DA8" w14:textId="11EBDB05" w:rsidR="003C5DA8" w:rsidRPr="00635D8D" w:rsidRDefault="003C5DA8" w:rsidP="00AB0999">
      <w:pPr>
        <w:pStyle w:val="ListParagraph"/>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Dionysius of Alexandria</w:t>
      </w:r>
      <w:r w:rsidR="00FB27F7" w:rsidRPr="00635D8D">
        <w:rPr>
          <w:rFonts w:asciiTheme="majorBidi" w:hAnsiTheme="majorBidi" w:cstheme="majorBidi"/>
          <w:b/>
          <w:bCs/>
          <w:i/>
          <w:iCs/>
          <w:sz w:val="24"/>
          <w:szCs w:val="24"/>
        </w:rPr>
        <w:t>, 3</w:t>
      </w:r>
      <w:r w:rsidR="00FB27F7" w:rsidRPr="00635D8D">
        <w:rPr>
          <w:rFonts w:asciiTheme="majorBidi" w:hAnsiTheme="majorBidi" w:cstheme="majorBidi"/>
          <w:b/>
          <w:bCs/>
          <w:i/>
          <w:iCs/>
          <w:sz w:val="24"/>
          <w:szCs w:val="24"/>
          <w:vertAlign w:val="superscript"/>
        </w:rPr>
        <w:t>rd</w:t>
      </w:r>
      <w:r w:rsidR="00FB27F7" w:rsidRPr="00635D8D">
        <w:rPr>
          <w:rFonts w:asciiTheme="majorBidi" w:hAnsiTheme="majorBidi" w:cstheme="majorBidi"/>
          <w:b/>
          <w:bCs/>
          <w:i/>
          <w:iCs/>
          <w:sz w:val="24"/>
          <w:szCs w:val="24"/>
        </w:rPr>
        <w:t xml:space="preserve"> century,</w:t>
      </w:r>
      <w:r w:rsidR="00930237" w:rsidRPr="00635D8D">
        <w:rPr>
          <w:rFonts w:asciiTheme="majorBidi" w:hAnsiTheme="majorBidi" w:cstheme="majorBidi"/>
          <w:b/>
          <w:bCs/>
          <w:i/>
          <w:iCs/>
          <w:sz w:val="24"/>
          <w:szCs w:val="24"/>
        </w:rPr>
        <w:t xml:space="preserve"> [Burgon-RR, p.</w:t>
      </w:r>
      <w:r w:rsidR="00EC421A">
        <w:rPr>
          <w:rFonts w:asciiTheme="majorBidi" w:hAnsiTheme="majorBidi" w:cstheme="majorBidi"/>
          <w:b/>
          <w:bCs/>
          <w:i/>
          <w:iCs/>
          <w:sz w:val="24"/>
          <w:szCs w:val="24"/>
        </w:rPr>
        <w:t xml:space="preserve"> </w:t>
      </w:r>
      <w:r w:rsidR="00930237" w:rsidRPr="00635D8D">
        <w:rPr>
          <w:rFonts w:asciiTheme="majorBidi" w:hAnsiTheme="majorBidi" w:cstheme="majorBidi"/>
          <w:b/>
          <w:bCs/>
          <w:i/>
          <w:iCs/>
          <w:sz w:val="24"/>
          <w:szCs w:val="24"/>
        </w:rPr>
        <w:t>4</w:t>
      </w:r>
      <w:r w:rsidR="008A2C2E" w:rsidRPr="00635D8D">
        <w:rPr>
          <w:rFonts w:asciiTheme="majorBidi" w:hAnsiTheme="majorBidi" w:cstheme="majorBidi"/>
          <w:b/>
          <w:bCs/>
          <w:i/>
          <w:iCs/>
          <w:sz w:val="24"/>
          <w:szCs w:val="24"/>
        </w:rPr>
        <w:t>61</w:t>
      </w:r>
      <w:r w:rsidR="00930237" w:rsidRPr="00635D8D">
        <w:rPr>
          <w:rFonts w:asciiTheme="majorBidi" w:hAnsiTheme="majorBidi" w:cstheme="majorBidi"/>
          <w:b/>
          <w:bCs/>
          <w:i/>
          <w:iCs/>
          <w:sz w:val="24"/>
          <w:szCs w:val="24"/>
        </w:rPr>
        <w:t xml:space="preserve">]  - </w:t>
      </w:r>
      <w:proofErr w:type="gramStart"/>
      <w:r w:rsidR="00883577" w:rsidRPr="00635D8D">
        <w:rPr>
          <w:rFonts w:asciiTheme="majorBidi" w:hAnsiTheme="majorBidi" w:cstheme="majorBidi"/>
          <w:b/>
          <w:bCs/>
          <w:i/>
          <w:iCs/>
          <w:sz w:val="24"/>
          <w:szCs w:val="24"/>
          <w:highlight w:val="green"/>
        </w:rPr>
        <w:t>verified</w:t>
      </w:r>
      <w:proofErr w:type="gramEnd"/>
    </w:p>
    <w:p w14:paraId="30AD6EAB" w14:textId="4AE9ED5F" w:rsidR="00883577" w:rsidRPr="00635D8D" w:rsidRDefault="00883577" w:rsidP="00734F4A">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This reference is </w:t>
      </w:r>
      <w:r w:rsidR="0087477D" w:rsidRPr="00635D8D">
        <w:rPr>
          <w:rFonts w:asciiTheme="majorBidi" w:hAnsiTheme="majorBidi" w:cstheme="majorBidi"/>
          <w:sz w:val="24"/>
          <w:szCs w:val="24"/>
        </w:rPr>
        <w:t>f</w:t>
      </w:r>
      <w:r w:rsidRPr="00635D8D">
        <w:rPr>
          <w:rFonts w:asciiTheme="majorBidi" w:hAnsiTheme="majorBidi" w:cstheme="majorBidi"/>
          <w:sz w:val="24"/>
          <w:szCs w:val="24"/>
        </w:rPr>
        <w:t xml:space="preserve">ound online </w:t>
      </w:r>
      <w:r w:rsidR="00734F4A">
        <w:rPr>
          <w:rFonts w:asciiTheme="majorBidi" w:hAnsiTheme="majorBidi" w:cstheme="majorBidi"/>
          <w:sz w:val="24"/>
          <w:szCs w:val="24"/>
        </w:rPr>
        <w:t>on</w:t>
      </w:r>
      <w:r w:rsidR="006707FF" w:rsidRPr="00635D8D">
        <w:rPr>
          <w:rFonts w:asciiTheme="majorBidi" w:hAnsiTheme="majorBidi" w:cstheme="majorBidi"/>
          <w:sz w:val="24"/>
          <w:szCs w:val="24"/>
        </w:rPr>
        <w:t xml:space="preserve"> </w:t>
      </w:r>
      <w:hyperlink r:id="rId41" w:history="1">
        <w:r w:rsidR="001C424F" w:rsidRPr="002F1E16">
          <w:rPr>
            <w:rStyle w:val="Hyperlink"/>
            <w:rFonts w:asciiTheme="majorBidi" w:hAnsiTheme="majorBidi" w:cstheme="majorBidi"/>
            <w:sz w:val="24"/>
            <w:szCs w:val="24"/>
          </w:rPr>
          <w:t>www.archive.org</w:t>
        </w:r>
      </w:hyperlink>
      <w:r w:rsidR="00734F4A">
        <w:rPr>
          <w:rFonts w:asciiTheme="majorBidi" w:hAnsiTheme="majorBidi" w:cstheme="majorBidi"/>
          <w:sz w:val="24"/>
          <w:szCs w:val="24"/>
        </w:rPr>
        <w:t xml:space="preserve"> </w:t>
      </w:r>
      <w:r w:rsidRPr="00635D8D">
        <w:rPr>
          <w:rFonts w:asciiTheme="majorBidi" w:hAnsiTheme="majorBidi" w:cstheme="majorBidi"/>
          <w:sz w:val="24"/>
          <w:szCs w:val="24"/>
        </w:rPr>
        <w:t xml:space="preserve">in </w:t>
      </w:r>
      <w:r w:rsidR="006707FF" w:rsidRPr="00635D8D">
        <w:rPr>
          <w:rFonts w:asciiTheme="majorBidi" w:hAnsiTheme="majorBidi" w:cstheme="majorBidi"/>
          <w:sz w:val="24"/>
          <w:szCs w:val="24"/>
        </w:rPr>
        <w:t>v</w:t>
      </w:r>
      <w:r w:rsidRPr="00635D8D">
        <w:rPr>
          <w:rFonts w:asciiTheme="majorBidi" w:hAnsiTheme="majorBidi" w:cstheme="majorBidi"/>
          <w:sz w:val="24"/>
          <w:szCs w:val="24"/>
        </w:rPr>
        <w:t xml:space="preserve">olume I, </w:t>
      </w:r>
      <w:r w:rsidR="0087477D" w:rsidRPr="00635D8D">
        <w:rPr>
          <w:rFonts w:asciiTheme="majorBidi" w:hAnsiTheme="majorBidi" w:cstheme="majorBidi"/>
          <w:sz w:val="24"/>
          <w:szCs w:val="24"/>
        </w:rPr>
        <w:t xml:space="preserve">printed </w:t>
      </w:r>
      <w:r w:rsidR="004E0A09" w:rsidRPr="00635D8D">
        <w:rPr>
          <w:rFonts w:asciiTheme="majorBidi" w:hAnsiTheme="majorBidi" w:cstheme="majorBidi"/>
          <w:sz w:val="24"/>
          <w:szCs w:val="24"/>
        </w:rPr>
        <w:t>column</w:t>
      </w:r>
      <w:r w:rsidR="0087477D" w:rsidRPr="00635D8D">
        <w:rPr>
          <w:rFonts w:asciiTheme="majorBidi" w:hAnsiTheme="majorBidi" w:cstheme="majorBidi"/>
          <w:sz w:val="24"/>
          <w:szCs w:val="24"/>
        </w:rPr>
        <w:t xml:space="preserve"> 853, </w:t>
      </w:r>
      <w:r w:rsidR="006707FF" w:rsidRPr="00635D8D">
        <w:rPr>
          <w:rFonts w:asciiTheme="majorBidi" w:hAnsiTheme="majorBidi" w:cstheme="majorBidi"/>
          <w:sz w:val="24"/>
          <w:szCs w:val="24"/>
        </w:rPr>
        <w:t xml:space="preserve">line 44, </w:t>
      </w:r>
      <w:r w:rsidR="0087477D" w:rsidRPr="00635D8D">
        <w:rPr>
          <w:rFonts w:asciiTheme="majorBidi" w:hAnsiTheme="majorBidi" w:cstheme="majorBidi"/>
          <w:sz w:val="24"/>
          <w:szCs w:val="24"/>
        </w:rPr>
        <w:t xml:space="preserve">of </w:t>
      </w:r>
      <w:r w:rsidR="002A5F8D" w:rsidRPr="00635D8D">
        <w:rPr>
          <w:rFonts w:asciiTheme="majorBidi" w:hAnsiTheme="majorBidi" w:cstheme="majorBidi"/>
          <w:sz w:val="24"/>
          <w:szCs w:val="24"/>
        </w:rPr>
        <w:t>o</w:t>
      </w:r>
      <w:r w:rsidR="00E4059F" w:rsidRPr="00635D8D">
        <w:rPr>
          <w:rFonts w:asciiTheme="majorBidi" w:hAnsiTheme="majorBidi" w:cstheme="majorBidi"/>
          <w:sz w:val="24"/>
          <w:szCs w:val="24"/>
        </w:rPr>
        <w:t>u</w:t>
      </w:r>
      <w:r w:rsidR="002A5F8D" w:rsidRPr="00635D8D">
        <w:rPr>
          <w:rFonts w:asciiTheme="majorBidi" w:hAnsiTheme="majorBidi" w:cstheme="majorBidi"/>
          <w:sz w:val="24"/>
          <w:szCs w:val="24"/>
        </w:rPr>
        <w:t>r reference [</w:t>
      </w:r>
      <w:proofErr w:type="spellStart"/>
      <w:r w:rsidR="002A5F8D" w:rsidRPr="00635D8D">
        <w:rPr>
          <w:rFonts w:asciiTheme="majorBidi" w:hAnsiTheme="majorBidi" w:cstheme="majorBidi"/>
          <w:sz w:val="24"/>
          <w:szCs w:val="24"/>
        </w:rPr>
        <w:t>Concilia</w:t>
      </w:r>
      <w:proofErr w:type="spellEnd"/>
      <w:r w:rsidR="002A5F8D" w:rsidRPr="00635D8D">
        <w:rPr>
          <w:rFonts w:asciiTheme="majorBidi" w:hAnsiTheme="majorBidi" w:cstheme="majorBidi"/>
          <w:sz w:val="24"/>
          <w:szCs w:val="24"/>
        </w:rPr>
        <w:t xml:space="preserve">]. </w:t>
      </w:r>
      <w:r w:rsidR="000E6658" w:rsidRPr="00635D8D">
        <w:rPr>
          <w:rFonts w:asciiTheme="majorBidi" w:hAnsiTheme="majorBidi" w:cstheme="majorBidi"/>
          <w:sz w:val="24"/>
          <w:szCs w:val="24"/>
        </w:rPr>
        <w:t>Digitizing Sponsor: Getty Research</w:t>
      </w:r>
      <w:r w:rsidR="003F2B81" w:rsidRPr="00635D8D">
        <w:rPr>
          <w:rFonts w:asciiTheme="majorBidi" w:hAnsiTheme="majorBidi" w:cstheme="majorBidi"/>
          <w:sz w:val="24"/>
          <w:szCs w:val="24"/>
        </w:rPr>
        <w:t xml:space="preserve"> Institute</w:t>
      </w:r>
      <w:r w:rsidR="000E6658" w:rsidRPr="00635D8D">
        <w:rPr>
          <w:rFonts w:asciiTheme="majorBidi" w:hAnsiTheme="majorBidi" w:cstheme="majorBidi"/>
          <w:sz w:val="24"/>
          <w:szCs w:val="24"/>
        </w:rPr>
        <w:t>. Image for personal use only.</w:t>
      </w:r>
    </w:p>
    <w:p w14:paraId="03E749A7" w14:textId="5212DEC8" w:rsidR="00883577" w:rsidRPr="00635D8D" w:rsidRDefault="00C1462E"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671552" behindDoc="0" locked="1" layoutInCell="1" allowOverlap="1" wp14:anchorId="6FB48550" wp14:editId="2EFF3DB9">
            <wp:simplePos x="0" y="0"/>
            <wp:positionH relativeFrom="column">
              <wp:posOffset>488315</wp:posOffset>
            </wp:positionH>
            <wp:positionV relativeFrom="paragraph">
              <wp:posOffset>220345</wp:posOffset>
            </wp:positionV>
            <wp:extent cx="3416300" cy="16649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30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00883577" w:rsidRPr="00635D8D">
          <w:rPr>
            <w:rStyle w:val="Hyperlink"/>
            <w:rFonts w:asciiTheme="majorBidi" w:hAnsiTheme="majorBidi" w:cstheme="majorBidi"/>
            <w:b/>
            <w:bCs/>
            <w:sz w:val="24"/>
            <w:szCs w:val="24"/>
          </w:rPr>
          <w:t>https://archive.org/details/gri_33125010892426/page/n439</w:t>
        </w:r>
      </w:hyperlink>
    </w:p>
    <w:p w14:paraId="03A66F07" w14:textId="2B7475F8" w:rsidR="00C67E65" w:rsidRPr="00635D8D" w:rsidRDefault="00C67E65" w:rsidP="00AB0999">
      <w:pPr>
        <w:keepNext/>
        <w:spacing w:before="120" w:after="120"/>
        <w:ind w:left="720"/>
        <w:jc w:val="both"/>
        <w:rPr>
          <w:rFonts w:asciiTheme="majorBidi" w:hAnsiTheme="majorBidi" w:cstheme="majorBidi"/>
          <w:b/>
          <w:bCs/>
          <w:sz w:val="24"/>
          <w:szCs w:val="24"/>
        </w:rPr>
      </w:pPr>
      <w:proofErr w:type="spellStart"/>
      <w:r w:rsidRPr="00635D8D">
        <w:rPr>
          <w:rFonts w:asciiTheme="majorBidi" w:hAnsiTheme="majorBidi" w:cstheme="majorBidi"/>
          <w:b/>
          <w:bCs/>
          <w:sz w:val="24"/>
          <w:szCs w:val="24"/>
        </w:rPr>
        <w:lastRenderedPageBreak/>
        <w:t>θεὸς</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γὰρ</w:t>
      </w:r>
      <w:proofErr w:type="spellEnd"/>
      <w:r w:rsidRPr="00635D8D">
        <w:rPr>
          <w:rFonts w:asciiTheme="majorBidi" w:hAnsiTheme="majorBidi" w:cstheme="majorBidi"/>
          <w:b/>
          <w:bCs/>
          <w:sz w:val="24"/>
          <w:szCs w:val="24"/>
        </w:rPr>
        <w:t xml:space="preserve"> </w:t>
      </w:r>
      <w:proofErr w:type="spellStart"/>
      <w:r w:rsidRPr="00635D8D">
        <w:rPr>
          <w:rFonts w:asciiTheme="majorBidi" w:hAnsiTheme="majorBidi" w:cstheme="majorBidi"/>
          <w:b/>
          <w:bCs/>
          <w:sz w:val="24"/>
          <w:szCs w:val="24"/>
        </w:rPr>
        <w:t>ἐφ</w:t>
      </w:r>
      <w:proofErr w:type="spellEnd"/>
      <w:r w:rsidRPr="00635D8D">
        <w:rPr>
          <w:rFonts w:asciiTheme="majorBidi" w:hAnsiTheme="majorBidi" w:cstheme="majorBidi"/>
          <w:b/>
          <w:bCs/>
          <w:sz w:val="24"/>
          <w:szCs w:val="24"/>
        </w:rPr>
        <w:t xml:space="preserve">ανερώθη </w:t>
      </w:r>
      <w:proofErr w:type="spellStart"/>
      <w:r w:rsidRPr="00635D8D">
        <w:rPr>
          <w:rFonts w:asciiTheme="majorBidi" w:hAnsiTheme="majorBidi" w:cstheme="majorBidi"/>
          <w:b/>
          <w:bCs/>
          <w:sz w:val="24"/>
          <w:szCs w:val="24"/>
        </w:rPr>
        <w:t>ἐν</w:t>
      </w:r>
      <w:proofErr w:type="spellEnd"/>
      <w:r w:rsidRPr="00635D8D">
        <w:rPr>
          <w:rFonts w:asciiTheme="majorBidi" w:hAnsiTheme="majorBidi" w:cstheme="majorBidi"/>
          <w:b/>
          <w:bCs/>
          <w:sz w:val="24"/>
          <w:szCs w:val="24"/>
        </w:rPr>
        <w:t xml:space="preserve"> σα</w:t>
      </w:r>
      <w:proofErr w:type="spellStart"/>
      <w:r w:rsidRPr="00635D8D">
        <w:rPr>
          <w:rFonts w:asciiTheme="majorBidi" w:hAnsiTheme="majorBidi" w:cstheme="majorBidi"/>
          <w:b/>
          <w:bCs/>
          <w:sz w:val="24"/>
          <w:szCs w:val="24"/>
        </w:rPr>
        <w:t>ρκί</w:t>
      </w:r>
      <w:proofErr w:type="spellEnd"/>
    </w:p>
    <w:p w14:paraId="2DDE775F" w14:textId="79231002" w:rsidR="00C67E65" w:rsidRPr="00635D8D" w:rsidRDefault="00C67E65" w:rsidP="00AB0999">
      <w:pPr>
        <w:keepNext/>
        <w:spacing w:after="0"/>
        <w:ind w:left="720"/>
        <w:jc w:val="both"/>
        <w:rPr>
          <w:rFonts w:asciiTheme="majorBidi" w:hAnsiTheme="majorBidi" w:cstheme="majorBidi"/>
          <w:b/>
          <w:bCs/>
          <w:sz w:val="24"/>
          <w:szCs w:val="24"/>
        </w:rPr>
      </w:pPr>
      <w:r w:rsidRPr="00635D8D">
        <w:rPr>
          <w:rFonts w:asciiTheme="majorBidi" w:hAnsiTheme="majorBidi" w:cstheme="majorBidi"/>
          <w:b/>
          <w:bCs/>
          <w:sz w:val="24"/>
          <w:szCs w:val="24"/>
        </w:rPr>
        <w:t>For God was manifested in [the] flesh</w:t>
      </w:r>
    </w:p>
    <w:p w14:paraId="086C7819" w14:textId="05EEDF53" w:rsidR="003C5DA8" w:rsidRPr="00635D8D" w:rsidRDefault="003C5DA8" w:rsidP="00AB0999">
      <w:pPr>
        <w:spacing w:after="0"/>
        <w:jc w:val="both"/>
        <w:rPr>
          <w:rFonts w:asciiTheme="majorBidi" w:hAnsiTheme="majorBidi" w:cstheme="majorBidi"/>
          <w:b/>
          <w:bCs/>
          <w:sz w:val="24"/>
          <w:szCs w:val="24"/>
        </w:rPr>
      </w:pPr>
    </w:p>
    <w:p w14:paraId="37FA27AE" w14:textId="77777777" w:rsidR="00DE0C82" w:rsidRPr="00635D8D" w:rsidRDefault="00DE0C82" w:rsidP="00AB0999">
      <w:pPr>
        <w:spacing w:after="0"/>
        <w:jc w:val="both"/>
        <w:rPr>
          <w:rFonts w:asciiTheme="majorBidi" w:hAnsiTheme="majorBidi" w:cstheme="majorBidi"/>
          <w:b/>
          <w:bCs/>
          <w:sz w:val="24"/>
          <w:szCs w:val="24"/>
        </w:rPr>
      </w:pPr>
    </w:p>
    <w:p w14:paraId="245F3778" w14:textId="0B5D0585" w:rsidR="005E648C" w:rsidRPr="00635D8D" w:rsidRDefault="005455EC" w:rsidP="00AB0999">
      <w:pPr>
        <w:pStyle w:val="ListParagraph"/>
        <w:keepNext/>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Didymus</w:t>
      </w:r>
      <w:r w:rsidR="00C64748" w:rsidRPr="00635D8D">
        <w:rPr>
          <w:rFonts w:asciiTheme="majorBidi" w:hAnsiTheme="majorBidi" w:cstheme="majorBidi"/>
          <w:b/>
          <w:bCs/>
          <w:i/>
          <w:iCs/>
          <w:sz w:val="24"/>
          <w:szCs w:val="24"/>
        </w:rPr>
        <w:t xml:space="preserve"> (of Alexandria, the Blind)</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5E648C" w:rsidRPr="00635D8D">
        <w:rPr>
          <w:rFonts w:asciiTheme="majorBidi" w:hAnsiTheme="majorBidi" w:cstheme="majorBidi"/>
          <w:b/>
          <w:bCs/>
          <w:i/>
          <w:iCs/>
          <w:sz w:val="24"/>
          <w:szCs w:val="24"/>
        </w:rPr>
        <w:t xml:space="preserve"> [Burgon</w:t>
      </w:r>
      <w:r w:rsidRPr="00635D8D">
        <w:rPr>
          <w:rFonts w:asciiTheme="majorBidi" w:hAnsiTheme="majorBidi" w:cstheme="majorBidi"/>
          <w:b/>
          <w:bCs/>
          <w:i/>
          <w:iCs/>
          <w:sz w:val="24"/>
          <w:szCs w:val="24"/>
        </w:rPr>
        <w:t xml:space="preserve">-RR, </w:t>
      </w:r>
      <w:r w:rsidR="005E648C" w:rsidRPr="00635D8D">
        <w:rPr>
          <w:rFonts w:asciiTheme="majorBidi" w:hAnsiTheme="majorBidi" w:cstheme="majorBidi"/>
          <w:b/>
          <w:bCs/>
          <w:i/>
          <w:iCs/>
          <w:sz w:val="24"/>
          <w:szCs w:val="24"/>
        </w:rPr>
        <w:t>p.</w:t>
      </w:r>
      <w:r w:rsidR="00505A7C">
        <w:rPr>
          <w:rFonts w:asciiTheme="majorBidi" w:hAnsiTheme="majorBidi" w:cstheme="majorBidi"/>
          <w:b/>
          <w:bCs/>
          <w:i/>
          <w:iCs/>
          <w:sz w:val="24"/>
          <w:szCs w:val="24"/>
        </w:rPr>
        <w:t xml:space="preserve"> </w:t>
      </w:r>
      <w:r w:rsidR="005E648C" w:rsidRPr="00635D8D">
        <w:rPr>
          <w:rFonts w:asciiTheme="majorBidi" w:hAnsiTheme="majorBidi" w:cstheme="majorBidi"/>
          <w:b/>
          <w:bCs/>
          <w:i/>
          <w:iCs/>
          <w:sz w:val="24"/>
          <w:szCs w:val="24"/>
        </w:rPr>
        <w:t xml:space="preserve">456]  </w:t>
      </w:r>
      <w:r w:rsidR="00A23FB2" w:rsidRPr="00635D8D">
        <w:rPr>
          <w:rFonts w:asciiTheme="majorBidi" w:hAnsiTheme="majorBidi" w:cstheme="majorBidi"/>
          <w:b/>
          <w:bCs/>
          <w:i/>
          <w:iCs/>
          <w:sz w:val="24"/>
          <w:szCs w:val="24"/>
        </w:rPr>
        <w:t xml:space="preserve">- </w:t>
      </w:r>
      <w:proofErr w:type="gramStart"/>
      <w:r w:rsidR="00A23FB2" w:rsidRPr="00635D8D">
        <w:rPr>
          <w:rFonts w:asciiTheme="majorBidi" w:hAnsiTheme="majorBidi" w:cstheme="majorBidi"/>
          <w:b/>
          <w:bCs/>
          <w:i/>
          <w:iCs/>
          <w:sz w:val="24"/>
          <w:szCs w:val="24"/>
          <w:highlight w:val="green"/>
        </w:rPr>
        <w:t>verified</w:t>
      </w:r>
      <w:proofErr w:type="gramEnd"/>
    </w:p>
    <w:p w14:paraId="1C792C6E" w14:textId="7A88548E" w:rsidR="00C37BB2" w:rsidRPr="00635D8D" w:rsidRDefault="00C37BB2"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 xml:space="preserve">De </w:t>
      </w:r>
      <w:proofErr w:type="spellStart"/>
      <w:r w:rsidRPr="00635D8D">
        <w:rPr>
          <w:rFonts w:asciiTheme="majorBidi" w:hAnsiTheme="majorBidi" w:cstheme="majorBidi"/>
          <w:i/>
          <w:iCs/>
          <w:sz w:val="24"/>
          <w:szCs w:val="24"/>
        </w:rPr>
        <w:t>Trin</w:t>
      </w:r>
      <w:proofErr w:type="spellEnd"/>
      <w:r w:rsidRPr="00635D8D">
        <w:rPr>
          <w:rFonts w:asciiTheme="majorBidi" w:hAnsiTheme="majorBidi" w:cstheme="majorBidi"/>
          <w:i/>
          <w:iCs/>
          <w:sz w:val="24"/>
          <w:szCs w:val="24"/>
        </w:rPr>
        <w:t>. p. 83</w:t>
      </w:r>
      <w:r w:rsidRPr="00635D8D">
        <w:rPr>
          <w:rFonts w:asciiTheme="majorBidi" w:hAnsiTheme="majorBidi" w:cstheme="majorBidi"/>
          <w:sz w:val="24"/>
          <w:szCs w:val="24"/>
        </w:rPr>
        <w:t xml:space="preserve"> refers to a paragraph, or pericope, number, not a page number. The book is </w:t>
      </w:r>
      <w:r w:rsidRPr="00635D8D">
        <w:rPr>
          <w:rFonts w:asciiTheme="majorBidi" w:hAnsiTheme="majorBidi" w:cstheme="majorBidi"/>
          <w:i/>
          <w:iCs/>
          <w:sz w:val="24"/>
          <w:szCs w:val="24"/>
        </w:rPr>
        <w:t xml:space="preserve">De </w:t>
      </w:r>
      <w:proofErr w:type="spellStart"/>
      <w:r w:rsidRPr="00635D8D">
        <w:rPr>
          <w:rFonts w:asciiTheme="majorBidi" w:hAnsiTheme="majorBidi" w:cstheme="majorBidi"/>
          <w:i/>
          <w:iCs/>
          <w:sz w:val="24"/>
          <w:szCs w:val="24"/>
        </w:rPr>
        <w:t>Trinitate</w:t>
      </w:r>
      <w:proofErr w:type="spellEnd"/>
      <w:r w:rsidRPr="00635D8D">
        <w:rPr>
          <w:rFonts w:asciiTheme="majorBidi" w:hAnsiTheme="majorBidi" w:cstheme="majorBidi"/>
          <w:sz w:val="24"/>
          <w:szCs w:val="24"/>
        </w:rPr>
        <w:t xml:space="preserve"> (Concerning the Trinity). The citation be verified in volume 39</w:t>
      </w:r>
      <w:r w:rsidR="00F916B7" w:rsidRPr="00635D8D">
        <w:rPr>
          <w:rFonts w:asciiTheme="majorBidi" w:hAnsiTheme="majorBidi" w:cstheme="majorBidi"/>
          <w:sz w:val="24"/>
          <w:szCs w:val="24"/>
        </w:rPr>
        <w:t xml:space="preserve">, column </w:t>
      </w:r>
      <w:proofErr w:type="gramStart"/>
      <w:r w:rsidR="00F916B7" w:rsidRPr="00635D8D">
        <w:rPr>
          <w:rFonts w:asciiTheme="majorBidi" w:hAnsiTheme="majorBidi" w:cstheme="majorBidi"/>
          <w:sz w:val="24"/>
          <w:szCs w:val="24"/>
        </w:rPr>
        <w:t>403,</w:t>
      </w:r>
      <w:proofErr w:type="gramEnd"/>
      <w:r w:rsidRPr="00635D8D">
        <w:rPr>
          <w:rFonts w:asciiTheme="majorBidi" w:hAnsiTheme="majorBidi" w:cstheme="majorBidi"/>
          <w:sz w:val="24"/>
          <w:szCs w:val="24"/>
        </w:rPr>
        <w:t xml:space="preserve"> of </w:t>
      </w:r>
      <w:r w:rsidR="00E43208" w:rsidRPr="00635D8D">
        <w:rPr>
          <w:rFonts w:asciiTheme="majorBidi" w:hAnsiTheme="majorBidi" w:cstheme="majorBidi"/>
          <w:sz w:val="24"/>
          <w:szCs w:val="24"/>
        </w:rPr>
        <w:t>our reference [</w:t>
      </w:r>
      <w:proofErr w:type="spellStart"/>
      <w:r w:rsidR="00E43208" w:rsidRPr="00635D8D">
        <w:rPr>
          <w:rFonts w:asciiTheme="majorBidi" w:hAnsiTheme="majorBidi" w:cstheme="majorBidi"/>
          <w:sz w:val="24"/>
          <w:szCs w:val="24"/>
        </w:rPr>
        <w:t>PatrGraec</w:t>
      </w:r>
      <w:proofErr w:type="spellEnd"/>
      <w:r w:rsidR="00E43208" w:rsidRPr="00635D8D">
        <w:rPr>
          <w:rFonts w:asciiTheme="majorBidi" w:hAnsiTheme="majorBidi" w:cstheme="majorBidi"/>
          <w:sz w:val="24"/>
          <w:szCs w:val="24"/>
        </w:rPr>
        <w:t>].</w:t>
      </w:r>
      <w:r w:rsidRPr="00635D8D">
        <w:rPr>
          <w:rStyle w:val="Hyperlink"/>
          <w:rFonts w:asciiTheme="majorBidi" w:hAnsiTheme="majorBidi" w:cstheme="majorBidi"/>
          <w:color w:val="auto"/>
          <w:sz w:val="24"/>
          <w:szCs w:val="24"/>
          <w:u w:val="none"/>
        </w:rPr>
        <w:t xml:space="preserve"> Digitizing sponsor: Google.</w:t>
      </w:r>
      <w:r w:rsidRPr="00635D8D">
        <w:rPr>
          <w:rFonts w:asciiTheme="majorBidi" w:hAnsiTheme="majorBidi" w:cstheme="majorBidi"/>
          <w:sz w:val="24"/>
          <w:szCs w:val="24"/>
        </w:rPr>
        <w:t xml:space="preserve"> Image for personal use only.</w:t>
      </w:r>
    </w:p>
    <w:p w14:paraId="5EC5F422" w14:textId="54A4BC6A" w:rsidR="00A23FB2" w:rsidRPr="00635D8D" w:rsidRDefault="00E43208"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8720" behindDoc="0" locked="1" layoutInCell="1" allowOverlap="1" wp14:anchorId="380658F4" wp14:editId="751B419E">
            <wp:simplePos x="0" y="0"/>
            <wp:positionH relativeFrom="column">
              <wp:posOffset>493395</wp:posOffset>
            </wp:positionH>
            <wp:positionV relativeFrom="paragraph">
              <wp:posOffset>406717</wp:posOffset>
            </wp:positionV>
            <wp:extent cx="4068000" cy="29340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80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5" w:anchor="page/n227/mode/2up" w:history="1">
        <w:r w:rsidR="005A11C1" w:rsidRPr="00635D8D">
          <w:rPr>
            <w:rStyle w:val="Hyperlink"/>
            <w:rFonts w:asciiTheme="majorBidi" w:hAnsiTheme="majorBidi" w:cstheme="majorBidi"/>
            <w:b/>
            <w:bCs/>
            <w:sz w:val="24"/>
            <w:szCs w:val="24"/>
          </w:rPr>
          <w:t>https://archive.org/stream/PatrologiaGraeca/Patrologia%20Graeca%20Vol.%20039#page/n227/mode/2up</w:t>
        </w:r>
      </w:hyperlink>
    </w:p>
    <w:p w14:paraId="377CCBCC" w14:textId="7BF92212" w:rsidR="00A23FB2" w:rsidRPr="00635D8D" w:rsidRDefault="00E43208" w:rsidP="00AB0999">
      <w:pPr>
        <w:keepNext/>
        <w:spacing w:before="120"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The citation is 1 Timothy 3:16 in full. </w:t>
      </w:r>
      <w:r w:rsidR="00814AE5" w:rsidRPr="00635D8D">
        <w:rPr>
          <w:rFonts w:asciiTheme="majorBidi" w:hAnsiTheme="majorBidi" w:cstheme="majorBidi"/>
          <w:i/>
          <w:iCs/>
          <w:sz w:val="24"/>
          <w:szCs w:val="24"/>
        </w:rPr>
        <w:t>Remark:</w:t>
      </w:r>
      <w:r w:rsidR="00814AE5" w:rsidRPr="00635D8D">
        <w:rPr>
          <w:rFonts w:asciiTheme="majorBidi" w:hAnsiTheme="majorBidi" w:cstheme="majorBidi"/>
          <w:sz w:val="24"/>
          <w:szCs w:val="24"/>
        </w:rPr>
        <w:t xml:space="preserve"> We notice further down the same column the traditional reading of Luke 2:1</w:t>
      </w:r>
      <w:r w:rsidR="00C1002A">
        <w:rPr>
          <w:rFonts w:asciiTheme="majorBidi" w:hAnsiTheme="majorBidi" w:cstheme="majorBidi"/>
          <w:sz w:val="24"/>
          <w:szCs w:val="24"/>
        </w:rPr>
        <w:t>4</w:t>
      </w:r>
      <w:r w:rsidR="00814AE5" w:rsidRPr="00635D8D">
        <w:rPr>
          <w:rFonts w:asciiTheme="majorBidi" w:hAnsiTheme="majorBidi" w:cstheme="majorBidi"/>
          <w:sz w:val="24"/>
          <w:szCs w:val="24"/>
        </w:rPr>
        <w:t>.</w:t>
      </w:r>
    </w:p>
    <w:p w14:paraId="06A7DCA7" w14:textId="6EE829EC" w:rsidR="00814AE5" w:rsidRPr="00635D8D" w:rsidRDefault="00814AE5" w:rsidP="00AB0999">
      <w:pPr>
        <w:keepNext/>
        <w:spacing w:before="120" w:after="0"/>
        <w:ind w:left="720"/>
        <w:jc w:val="both"/>
        <w:rPr>
          <w:rFonts w:asciiTheme="majorBidi" w:hAnsiTheme="majorBidi" w:cstheme="majorBidi"/>
          <w:sz w:val="24"/>
          <w:szCs w:val="24"/>
        </w:rPr>
      </w:pPr>
      <w:proofErr w:type="spellStart"/>
      <w:r w:rsidRPr="00635D8D">
        <w:rPr>
          <w:rFonts w:asciiTheme="majorBidi" w:hAnsiTheme="majorBidi" w:cstheme="majorBidi"/>
          <w:color w:val="000000"/>
          <w:sz w:val="24"/>
          <w:szCs w:val="24"/>
        </w:rPr>
        <w:t>Δόξ</w:t>
      </w:r>
      <w:proofErr w:type="spellEnd"/>
      <w:r w:rsidRPr="00635D8D">
        <w:rPr>
          <w:rFonts w:asciiTheme="majorBidi" w:hAnsiTheme="majorBidi" w:cstheme="majorBidi"/>
          <w:color w:val="000000"/>
          <w:sz w:val="24"/>
          <w:szCs w:val="24"/>
        </w:rPr>
        <w:t xml:space="preserve">α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ὑψίστοις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θεῷ</w:t>
      </w:r>
      <w:proofErr w:type="spellEnd"/>
      <w:r w:rsidRPr="00635D8D">
        <w:rPr>
          <w:rFonts w:asciiTheme="majorBidi" w:hAnsiTheme="majorBidi" w:cstheme="majorBidi"/>
          <w:color w:val="000000"/>
          <w:sz w:val="24"/>
          <w:szCs w:val="24"/>
        </w:rPr>
        <w:t xml:space="preserve">, καὶ ἐπὶ </w:t>
      </w:r>
      <w:proofErr w:type="spellStart"/>
      <w:r w:rsidRPr="00635D8D">
        <w:rPr>
          <w:rFonts w:asciiTheme="majorBidi" w:hAnsiTheme="majorBidi" w:cstheme="majorBidi"/>
          <w:color w:val="000000"/>
          <w:sz w:val="24"/>
          <w:szCs w:val="24"/>
        </w:rPr>
        <w:t>γῆς</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εἰρήνη</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ἐν</w:t>
      </w:r>
      <w:proofErr w:type="spellEnd"/>
      <w:r w:rsidRPr="00635D8D">
        <w:rPr>
          <w:rFonts w:asciiTheme="majorBidi" w:hAnsiTheme="majorBidi" w:cstheme="majorBidi"/>
          <w:color w:val="000000"/>
          <w:sz w:val="24"/>
          <w:szCs w:val="24"/>
        </w:rPr>
        <w:t xml:space="preserve"> </w:t>
      </w:r>
      <w:proofErr w:type="spellStart"/>
      <w:r w:rsidRPr="00635D8D">
        <w:rPr>
          <w:rFonts w:asciiTheme="majorBidi" w:hAnsiTheme="majorBidi" w:cstheme="majorBidi"/>
          <w:color w:val="000000"/>
          <w:sz w:val="24"/>
          <w:szCs w:val="24"/>
        </w:rPr>
        <w:t>ἀνθρώ</w:t>
      </w:r>
      <w:proofErr w:type="spellEnd"/>
      <w:r w:rsidRPr="00635D8D">
        <w:rPr>
          <w:rFonts w:asciiTheme="majorBidi" w:hAnsiTheme="majorBidi" w:cstheme="majorBidi"/>
          <w:color w:val="000000"/>
          <w:sz w:val="24"/>
          <w:szCs w:val="24"/>
        </w:rPr>
        <w:t xml:space="preserve">ποις </w:t>
      </w:r>
      <w:proofErr w:type="spellStart"/>
      <w:r w:rsidRPr="00635D8D">
        <w:rPr>
          <w:rFonts w:asciiTheme="majorBidi" w:hAnsiTheme="majorBidi" w:cstheme="majorBidi"/>
          <w:color w:val="000000"/>
          <w:sz w:val="24"/>
          <w:szCs w:val="24"/>
        </w:rPr>
        <w:t>εὐδοκί</w:t>
      </w:r>
      <w:proofErr w:type="spellEnd"/>
      <w:r w:rsidRPr="00635D8D">
        <w:rPr>
          <w:rFonts w:asciiTheme="majorBidi" w:hAnsiTheme="majorBidi" w:cstheme="majorBidi"/>
          <w:color w:val="000000"/>
          <w:sz w:val="24"/>
          <w:szCs w:val="24"/>
        </w:rPr>
        <w:t>α.</w:t>
      </w:r>
    </w:p>
    <w:p w14:paraId="7D4350FD"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“Glory in the highest realms to God,</w:t>
      </w:r>
    </w:p>
    <w:p w14:paraId="1A86ED27"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 xml:space="preserve">And peace on </w:t>
      </w:r>
      <w:proofErr w:type="gramStart"/>
      <w:r w:rsidRPr="00C1002A">
        <w:rPr>
          <w:rFonts w:asciiTheme="majorBidi" w:hAnsiTheme="majorBidi" w:cstheme="majorBidi"/>
          <w:sz w:val="24"/>
          <w:szCs w:val="24"/>
        </w:rPr>
        <w:t>earth;</w:t>
      </w:r>
      <w:proofErr w:type="gramEnd"/>
    </w:p>
    <w:p w14:paraId="4544B2BB" w14:textId="77777777" w:rsidR="00C1002A" w:rsidRPr="00C1002A" w:rsidRDefault="00C1002A" w:rsidP="00C1002A">
      <w:pPr>
        <w:spacing w:after="0"/>
        <w:ind w:left="720"/>
        <w:jc w:val="both"/>
        <w:rPr>
          <w:rFonts w:asciiTheme="majorBidi" w:hAnsiTheme="majorBidi" w:cstheme="majorBidi"/>
          <w:sz w:val="24"/>
          <w:szCs w:val="24"/>
        </w:rPr>
      </w:pPr>
      <w:r w:rsidRPr="00C1002A">
        <w:rPr>
          <w:rFonts w:asciiTheme="majorBidi" w:hAnsiTheme="majorBidi" w:cstheme="majorBidi"/>
          <w:sz w:val="24"/>
          <w:szCs w:val="24"/>
        </w:rPr>
        <w:t>Goodwill among men.”</w:t>
      </w:r>
    </w:p>
    <w:p w14:paraId="7E2708B4" w14:textId="501C19A4" w:rsidR="008A2C2E" w:rsidRPr="00635D8D" w:rsidRDefault="008A2C2E" w:rsidP="00AB0999">
      <w:pPr>
        <w:spacing w:after="0"/>
        <w:jc w:val="both"/>
        <w:rPr>
          <w:rFonts w:asciiTheme="majorBidi" w:hAnsiTheme="majorBidi" w:cstheme="majorBidi"/>
          <w:b/>
          <w:bCs/>
          <w:i/>
          <w:iCs/>
          <w:sz w:val="24"/>
          <w:szCs w:val="24"/>
        </w:rPr>
      </w:pPr>
    </w:p>
    <w:p w14:paraId="07DDBC9F" w14:textId="2159B790" w:rsidR="007C0299" w:rsidRPr="00635D8D" w:rsidRDefault="007C0299" w:rsidP="00AB0999">
      <w:pPr>
        <w:spacing w:after="0"/>
        <w:jc w:val="both"/>
        <w:rPr>
          <w:rFonts w:asciiTheme="majorBidi" w:hAnsiTheme="majorBidi" w:cstheme="majorBidi"/>
          <w:b/>
          <w:bCs/>
          <w:i/>
          <w:iCs/>
          <w:sz w:val="24"/>
          <w:szCs w:val="24"/>
        </w:rPr>
      </w:pPr>
    </w:p>
    <w:p w14:paraId="3E124B9F" w14:textId="632FB7B7" w:rsidR="008A2C2E" w:rsidRPr="00635D8D" w:rsidRDefault="008A2C2E" w:rsidP="00AB0999">
      <w:pPr>
        <w:pStyle w:val="ListParagraph"/>
        <w:numPr>
          <w:ilvl w:val="0"/>
          <w:numId w:val="11"/>
        </w:numPr>
        <w:spacing w:after="120"/>
        <w:ind w:left="357" w:hanging="357"/>
        <w:jc w:val="both"/>
        <w:rPr>
          <w:rFonts w:asciiTheme="majorBidi" w:hAnsiTheme="majorBidi" w:cstheme="majorBidi"/>
          <w:b/>
          <w:bCs/>
          <w:i/>
          <w:iCs/>
          <w:sz w:val="24"/>
          <w:szCs w:val="24"/>
        </w:rPr>
      </w:pPr>
      <w:r w:rsidRPr="00635D8D">
        <w:rPr>
          <w:rFonts w:asciiTheme="majorBidi" w:hAnsiTheme="majorBidi" w:cstheme="majorBidi"/>
          <w:b/>
          <w:bCs/>
          <w:i/>
          <w:iCs/>
          <w:sz w:val="24"/>
          <w:szCs w:val="24"/>
        </w:rPr>
        <w:t>Gregory, Bishop of Nazianzus</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457]  - </w:t>
      </w:r>
      <w:proofErr w:type="gramStart"/>
      <w:r w:rsidR="00A13E2F" w:rsidRPr="00635D8D">
        <w:rPr>
          <w:rFonts w:asciiTheme="majorBidi" w:hAnsiTheme="majorBidi" w:cstheme="majorBidi"/>
          <w:b/>
          <w:bCs/>
          <w:i/>
          <w:iCs/>
          <w:sz w:val="24"/>
          <w:szCs w:val="24"/>
          <w:highlight w:val="green"/>
        </w:rPr>
        <w:t>verified</w:t>
      </w:r>
      <w:proofErr w:type="gramEnd"/>
    </w:p>
    <w:p w14:paraId="560B2A62" w14:textId="039C48DE" w:rsidR="00900FA9" w:rsidRPr="00635D8D" w:rsidRDefault="00900FA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Burgon's reference on page 357 reads</w:t>
      </w:r>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i/>
          <w:iCs/>
          <w:sz w:val="24"/>
          <w:szCs w:val="24"/>
        </w:rPr>
        <w:t>i</w:t>
      </w:r>
      <w:proofErr w:type="spellEnd"/>
      <w:r w:rsidR="003D7BE7" w:rsidRPr="00635D8D">
        <w:rPr>
          <w:rFonts w:asciiTheme="majorBidi" w:hAnsiTheme="majorBidi" w:cstheme="majorBidi"/>
          <w:i/>
          <w:iCs/>
          <w:sz w:val="24"/>
          <w:szCs w:val="24"/>
        </w:rPr>
        <w:t>. 215 a: 685 b</w:t>
      </w:r>
      <w:r w:rsidRPr="00635D8D">
        <w:rPr>
          <w:rFonts w:asciiTheme="majorBidi" w:hAnsiTheme="majorBidi" w:cstheme="majorBidi"/>
          <w:sz w:val="24"/>
          <w:szCs w:val="24"/>
        </w:rPr>
        <w:t xml:space="preserve">. </w:t>
      </w:r>
      <w:r w:rsidR="003D7BE7" w:rsidRPr="00635D8D">
        <w:rPr>
          <w:rFonts w:asciiTheme="majorBidi" w:hAnsiTheme="majorBidi" w:cstheme="majorBidi"/>
          <w:sz w:val="24"/>
          <w:szCs w:val="24"/>
        </w:rPr>
        <w:t xml:space="preserve">Assuming Burgon used </w:t>
      </w:r>
      <w:r w:rsidR="00297D91" w:rsidRPr="00635D8D">
        <w:rPr>
          <w:rFonts w:asciiTheme="majorBidi" w:hAnsiTheme="majorBidi" w:cstheme="majorBidi"/>
          <w:sz w:val="24"/>
          <w:szCs w:val="24"/>
        </w:rPr>
        <w:t>[</w:t>
      </w:r>
      <w:proofErr w:type="spellStart"/>
      <w:r w:rsidR="00297D91" w:rsidRPr="00635D8D">
        <w:rPr>
          <w:rFonts w:asciiTheme="majorBidi" w:hAnsiTheme="majorBidi" w:cstheme="majorBidi"/>
          <w:sz w:val="24"/>
          <w:szCs w:val="24"/>
        </w:rPr>
        <w:t>PatrGraec</w:t>
      </w:r>
      <w:proofErr w:type="spellEnd"/>
      <w:r w:rsidR="00297D91"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Patrologia</w:t>
      </w:r>
      <w:proofErr w:type="spellEnd"/>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Graeca</w:t>
      </w:r>
      <w:proofErr w:type="spellEnd"/>
      <w:r w:rsidR="003D7BE7" w:rsidRPr="00635D8D">
        <w:rPr>
          <w:rFonts w:asciiTheme="majorBidi" w:hAnsiTheme="majorBidi" w:cstheme="majorBidi"/>
          <w:sz w:val="24"/>
          <w:szCs w:val="24"/>
        </w:rPr>
        <w:t>,</w:t>
      </w:r>
      <w:r w:rsidR="00C2342D" w:rsidRPr="00635D8D">
        <w:rPr>
          <w:rFonts w:asciiTheme="majorBidi" w:hAnsiTheme="majorBidi" w:cstheme="majorBidi"/>
          <w:sz w:val="24"/>
          <w:szCs w:val="24"/>
        </w:rPr>
        <w:t xml:space="preserve"> </w:t>
      </w:r>
      <w:r w:rsidR="003D7BE7" w:rsidRPr="00635D8D">
        <w:rPr>
          <w:rFonts w:asciiTheme="majorBidi" w:hAnsiTheme="majorBidi" w:cstheme="majorBidi"/>
          <w:sz w:val="24"/>
          <w:szCs w:val="24"/>
        </w:rPr>
        <w:t>t</w:t>
      </w:r>
      <w:r w:rsidRPr="00635D8D">
        <w:rPr>
          <w:rFonts w:asciiTheme="majorBidi" w:hAnsiTheme="majorBidi" w:cstheme="majorBidi"/>
          <w:sz w:val="24"/>
          <w:szCs w:val="24"/>
        </w:rPr>
        <w:t xml:space="preserve">his should read </w:t>
      </w:r>
      <w:proofErr w:type="spellStart"/>
      <w:r w:rsidRPr="00635D8D">
        <w:rPr>
          <w:rFonts w:asciiTheme="majorBidi" w:hAnsiTheme="majorBidi" w:cstheme="majorBidi"/>
          <w:i/>
          <w:iCs/>
          <w:sz w:val="24"/>
          <w:szCs w:val="24"/>
        </w:rPr>
        <w:t>i</w:t>
      </w:r>
      <w:proofErr w:type="spellEnd"/>
      <w:r w:rsidRPr="00635D8D">
        <w:rPr>
          <w:rFonts w:asciiTheme="majorBidi" w:hAnsiTheme="majorBidi" w:cstheme="majorBidi"/>
          <w:i/>
          <w:iCs/>
          <w:sz w:val="24"/>
          <w:szCs w:val="24"/>
        </w:rPr>
        <w:t>. 215</w:t>
      </w:r>
      <w:r w:rsidR="003D7BE7"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a</w:t>
      </w:r>
      <w:r w:rsidR="003D7BE7" w:rsidRPr="00635D8D">
        <w:rPr>
          <w:rFonts w:asciiTheme="majorBidi" w:hAnsiTheme="majorBidi" w:cstheme="majorBidi"/>
          <w:i/>
          <w:iCs/>
          <w:sz w:val="24"/>
          <w:szCs w:val="24"/>
        </w:rPr>
        <w:t>:</w:t>
      </w:r>
      <w:r w:rsidRPr="00635D8D">
        <w:rPr>
          <w:rFonts w:asciiTheme="majorBidi" w:hAnsiTheme="majorBidi" w:cstheme="majorBidi"/>
          <w:i/>
          <w:iCs/>
          <w:sz w:val="24"/>
          <w:szCs w:val="24"/>
        </w:rPr>
        <w:t xml:space="preserve"> </w:t>
      </w:r>
      <w:r w:rsidR="003D7BE7" w:rsidRPr="00635D8D">
        <w:rPr>
          <w:rFonts w:asciiTheme="majorBidi" w:hAnsiTheme="majorBidi" w:cstheme="majorBidi"/>
          <w:i/>
          <w:iCs/>
          <w:sz w:val="24"/>
          <w:szCs w:val="24"/>
        </w:rPr>
        <w:t xml:space="preserve">ii. </w:t>
      </w:r>
      <w:r w:rsidRPr="00635D8D">
        <w:rPr>
          <w:rFonts w:asciiTheme="majorBidi" w:hAnsiTheme="majorBidi" w:cstheme="majorBidi"/>
          <w:i/>
          <w:iCs/>
          <w:sz w:val="24"/>
          <w:szCs w:val="24"/>
        </w:rPr>
        <w:t>685</w:t>
      </w:r>
      <w:r w:rsidR="003D7BE7"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b</w:t>
      </w:r>
      <w:r w:rsidR="003D7BE7" w:rsidRPr="00635D8D">
        <w:rPr>
          <w:rFonts w:asciiTheme="majorBidi" w:hAnsiTheme="majorBidi" w:cstheme="majorBidi"/>
          <w:sz w:val="24"/>
          <w:szCs w:val="24"/>
        </w:rPr>
        <w:t xml:space="preserve">. The volumes are 35 and 36 of </w:t>
      </w:r>
      <w:proofErr w:type="spellStart"/>
      <w:r w:rsidR="003D7BE7" w:rsidRPr="00635D8D">
        <w:rPr>
          <w:rFonts w:asciiTheme="majorBidi" w:hAnsiTheme="majorBidi" w:cstheme="majorBidi"/>
          <w:sz w:val="24"/>
          <w:szCs w:val="24"/>
        </w:rPr>
        <w:t>Patrologia</w:t>
      </w:r>
      <w:proofErr w:type="spellEnd"/>
      <w:r w:rsidR="003D7BE7" w:rsidRPr="00635D8D">
        <w:rPr>
          <w:rFonts w:asciiTheme="majorBidi" w:hAnsiTheme="majorBidi" w:cstheme="majorBidi"/>
          <w:sz w:val="24"/>
          <w:szCs w:val="24"/>
        </w:rPr>
        <w:t xml:space="preserve"> </w:t>
      </w:r>
      <w:proofErr w:type="spellStart"/>
      <w:r w:rsidR="003D7BE7" w:rsidRPr="00635D8D">
        <w:rPr>
          <w:rFonts w:asciiTheme="majorBidi" w:hAnsiTheme="majorBidi" w:cstheme="majorBidi"/>
          <w:sz w:val="24"/>
          <w:szCs w:val="24"/>
        </w:rPr>
        <w:t>Graeca</w:t>
      </w:r>
      <w:proofErr w:type="spellEnd"/>
      <w:r w:rsidR="003D7BE7" w:rsidRPr="00635D8D">
        <w:rPr>
          <w:rFonts w:asciiTheme="majorBidi" w:hAnsiTheme="majorBidi" w:cstheme="majorBidi"/>
          <w:sz w:val="24"/>
          <w:szCs w:val="24"/>
        </w:rPr>
        <w:t>, and the numbers refer to paragraph, or pericope, numbers, not column or page numbers.</w:t>
      </w:r>
      <w:r w:rsidR="007A4A4C" w:rsidRPr="00635D8D">
        <w:rPr>
          <w:rFonts w:asciiTheme="majorBidi" w:hAnsiTheme="majorBidi" w:cstheme="majorBidi"/>
          <w:sz w:val="24"/>
          <w:szCs w:val="24"/>
        </w:rPr>
        <w:t xml:space="preserve"> The printed column number is 785, near where the number 215 can be seen in the Latin.</w:t>
      </w:r>
      <w:r w:rsidR="00DE23BB" w:rsidRPr="00635D8D">
        <w:rPr>
          <w:rStyle w:val="Hyperlink"/>
          <w:rFonts w:asciiTheme="majorBidi" w:hAnsiTheme="majorBidi" w:cstheme="majorBidi"/>
          <w:color w:val="auto"/>
          <w:sz w:val="24"/>
          <w:szCs w:val="24"/>
          <w:u w:val="none"/>
        </w:rPr>
        <w:t xml:space="preserve"> Digitizing sponsor: Google. </w:t>
      </w:r>
      <w:r w:rsidR="00DE23BB" w:rsidRPr="00635D8D">
        <w:rPr>
          <w:rFonts w:asciiTheme="majorBidi" w:hAnsiTheme="majorBidi" w:cstheme="majorBidi"/>
          <w:sz w:val="24"/>
          <w:szCs w:val="24"/>
        </w:rPr>
        <w:t>Images for personal use only.</w:t>
      </w:r>
    </w:p>
    <w:p w14:paraId="68EE48F2" w14:textId="0F6B1D75" w:rsidR="00DE23BB" w:rsidRPr="00635D8D" w:rsidRDefault="007A4A4C"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noProof/>
          <w:sz w:val="24"/>
          <w:szCs w:val="24"/>
        </w:rPr>
        <w:lastRenderedPageBreak/>
        <w:drawing>
          <wp:anchor distT="0" distB="0" distL="114300" distR="114300" simplePos="0" relativeHeight="251681792" behindDoc="0" locked="1" layoutInCell="1" allowOverlap="1" wp14:anchorId="6E50A49A" wp14:editId="221D6062">
            <wp:simplePos x="0" y="0"/>
            <wp:positionH relativeFrom="column">
              <wp:posOffset>493395</wp:posOffset>
            </wp:positionH>
            <wp:positionV relativeFrom="paragraph">
              <wp:posOffset>434340</wp:posOffset>
            </wp:positionV>
            <wp:extent cx="5017770" cy="17710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777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7" w:anchor="page/n415/mode/2up" w:history="1">
        <w:r w:rsidR="00DE23BB" w:rsidRPr="00635D8D">
          <w:rPr>
            <w:rStyle w:val="Hyperlink"/>
            <w:rFonts w:asciiTheme="majorBidi" w:hAnsiTheme="majorBidi" w:cstheme="majorBidi"/>
            <w:b/>
            <w:bCs/>
            <w:sz w:val="24"/>
            <w:szCs w:val="24"/>
          </w:rPr>
          <w:t>https://archive.org/stream/PatrologiaGraeca/Patrologia%20Graeca%20Vol.%20035#page/n415/mode/2up</w:t>
        </w:r>
      </w:hyperlink>
    </w:p>
    <w:p w14:paraId="409ED760" w14:textId="103A6798" w:rsidR="00A13E2F" w:rsidRPr="00635D8D" w:rsidRDefault="00A13E2F" w:rsidP="00AB0999">
      <w:pPr>
        <w:spacing w:after="0"/>
        <w:jc w:val="both"/>
        <w:rPr>
          <w:rFonts w:asciiTheme="majorBidi" w:hAnsiTheme="majorBidi" w:cstheme="majorBidi"/>
          <w:b/>
          <w:bCs/>
          <w:i/>
          <w:iCs/>
          <w:sz w:val="24"/>
          <w:szCs w:val="24"/>
        </w:rPr>
      </w:pPr>
    </w:p>
    <w:p w14:paraId="7EDBB291" w14:textId="48798382" w:rsidR="002F1417" w:rsidRPr="00635D8D" w:rsidRDefault="002F1417"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The other reference is column 348, at the end:</w:t>
      </w:r>
    </w:p>
    <w:p w14:paraId="0D73C0F3" w14:textId="455E5840" w:rsidR="00A13E2F" w:rsidRPr="00635D8D" w:rsidRDefault="002F1417"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2816" behindDoc="0" locked="1" layoutInCell="1" allowOverlap="1" wp14:anchorId="6AAA9D03" wp14:editId="2F2A250A">
            <wp:simplePos x="0" y="0"/>
            <wp:positionH relativeFrom="column">
              <wp:posOffset>610870</wp:posOffset>
            </wp:positionH>
            <wp:positionV relativeFrom="paragraph">
              <wp:posOffset>450215</wp:posOffset>
            </wp:positionV>
            <wp:extent cx="4553585" cy="12630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358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anchor="page/n183/mode/2up" w:history="1">
        <w:r w:rsidR="00327B11" w:rsidRPr="00635D8D">
          <w:rPr>
            <w:rStyle w:val="Hyperlink"/>
            <w:rFonts w:asciiTheme="majorBidi" w:hAnsiTheme="majorBidi" w:cstheme="majorBidi"/>
            <w:b/>
            <w:bCs/>
            <w:sz w:val="24"/>
            <w:szCs w:val="24"/>
          </w:rPr>
          <w:t>https://archive.org/stream/PatrologiaGraeca/Patrologia%20Graeca%20Vol.%20036#page/n183/mode/2up</w:t>
        </w:r>
      </w:hyperlink>
    </w:p>
    <w:p w14:paraId="46678D47" w14:textId="3B69C240" w:rsidR="00327B11" w:rsidRPr="00635D8D" w:rsidRDefault="002E1C05" w:rsidP="00AB0999">
      <w:pPr>
        <w:spacing w:after="0"/>
        <w:jc w:val="both"/>
        <w:rPr>
          <w:rFonts w:asciiTheme="majorBidi" w:hAnsiTheme="majorBidi" w:cstheme="majorBidi"/>
          <w:b/>
          <w:bCs/>
          <w:sz w:val="24"/>
          <w:szCs w:val="24"/>
        </w:rPr>
      </w:pPr>
      <w:r w:rsidRPr="00635D8D">
        <w:rPr>
          <w:rFonts w:asciiTheme="majorBidi" w:hAnsiTheme="majorBidi" w:cstheme="majorBidi"/>
          <w:sz w:val="24"/>
          <w:szCs w:val="24"/>
        </w:rPr>
        <w:tab/>
      </w:r>
      <w:r w:rsidRPr="00635D8D">
        <w:rPr>
          <w:rFonts w:asciiTheme="majorBidi" w:hAnsiTheme="majorBidi" w:cstheme="majorBidi"/>
          <w:b/>
          <w:bCs/>
          <w:sz w:val="24"/>
          <w:szCs w:val="24"/>
        </w:rPr>
        <w:t>And what is the great mystery ...? God became a man.</w:t>
      </w:r>
    </w:p>
    <w:p w14:paraId="614CC333" w14:textId="160F0826" w:rsidR="008A2C2E" w:rsidRPr="00635D8D" w:rsidRDefault="008A2C2E" w:rsidP="00AB0999">
      <w:pPr>
        <w:spacing w:after="0"/>
        <w:jc w:val="both"/>
        <w:rPr>
          <w:rFonts w:asciiTheme="majorBidi" w:hAnsiTheme="majorBidi" w:cstheme="majorBidi"/>
          <w:b/>
          <w:bCs/>
          <w:i/>
          <w:iCs/>
          <w:sz w:val="24"/>
          <w:szCs w:val="24"/>
        </w:rPr>
      </w:pPr>
    </w:p>
    <w:p w14:paraId="59B86508" w14:textId="77777777" w:rsidR="00D51B68" w:rsidRPr="00635D8D" w:rsidRDefault="00D51B68" w:rsidP="00AB0999">
      <w:pPr>
        <w:spacing w:after="0"/>
        <w:jc w:val="both"/>
        <w:rPr>
          <w:rFonts w:asciiTheme="majorBidi" w:hAnsiTheme="majorBidi" w:cstheme="majorBidi"/>
          <w:b/>
          <w:bCs/>
          <w:i/>
          <w:iCs/>
          <w:sz w:val="24"/>
          <w:szCs w:val="24"/>
        </w:rPr>
      </w:pPr>
    </w:p>
    <w:p w14:paraId="0D51283C" w14:textId="38A7D8ED" w:rsidR="008A2C2E" w:rsidRPr="00635D8D" w:rsidRDefault="008A2C2E"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(4) Diodorus of Tarsus</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459]  </w:t>
      </w:r>
      <w:r w:rsidR="00DF78F5" w:rsidRPr="00635D8D">
        <w:rPr>
          <w:rFonts w:asciiTheme="majorBidi" w:hAnsiTheme="majorBidi" w:cstheme="majorBidi"/>
          <w:b/>
          <w:bCs/>
          <w:i/>
          <w:iCs/>
          <w:sz w:val="24"/>
          <w:szCs w:val="24"/>
        </w:rPr>
        <w:t xml:space="preserve">- </w:t>
      </w:r>
      <w:r w:rsidR="00DF78F5" w:rsidRPr="00635D8D">
        <w:rPr>
          <w:rFonts w:asciiTheme="majorBidi" w:hAnsiTheme="majorBidi" w:cstheme="majorBidi"/>
          <w:b/>
          <w:bCs/>
          <w:i/>
          <w:iCs/>
          <w:sz w:val="24"/>
          <w:szCs w:val="24"/>
          <w:highlight w:val="green"/>
        </w:rPr>
        <w:t>verified</w:t>
      </w:r>
    </w:p>
    <w:p w14:paraId="4819338A" w14:textId="2E3D58DB" w:rsidR="00B00C9B" w:rsidRPr="00635D8D" w:rsidRDefault="00523191"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 is to J. A. Cramer's </w:t>
      </w:r>
      <w:r w:rsidR="003A02F9" w:rsidRPr="00635D8D">
        <w:rPr>
          <w:rFonts w:asciiTheme="majorBidi" w:hAnsiTheme="majorBidi" w:cstheme="majorBidi"/>
          <w:i/>
          <w:iCs/>
          <w:sz w:val="24"/>
          <w:szCs w:val="24"/>
        </w:rPr>
        <w:t>Catenae</w:t>
      </w:r>
      <w:r w:rsidR="003A02F9" w:rsidRPr="00635D8D">
        <w:rPr>
          <w:rFonts w:asciiTheme="majorBidi" w:hAnsiTheme="majorBidi" w:cstheme="majorBidi"/>
          <w:sz w:val="24"/>
          <w:szCs w:val="24"/>
        </w:rPr>
        <w:t xml:space="preserve">, our reference </w:t>
      </w:r>
      <w:r w:rsidR="007C2CB2" w:rsidRPr="00635D8D">
        <w:rPr>
          <w:rFonts w:asciiTheme="majorBidi" w:hAnsiTheme="majorBidi" w:cstheme="majorBidi"/>
          <w:sz w:val="24"/>
          <w:szCs w:val="24"/>
        </w:rPr>
        <w:t xml:space="preserve">[Cramer] volume 4, </w:t>
      </w:r>
      <w:r w:rsidR="007C2CB2" w:rsidRPr="00635D8D">
        <w:rPr>
          <w:rFonts w:asciiTheme="majorBidi" w:hAnsiTheme="majorBidi" w:cstheme="majorBidi"/>
          <w:i/>
          <w:iCs/>
          <w:sz w:val="24"/>
          <w:szCs w:val="24"/>
        </w:rPr>
        <w:t xml:space="preserve">In </w:t>
      </w:r>
      <w:proofErr w:type="spellStart"/>
      <w:r w:rsidR="007C2CB2" w:rsidRPr="00635D8D">
        <w:rPr>
          <w:rFonts w:asciiTheme="majorBidi" w:hAnsiTheme="majorBidi" w:cstheme="majorBidi"/>
          <w:i/>
          <w:iCs/>
          <w:sz w:val="24"/>
          <w:szCs w:val="24"/>
        </w:rPr>
        <w:t>Epistolam</w:t>
      </w:r>
      <w:proofErr w:type="spellEnd"/>
      <w:r w:rsidR="007C2CB2" w:rsidRPr="00635D8D">
        <w:rPr>
          <w:rFonts w:asciiTheme="majorBidi" w:hAnsiTheme="majorBidi" w:cstheme="majorBidi"/>
          <w:i/>
          <w:iCs/>
          <w:sz w:val="24"/>
          <w:szCs w:val="24"/>
        </w:rPr>
        <w:t xml:space="preserve"> ad Romanos, </w:t>
      </w:r>
      <w:r w:rsidR="007C2CB2" w:rsidRPr="00635D8D">
        <w:rPr>
          <w:rFonts w:asciiTheme="majorBidi" w:hAnsiTheme="majorBidi" w:cstheme="majorBidi"/>
          <w:sz w:val="24"/>
          <w:szCs w:val="24"/>
        </w:rPr>
        <w:t>page 124</w:t>
      </w:r>
      <w:r w:rsidR="008623BD" w:rsidRPr="00635D8D">
        <w:rPr>
          <w:rFonts w:asciiTheme="majorBidi" w:hAnsiTheme="majorBidi" w:cstheme="majorBidi"/>
          <w:sz w:val="24"/>
          <w:szCs w:val="24"/>
        </w:rPr>
        <w:t>, line 8</w:t>
      </w:r>
      <w:r w:rsidR="007C2CB2" w:rsidRPr="00635D8D">
        <w:rPr>
          <w:rFonts w:asciiTheme="majorBidi" w:hAnsiTheme="majorBidi" w:cstheme="majorBidi"/>
          <w:sz w:val="24"/>
          <w:szCs w:val="24"/>
        </w:rPr>
        <w:t xml:space="preserve">. </w:t>
      </w:r>
      <w:r w:rsidR="00ED0F0B" w:rsidRPr="00635D8D">
        <w:rPr>
          <w:rFonts w:asciiTheme="majorBidi" w:hAnsiTheme="majorBidi" w:cstheme="majorBidi"/>
          <w:sz w:val="24"/>
          <w:szCs w:val="24"/>
        </w:rPr>
        <w:t>D</w:t>
      </w:r>
      <w:r w:rsidR="00B00C9B" w:rsidRPr="00635D8D">
        <w:rPr>
          <w:rFonts w:asciiTheme="majorBidi" w:hAnsiTheme="majorBidi" w:cstheme="majorBidi"/>
          <w:sz w:val="24"/>
          <w:szCs w:val="24"/>
        </w:rPr>
        <w:t>igitizing sponsor Google. Image for personal use only.</w:t>
      </w:r>
    </w:p>
    <w:p w14:paraId="79FB0B92" w14:textId="0E10DD22" w:rsidR="003A02F9" w:rsidRPr="00635D8D" w:rsidRDefault="003A02F9"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3840" behindDoc="0" locked="1" layoutInCell="1" allowOverlap="1" wp14:anchorId="6EF822F4" wp14:editId="4165379D">
            <wp:simplePos x="0" y="0"/>
            <wp:positionH relativeFrom="column">
              <wp:posOffset>495605</wp:posOffset>
            </wp:positionH>
            <wp:positionV relativeFrom="paragraph">
              <wp:posOffset>475762</wp:posOffset>
            </wp:positionV>
            <wp:extent cx="4467600" cy="2509200"/>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7600" cy="2509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1" w:anchor="page/n131/mode/2up" w:history="1">
        <w:r w:rsidRPr="00635D8D">
          <w:rPr>
            <w:rStyle w:val="Hyperlink"/>
            <w:rFonts w:asciiTheme="majorBidi" w:hAnsiTheme="majorBidi" w:cstheme="majorBidi"/>
            <w:b/>
            <w:bCs/>
            <w:sz w:val="24"/>
            <w:szCs w:val="24"/>
          </w:rPr>
          <w:t>https://archive.org/stream/CatenaeGraecorumPatrumchainOfGreekFathersOnNewTestament/04.CatenGraecPatr.NT.Rom.v4.Cramer.1844.#page/n131/mode/2up</w:t>
        </w:r>
      </w:hyperlink>
    </w:p>
    <w:p w14:paraId="579090B6" w14:textId="79207D58" w:rsidR="00ED0F0B" w:rsidRPr="00635D8D" w:rsidRDefault="00ED0F0B"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It can also be seen from digitizing sponsor University of Toronto.</w:t>
      </w:r>
    </w:p>
    <w:p w14:paraId="600C8349" w14:textId="76C713B3" w:rsidR="00ED0F0B" w:rsidRPr="00635D8D" w:rsidRDefault="00000000" w:rsidP="00AB0999">
      <w:pPr>
        <w:keepNext/>
        <w:spacing w:after="0"/>
        <w:jc w:val="both"/>
        <w:rPr>
          <w:rFonts w:asciiTheme="majorBidi" w:hAnsiTheme="majorBidi" w:cstheme="majorBidi"/>
          <w:b/>
          <w:bCs/>
          <w:sz w:val="24"/>
          <w:szCs w:val="24"/>
        </w:rPr>
      </w:pPr>
      <w:hyperlink r:id="rId52" w:history="1">
        <w:r w:rsidR="00ED0F0B" w:rsidRPr="00635D8D">
          <w:rPr>
            <w:rStyle w:val="Hyperlink"/>
            <w:rFonts w:asciiTheme="majorBidi" w:hAnsiTheme="majorBidi" w:cstheme="majorBidi"/>
            <w:b/>
            <w:bCs/>
            <w:sz w:val="24"/>
            <w:szCs w:val="24"/>
          </w:rPr>
          <w:t>https://archive.org/details/catenaegraecorum04cramuoft/page/124</w:t>
        </w:r>
      </w:hyperlink>
    </w:p>
    <w:p w14:paraId="794815D4" w14:textId="77777777" w:rsidR="005C389D" w:rsidRPr="00635D8D" w:rsidRDefault="005C389D" w:rsidP="00AB0999">
      <w:pPr>
        <w:spacing w:after="0"/>
        <w:jc w:val="both"/>
        <w:rPr>
          <w:rFonts w:asciiTheme="majorBidi" w:hAnsiTheme="majorBidi" w:cstheme="majorBidi"/>
          <w:b/>
          <w:bCs/>
          <w:sz w:val="24"/>
          <w:szCs w:val="24"/>
        </w:rPr>
      </w:pPr>
    </w:p>
    <w:p w14:paraId="31C4318E" w14:textId="2FF26F67" w:rsidR="002B602C" w:rsidRPr="00635D8D" w:rsidRDefault="002B602C" w:rsidP="00AB0999">
      <w:pPr>
        <w:spacing w:after="0"/>
        <w:jc w:val="both"/>
        <w:rPr>
          <w:rFonts w:asciiTheme="majorBidi" w:hAnsiTheme="majorBidi" w:cstheme="majorBidi"/>
          <w:sz w:val="24"/>
          <w:szCs w:val="24"/>
        </w:rPr>
      </w:pPr>
    </w:p>
    <w:p w14:paraId="2FB9E782" w14:textId="5FCF02AB" w:rsidR="00435D77" w:rsidRPr="00635D8D" w:rsidRDefault="00435D77"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(5) Gregory of Nyssa in Cappadocia</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101, p.</w:t>
      </w:r>
      <w:r w:rsidR="000C30F9">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 xml:space="preserve">456]  </w:t>
      </w:r>
      <w:r w:rsidR="00DF78F5" w:rsidRPr="00635D8D">
        <w:rPr>
          <w:rFonts w:asciiTheme="majorBidi" w:hAnsiTheme="majorBidi" w:cstheme="majorBidi"/>
          <w:b/>
          <w:bCs/>
          <w:i/>
          <w:iCs/>
          <w:sz w:val="24"/>
          <w:szCs w:val="24"/>
        </w:rPr>
        <w:t>-</w:t>
      </w:r>
      <w:r w:rsidR="000837E8" w:rsidRPr="00161B40">
        <w:rPr>
          <w:rFonts w:asciiTheme="majorBidi" w:hAnsiTheme="majorBidi" w:cstheme="majorBidi"/>
          <w:b/>
          <w:bCs/>
          <w:i/>
          <w:iCs/>
          <w:sz w:val="24"/>
          <w:szCs w:val="24"/>
        </w:rPr>
        <w:t xml:space="preserve"> </w:t>
      </w:r>
      <w:r w:rsidR="00DF78F5" w:rsidRPr="00635D8D">
        <w:rPr>
          <w:rFonts w:asciiTheme="majorBidi" w:hAnsiTheme="majorBidi" w:cstheme="majorBidi"/>
          <w:b/>
          <w:bCs/>
          <w:i/>
          <w:iCs/>
          <w:sz w:val="24"/>
          <w:szCs w:val="24"/>
          <w:highlight w:val="green"/>
        </w:rPr>
        <w:t>verified</w:t>
      </w:r>
    </w:p>
    <w:p w14:paraId="39E458C9" w14:textId="5F90A7C1" w:rsidR="005C389D" w:rsidRPr="00635D8D" w:rsidRDefault="002C28C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w:t>
      </w:r>
      <w:proofErr w:type="spellStart"/>
      <w:r w:rsidRPr="00635D8D">
        <w:rPr>
          <w:rFonts w:asciiTheme="majorBidi" w:hAnsiTheme="majorBidi" w:cstheme="majorBidi"/>
          <w:i/>
          <w:iCs/>
          <w:sz w:val="24"/>
          <w:szCs w:val="24"/>
        </w:rPr>
        <w:t>Gallandi</w:t>
      </w:r>
      <w:proofErr w:type="spellEnd"/>
      <w:r w:rsidRPr="00635D8D">
        <w:rPr>
          <w:rFonts w:asciiTheme="majorBidi" w:hAnsiTheme="majorBidi" w:cstheme="majorBidi"/>
          <w:sz w:val="24"/>
          <w:szCs w:val="24"/>
        </w:rPr>
        <w:t xml:space="preserve"> references on page </w:t>
      </w:r>
      <w:r w:rsidR="005E6A61" w:rsidRPr="00635D8D">
        <w:rPr>
          <w:rFonts w:asciiTheme="majorBidi" w:hAnsiTheme="majorBidi" w:cstheme="majorBidi"/>
          <w:sz w:val="24"/>
          <w:szCs w:val="24"/>
        </w:rPr>
        <w:t>456 are page numbers in volume vi</w:t>
      </w:r>
      <w:r w:rsidR="00DA7CC5" w:rsidRPr="00635D8D">
        <w:rPr>
          <w:rFonts w:asciiTheme="majorBidi" w:hAnsiTheme="majorBidi" w:cstheme="majorBidi"/>
          <w:sz w:val="24"/>
          <w:szCs w:val="24"/>
        </w:rPr>
        <w:t xml:space="preserve"> of [</w:t>
      </w:r>
      <w:proofErr w:type="spellStart"/>
      <w:r w:rsidR="00DA7CC5" w:rsidRPr="00635D8D">
        <w:rPr>
          <w:rFonts w:asciiTheme="majorBidi" w:hAnsiTheme="majorBidi" w:cstheme="majorBidi"/>
          <w:sz w:val="24"/>
          <w:szCs w:val="24"/>
        </w:rPr>
        <w:t>Gallandi</w:t>
      </w:r>
      <w:proofErr w:type="spellEnd"/>
      <w:r w:rsidR="00DA7CC5" w:rsidRPr="00635D8D">
        <w:rPr>
          <w:rFonts w:asciiTheme="majorBidi" w:hAnsiTheme="majorBidi" w:cstheme="majorBidi"/>
          <w:sz w:val="24"/>
          <w:szCs w:val="24"/>
        </w:rPr>
        <w:t>]</w:t>
      </w:r>
      <w:r w:rsidR="005E6A61" w:rsidRPr="00635D8D">
        <w:rPr>
          <w:rFonts w:asciiTheme="majorBidi" w:hAnsiTheme="majorBidi" w:cstheme="majorBidi"/>
          <w:sz w:val="24"/>
          <w:szCs w:val="24"/>
        </w:rPr>
        <w:t xml:space="preserve">, with paragraph letters which appear in the middle margin. </w:t>
      </w:r>
      <w:r w:rsidR="001A534E" w:rsidRPr="00635D8D">
        <w:rPr>
          <w:rFonts w:asciiTheme="majorBidi" w:hAnsiTheme="majorBidi" w:cstheme="majorBidi"/>
          <w:sz w:val="24"/>
          <w:szCs w:val="24"/>
        </w:rPr>
        <w:t>We have not identified the other references, which don't seem to be from [</w:t>
      </w:r>
      <w:proofErr w:type="spellStart"/>
      <w:r w:rsidR="001A534E" w:rsidRPr="00635D8D">
        <w:rPr>
          <w:rFonts w:asciiTheme="majorBidi" w:hAnsiTheme="majorBidi" w:cstheme="majorBidi"/>
          <w:sz w:val="24"/>
          <w:szCs w:val="24"/>
        </w:rPr>
        <w:t>PatrGraec</w:t>
      </w:r>
      <w:proofErr w:type="spellEnd"/>
      <w:r w:rsidR="001A534E" w:rsidRPr="00635D8D">
        <w:rPr>
          <w:rFonts w:asciiTheme="majorBidi" w:hAnsiTheme="majorBidi" w:cstheme="majorBidi"/>
          <w:sz w:val="24"/>
          <w:szCs w:val="24"/>
        </w:rPr>
        <w:t>]</w:t>
      </w:r>
      <w:r w:rsidR="00B24A70" w:rsidRPr="00635D8D">
        <w:rPr>
          <w:rFonts w:asciiTheme="majorBidi" w:hAnsiTheme="majorBidi" w:cstheme="majorBidi"/>
          <w:sz w:val="24"/>
          <w:szCs w:val="24"/>
        </w:rPr>
        <w:t xml:space="preserve"> or [</w:t>
      </w:r>
      <w:proofErr w:type="spellStart"/>
      <w:r w:rsidR="00B24A70" w:rsidRPr="00635D8D">
        <w:rPr>
          <w:rFonts w:asciiTheme="majorBidi" w:hAnsiTheme="majorBidi" w:cstheme="majorBidi"/>
          <w:sz w:val="24"/>
          <w:szCs w:val="24"/>
        </w:rPr>
        <w:t>Gallandi</w:t>
      </w:r>
      <w:proofErr w:type="spellEnd"/>
      <w:r w:rsidR="00B24A70" w:rsidRPr="00635D8D">
        <w:rPr>
          <w:rFonts w:asciiTheme="majorBidi" w:hAnsiTheme="majorBidi" w:cstheme="majorBidi"/>
          <w:sz w:val="24"/>
          <w:szCs w:val="24"/>
        </w:rPr>
        <w:t>]</w:t>
      </w:r>
      <w:r w:rsidR="008B6227" w:rsidRPr="00635D8D">
        <w:rPr>
          <w:rFonts w:asciiTheme="majorBidi" w:hAnsiTheme="majorBidi" w:cstheme="majorBidi"/>
          <w:sz w:val="24"/>
          <w:szCs w:val="24"/>
        </w:rPr>
        <w:t xml:space="preserve"> or </w:t>
      </w:r>
      <w:r w:rsidR="00FF21B6" w:rsidRPr="00635D8D">
        <w:rPr>
          <w:rFonts w:asciiTheme="majorBidi" w:hAnsiTheme="majorBidi" w:cstheme="majorBidi"/>
          <w:sz w:val="24"/>
          <w:szCs w:val="24"/>
        </w:rPr>
        <w:t xml:space="preserve">Franz Oehler's </w:t>
      </w:r>
      <w:r w:rsidR="00FF21B6" w:rsidRPr="00635D8D">
        <w:rPr>
          <w:rFonts w:asciiTheme="majorBidi" w:hAnsiTheme="majorBidi" w:cstheme="majorBidi"/>
          <w:i/>
          <w:iCs/>
          <w:sz w:val="24"/>
          <w:szCs w:val="24"/>
        </w:rPr>
        <w:t xml:space="preserve">S. </w:t>
      </w:r>
      <w:proofErr w:type="spellStart"/>
      <w:r w:rsidR="00FF21B6" w:rsidRPr="00635D8D">
        <w:rPr>
          <w:rFonts w:asciiTheme="majorBidi" w:hAnsiTheme="majorBidi" w:cstheme="majorBidi"/>
          <w:i/>
          <w:iCs/>
          <w:sz w:val="24"/>
          <w:szCs w:val="24"/>
        </w:rPr>
        <w:t>Gregorii</w:t>
      </w:r>
      <w:proofErr w:type="spellEnd"/>
      <w:r w:rsidR="00FF21B6" w:rsidRPr="00635D8D">
        <w:rPr>
          <w:rFonts w:asciiTheme="majorBidi" w:hAnsiTheme="majorBidi" w:cstheme="majorBidi"/>
          <w:i/>
          <w:iCs/>
          <w:sz w:val="24"/>
          <w:szCs w:val="24"/>
        </w:rPr>
        <w:t xml:space="preserve"> </w:t>
      </w:r>
      <w:proofErr w:type="spellStart"/>
      <w:r w:rsidR="00FF21B6" w:rsidRPr="00635D8D">
        <w:rPr>
          <w:rFonts w:asciiTheme="majorBidi" w:hAnsiTheme="majorBidi" w:cstheme="majorBidi"/>
          <w:i/>
          <w:iCs/>
          <w:sz w:val="24"/>
          <w:szCs w:val="24"/>
        </w:rPr>
        <w:t>Episcopi</w:t>
      </w:r>
      <w:proofErr w:type="spellEnd"/>
      <w:r w:rsidR="00FF21B6" w:rsidRPr="00635D8D">
        <w:rPr>
          <w:rFonts w:asciiTheme="majorBidi" w:hAnsiTheme="majorBidi" w:cstheme="majorBidi"/>
          <w:i/>
          <w:iCs/>
          <w:sz w:val="24"/>
          <w:szCs w:val="24"/>
        </w:rPr>
        <w:t xml:space="preserve"> </w:t>
      </w:r>
      <w:proofErr w:type="spellStart"/>
      <w:r w:rsidR="00FF21B6" w:rsidRPr="00635D8D">
        <w:rPr>
          <w:rFonts w:asciiTheme="majorBidi" w:hAnsiTheme="majorBidi" w:cstheme="majorBidi"/>
          <w:i/>
          <w:iCs/>
          <w:sz w:val="24"/>
          <w:szCs w:val="24"/>
        </w:rPr>
        <w:t>Nysseni</w:t>
      </w:r>
      <w:proofErr w:type="spellEnd"/>
      <w:r w:rsidR="00FF21B6" w:rsidRPr="00635D8D">
        <w:rPr>
          <w:rFonts w:asciiTheme="majorBidi" w:hAnsiTheme="majorBidi" w:cstheme="majorBidi"/>
          <w:i/>
          <w:iCs/>
          <w:sz w:val="24"/>
          <w:szCs w:val="24"/>
        </w:rPr>
        <w:t xml:space="preserve"> opera</w:t>
      </w:r>
      <w:r w:rsidR="00853E3A" w:rsidRPr="00635D8D">
        <w:rPr>
          <w:rFonts w:asciiTheme="majorBidi" w:hAnsiTheme="majorBidi" w:cstheme="majorBidi"/>
          <w:i/>
          <w:iCs/>
          <w:sz w:val="24"/>
          <w:szCs w:val="24"/>
        </w:rPr>
        <w:t xml:space="preserve"> </w:t>
      </w:r>
      <w:r w:rsidR="00853E3A" w:rsidRPr="00635D8D">
        <w:rPr>
          <w:rFonts w:asciiTheme="majorBidi" w:hAnsiTheme="majorBidi" w:cstheme="majorBidi"/>
          <w:sz w:val="24"/>
          <w:szCs w:val="24"/>
        </w:rPr>
        <w:t>(either on a page or pericope numbering scheme)</w:t>
      </w:r>
      <w:r w:rsidR="001A534E" w:rsidRPr="00635D8D">
        <w:rPr>
          <w:rFonts w:asciiTheme="majorBidi" w:hAnsiTheme="majorBidi" w:cstheme="majorBidi"/>
          <w:sz w:val="24"/>
          <w:szCs w:val="24"/>
        </w:rPr>
        <w:t xml:space="preserve">. </w:t>
      </w:r>
      <w:r w:rsidR="00853E3A" w:rsidRPr="00635D8D">
        <w:rPr>
          <w:rFonts w:asciiTheme="majorBidi" w:hAnsiTheme="majorBidi" w:cstheme="majorBidi"/>
          <w:sz w:val="24"/>
          <w:szCs w:val="24"/>
        </w:rPr>
        <w:t>Burgon gives</w:t>
      </w:r>
      <w:r w:rsidR="00EA5DF1" w:rsidRPr="00635D8D">
        <w:rPr>
          <w:rFonts w:asciiTheme="majorBidi" w:hAnsiTheme="majorBidi" w:cstheme="majorBidi"/>
          <w:sz w:val="24"/>
          <w:szCs w:val="24"/>
        </w:rPr>
        <w:t xml:space="preserve"> </w:t>
      </w:r>
      <w:r w:rsidR="00B24A70" w:rsidRPr="00635D8D">
        <w:rPr>
          <w:rFonts w:asciiTheme="majorBidi" w:hAnsiTheme="majorBidi" w:cstheme="majorBidi"/>
          <w:sz w:val="24"/>
          <w:szCs w:val="24"/>
        </w:rPr>
        <w:t>several</w:t>
      </w:r>
      <w:r w:rsidR="00EA5DF1" w:rsidRPr="00635D8D">
        <w:rPr>
          <w:rFonts w:asciiTheme="majorBidi" w:hAnsiTheme="majorBidi" w:cstheme="majorBidi"/>
          <w:sz w:val="24"/>
          <w:szCs w:val="24"/>
        </w:rPr>
        <w:t xml:space="preserve"> </w:t>
      </w:r>
      <w:proofErr w:type="spellStart"/>
      <w:r w:rsidR="001A534E" w:rsidRPr="00635D8D">
        <w:rPr>
          <w:rFonts w:asciiTheme="majorBidi" w:hAnsiTheme="majorBidi" w:cstheme="majorBidi"/>
          <w:sz w:val="24"/>
          <w:szCs w:val="24"/>
        </w:rPr>
        <w:t>Gallandi</w:t>
      </w:r>
      <w:proofErr w:type="spellEnd"/>
      <w:r w:rsidR="001A534E" w:rsidRPr="00635D8D">
        <w:rPr>
          <w:rFonts w:asciiTheme="majorBidi" w:hAnsiTheme="majorBidi" w:cstheme="majorBidi"/>
          <w:sz w:val="24"/>
          <w:szCs w:val="24"/>
        </w:rPr>
        <w:t xml:space="preserve"> </w:t>
      </w:r>
      <w:r w:rsidR="00EA5DF1" w:rsidRPr="00635D8D">
        <w:rPr>
          <w:rFonts w:asciiTheme="majorBidi" w:hAnsiTheme="majorBidi" w:cstheme="majorBidi"/>
          <w:sz w:val="24"/>
          <w:szCs w:val="24"/>
        </w:rPr>
        <w:t>references. We give the one on</w:t>
      </w:r>
      <w:r w:rsidR="00671725" w:rsidRPr="00635D8D">
        <w:rPr>
          <w:rFonts w:asciiTheme="majorBidi" w:hAnsiTheme="majorBidi" w:cstheme="majorBidi"/>
          <w:sz w:val="24"/>
          <w:szCs w:val="24"/>
        </w:rPr>
        <w:t xml:space="preserve"> page 526</w:t>
      </w:r>
      <w:r w:rsidR="004C27D8" w:rsidRPr="00635D8D">
        <w:rPr>
          <w:rFonts w:asciiTheme="majorBidi" w:hAnsiTheme="majorBidi" w:cstheme="majorBidi"/>
          <w:sz w:val="24"/>
          <w:szCs w:val="24"/>
        </w:rPr>
        <w:t>, at section D</w:t>
      </w:r>
      <w:r w:rsidR="003F2B81" w:rsidRPr="00635D8D">
        <w:rPr>
          <w:rFonts w:asciiTheme="majorBidi" w:hAnsiTheme="majorBidi" w:cstheme="majorBidi"/>
          <w:sz w:val="24"/>
          <w:szCs w:val="24"/>
        </w:rPr>
        <w:t xml:space="preserve">. </w:t>
      </w:r>
      <w:r w:rsidR="003F2B81" w:rsidRPr="00635D8D">
        <w:rPr>
          <w:rStyle w:val="Hyperlink"/>
          <w:rFonts w:asciiTheme="majorBidi" w:hAnsiTheme="majorBidi" w:cstheme="majorBidi"/>
          <w:color w:val="auto"/>
          <w:sz w:val="24"/>
          <w:szCs w:val="24"/>
          <w:u w:val="none"/>
        </w:rPr>
        <w:t>Digitizing sponsor: Getty Research Institute.</w:t>
      </w:r>
      <w:r w:rsidR="003F2B81" w:rsidRPr="00635D8D">
        <w:rPr>
          <w:rFonts w:asciiTheme="majorBidi" w:hAnsiTheme="majorBidi" w:cstheme="majorBidi"/>
          <w:sz w:val="24"/>
          <w:szCs w:val="24"/>
        </w:rPr>
        <w:t xml:space="preserve"> Image for personal use only.</w:t>
      </w:r>
    </w:p>
    <w:p w14:paraId="0047049A" w14:textId="4B482EC4" w:rsidR="00671725" w:rsidRPr="00635D8D" w:rsidRDefault="002E1C05" w:rsidP="00AB0999">
      <w:pPr>
        <w:keepNext/>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27872" behindDoc="0" locked="0" layoutInCell="1" allowOverlap="1" wp14:anchorId="76446828" wp14:editId="6CFBA866">
            <wp:simplePos x="0" y="0"/>
            <wp:positionH relativeFrom="column">
              <wp:posOffset>364490</wp:posOffset>
            </wp:positionH>
            <wp:positionV relativeFrom="paragraph">
              <wp:posOffset>245110</wp:posOffset>
            </wp:positionV>
            <wp:extent cx="4093845" cy="2172970"/>
            <wp:effectExtent l="0" t="0" r="190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3845"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4" w:history="1">
        <w:r w:rsidR="00671725" w:rsidRPr="00635D8D">
          <w:rPr>
            <w:rStyle w:val="Hyperlink"/>
            <w:rFonts w:asciiTheme="majorBidi" w:hAnsiTheme="majorBidi" w:cstheme="majorBidi"/>
            <w:b/>
            <w:bCs/>
            <w:sz w:val="24"/>
            <w:szCs w:val="24"/>
          </w:rPr>
          <w:t>https://archive.org/details/gri_33125011194418/page/n545</w:t>
        </w:r>
      </w:hyperlink>
    </w:p>
    <w:p w14:paraId="498006B1" w14:textId="38F6997C" w:rsidR="008A2C2E" w:rsidRPr="00635D8D" w:rsidRDefault="008A2C2E" w:rsidP="00AB0999">
      <w:pPr>
        <w:spacing w:after="0"/>
        <w:jc w:val="both"/>
        <w:rPr>
          <w:rFonts w:asciiTheme="majorBidi" w:hAnsiTheme="majorBidi" w:cstheme="majorBidi"/>
          <w:sz w:val="24"/>
          <w:szCs w:val="24"/>
        </w:rPr>
      </w:pPr>
    </w:p>
    <w:p w14:paraId="0705CD35" w14:textId="77777777" w:rsidR="00671725" w:rsidRPr="00635D8D" w:rsidRDefault="00671725" w:rsidP="00AB0999">
      <w:pPr>
        <w:spacing w:after="0"/>
        <w:jc w:val="both"/>
        <w:rPr>
          <w:rFonts w:asciiTheme="majorBidi" w:hAnsiTheme="majorBidi" w:cstheme="majorBidi"/>
          <w:b/>
          <w:bCs/>
          <w:i/>
          <w:iCs/>
          <w:sz w:val="24"/>
          <w:szCs w:val="24"/>
        </w:rPr>
      </w:pPr>
    </w:p>
    <w:p w14:paraId="03DDB4E7" w14:textId="23A63CA7" w:rsidR="008A2C2E"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(6)</w:t>
      </w:r>
      <w:r w:rsidR="00F0608E" w:rsidRPr="00635D8D">
        <w:rPr>
          <w:rFonts w:asciiTheme="majorBidi" w:hAnsiTheme="majorBidi" w:cstheme="majorBidi"/>
          <w:b/>
          <w:bCs/>
          <w:i/>
          <w:iCs/>
          <w:sz w:val="24"/>
          <w:szCs w:val="24"/>
        </w:rPr>
        <w:t xml:space="preserve"> </w:t>
      </w:r>
      <w:r w:rsidR="00525334" w:rsidRPr="00635D8D">
        <w:rPr>
          <w:rFonts w:asciiTheme="majorBidi" w:hAnsiTheme="majorBidi" w:cstheme="majorBidi"/>
          <w:b/>
          <w:bCs/>
          <w:i/>
          <w:iCs/>
          <w:sz w:val="24"/>
          <w:szCs w:val="24"/>
        </w:rPr>
        <w:t>John Chrysostom (Archbishop of Constantinople)</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525334" w:rsidRPr="00635D8D">
        <w:rPr>
          <w:rFonts w:asciiTheme="majorBidi" w:hAnsiTheme="majorBidi" w:cstheme="majorBidi"/>
          <w:b/>
          <w:bCs/>
          <w:i/>
          <w:iCs/>
          <w:sz w:val="24"/>
          <w:szCs w:val="24"/>
        </w:rPr>
        <w:t xml:space="preserve"> [Burgon-RR, p.</w:t>
      </w:r>
      <w:r w:rsidR="000C30F9">
        <w:rPr>
          <w:rFonts w:asciiTheme="majorBidi" w:hAnsiTheme="majorBidi" w:cstheme="majorBidi"/>
          <w:b/>
          <w:bCs/>
          <w:i/>
          <w:iCs/>
          <w:sz w:val="24"/>
          <w:szCs w:val="24"/>
        </w:rPr>
        <w:t xml:space="preserve"> </w:t>
      </w:r>
      <w:r w:rsidR="00525334" w:rsidRPr="00635D8D">
        <w:rPr>
          <w:rFonts w:asciiTheme="majorBidi" w:hAnsiTheme="majorBidi" w:cstheme="majorBidi"/>
          <w:b/>
          <w:bCs/>
          <w:i/>
          <w:iCs/>
          <w:sz w:val="24"/>
          <w:szCs w:val="24"/>
        </w:rPr>
        <w:t xml:space="preserve">457]  </w:t>
      </w:r>
      <w:r w:rsidR="00525334" w:rsidRPr="00161B40">
        <w:rPr>
          <w:rFonts w:asciiTheme="majorBidi" w:hAnsiTheme="majorBidi" w:cstheme="majorBidi"/>
          <w:b/>
          <w:bCs/>
          <w:i/>
          <w:iCs/>
          <w:sz w:val="24"/>
          <w:szCs w:val="24"/>
        </w:rPr>
        <w:t xml:space="preserve">- </w:t>
      </w:r>
      <w:r w:rsidR="000837E8" w:rsidRPr="00635D8D">
        <w:rPr>
          <w:rFonts w:asciiTheme="majorBidi" w:hAnsiTheme="majorBidi" w:cstheme="majorBidi"/>
          <w:b/>
          <w:bCs/>
          <w:i/>
          <w:iCs/>
          <w:sz w:val="24"/>
          <w:szCs w:val="24"/>
          <w:highlight w:val="green"/>
        </w:rPr>
        <w:t>an example</w:t>
      </w:r>
      <w:r w:rsidR="000837E8" w:rsidRPr="00161B40">
        <w:rPr>
          <w:rFonts w:asciiTheme="majorBidi" w:hAnsiTheme="majorBidi" w:cstheme="majorBidi"/>
          <w:b/>
          <w:bCs/>
          <w:i/>
          <w:iCs/>
          <w:sz w:val="24"/>
          <w:szCs w:val="24"/>
          <w:highlight w:val="green"/>
        </w:rPr>
        <w:t xml:space="preserve"> </w:t>
      </w:r>
      <w:r w:rsidR="000837E8" w:rsidRPr="00635D8D">
        <w:rPr>
          <w:rFonts w:asciiTheme="majorBidi" w:hAnsiTheme="majorBidi" w:cstheme="majorBidi"/>
          <w:b/>
          <w:bCs/>
          <w:i/>
          <w:iCs/>
          <w:sz w:val="24"/>
          <w:szCs w:val="24"/>
          <w:highlight w:val="green"/>
        </w:rPr>
        <w:t>verified</w:t>
      </w:r>
    </w:p>
    <w:p w14:paraId="0E91A199" w14:textId="58BD5FE2" w:rsidR="003F08E1" w:rsidRPr="00635D8D" w:rsidRDefault="003F08E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have</w:t>
      </w:r>
      <w:r w:rsidR="002E4607" w:rsidRPr="00635D8D">
        <w:rPr>
          <w:rFonts w:asciiTheme="majorBidi" w:hAnsiTheme="majorBidi" w:cstheme="majorBidi"/>
          <w:sz w:val="24"/>
          <w:szCs w:val="24"/>
        </w:rPr>
        <w:t xml:space="preserve"> found the text of </w:t>
      </w:r>
      <w:r w:rsidRPr="00635D8D">
        <w:rPr>
          <w:rFonts w:asciiTheme="majorBidi" w:hAnsiTheme="majorBidi" w:cstheme="majorBidi"/>
          <w:sz w:val="24"/>
          <w:szCs w:val="24"/>
        </w:rPr>
        <w:t>Burgon's reference</w:t>
      </w:r>
      <w:r w:rsidR="00E772F7" w:rsidRPr="00635D8D">
        <w:rPr>
          <w:rFonts w:asciiTheme="majorBidi" w:hAnsiTheme="majorBidi" w:cstheme="majorBidi"/>
          <w:sz w:val="24"/>
          <w:szCs w:val="24"/>
        </w:rPr>
        <w:t xml:space="preserve"> </w:t>
      </w:r>
      <w:r w:rsidR="004C27D8" w:rsidRPr="00635D8D">
        <w:rPr>
          <w:rFonts w:asciiTheme="majorBidi" w:hAnsiTheme="majorBidi" w:cstheme="majorBidi"/>
          <w:sz w:val="24"/>
          <w:szCs w:val="24"/>
        </w:rPr>
        <w:t>(</w:t>
      </w:r>
      <w:r w:rsidR="00E772F7" w:rsidRPr="00635D8D">
        <w:rPr>
          <w:rFonts w:asciiTheme="majorBidi" w:hAnsiTheme="majorBidi" w:cstheme="majorBidi"/>
          <w:sz w:val="24"/>
          <w:szCs w:val="24"/>
        </w:rPr>
        <w:t xml:space="preserve">on page </w:t>
      </w:r>
      <w:r w:rsidR="0082542C" w:rsidRPr="00635D8D">
        <w:rPr>
          <w:rFonts w:asciiTheme="majorBidi" w:hAnsiTheme="majorBidi" w:cstheme="majorBidi"/>
          <w:sz w:val="24"/>
          <w:szCs w:val="24"/>
        </w:rPr>
        <w:t>457</w:t>
      </w:r>
      <w:r w:rsidR="004C27D8"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to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but only because he specifies the passage</w:t>
      </w:r>
      <w:r w:rsidR="00ED4F5E" w:rsidRPr="00635D8D">
        <w:rPr>
          <w:rFonts w:asciiTheme="majorBidi" w:hAnsiTheme="majorBidi" w:cstheme="majorBidi"/>
          <w:sz w:val="24"/>
          <w:szCs w:val="24"/>
        </w:rPr>
        <w:t xml:space="preserve"> by name. </w:t>
      </w:r>
      <w:r w:rsidR="0082542C" w:rsidRPr="00635D8D">
        <w:rPr>
          <w:rFonts w:asciiTheme="majorBidi" w:hAnsiTheme="majorBidi" w:cstheme="majorBidi"/>
          <w:sz w:val="24"/>
          <w:szCs w:val="24"/>
        </w:rPr>
        <w:t>We cannot match his abbreviated references, (</w:t>
      </w:r>
      <w:proofErr w:type="spellStart"/>
      <w:r w:rsidR="0082542C" w:rsidRPr="00635D8D">
        <w:rPr>
          <w:rFonts w:asciiTheme="majorBidi" w:hAnsiTheme="majorBidi" w:cstheme="majorBidi"/>
          <w:sz w:val="24"/>
          <w:szCs w:val="24"/>
        </w:rPr>
        <w:t>i</w:t>
      </w:r>
      <w:proofErr w:type="spellEnd"/>
      <w:r w:rsidR="0082542C" w:rsidRPr="00635D8D">
        <w:rPr>
          <w:rFonts w:asciiTheme="majorBidi" w:hAnsiTheme="majorBidi" w:cstheme="majorBidi"/>
          <w:sz w:val="24"/>
          <w:szCs w:val="24"/>
        </w:rPr>
        <w:t>. 497 c d e.–viii. 85 e</w:t>
      </w:r>
      <w:r w:rsidR="004C27D8" w:rsidRPr="00635D8D">
        <w:rPr>
          <w:rFonts w:asciiTheme="majorBidi" w:hAnsiTheme="majorBidi" w:cstheme="majorBidi"/>
          <w:sz w:val="24"/>
          <w:szCs w:val="24"/>
        </w:rPr>
        <w:t xml:space="preserve"> </w:t>
      </w:r>
      <w:r w:rsidR="0082542C" w:rsidRPr="00635D8D">
        <w:rPr>
          <w:rFonts w:asciiTheme="majorBidi" w:hAnsiTheme="majorBidi" w:cstheme="majorBidi"/>
          <w:sz w:val="24"/>
          <w:szCs w:val="24"/>
        </w:rPr>
        <w:t>: 86 a.–xi. 605 f</w:t>
      </w:r>
      <w:r w:rsidR="004C27D8" w:rsidRPr="00635D8D">
        <w:rPr>
          <w:rFonts w:asciiTheme="majorBidi" w:hAnsiTheme="majorBidi" w:cstheme="majorBidi"/>
          <w:sz w:val="24"/>
          <w:szCs w:val="24"/>
        </w:rPr>
        <w:t xml:space="preserve"> </w:t>
      </w:r>
      <w:r w:rsidR="0082542C" w:rsidRPr="00635D8D">
        <w:rPr>
          <w:rFonts w:asciiTheme="majorBidi" w:hAnsiTheme="majorBidi" w:cstheme="majorBidi"/>
          <w:sz w:val="24"/>
          <w:szCs w:val="24"/>
        </w:rPr>
        <w:t>: 606 a b d e) to any</w:t>
      </w:r>
      <w:r w:rsidR="002E4607" w:rsidRPr="00635D8D">
        <w:rPr>
          <w:rFonts w:asciiTheme="majorBidi" w:hAnsiTheme="majorBidi" w:cstheme="majorBidi"/>
          <w:sz w:val="24"/>
          <w:szCs w:val="24"/>
        </w:rPr>
        <w:t xml:space="preserve"> Greek</w:t>
      </w:r>
      <w:r w:rsidR="0082542C" w:rsidRPr="00635D8D">
        <w:rPr>
          <w:rFonts w:asciiTheme="majorBidi" w:hAnsiTheme="majorBidi" w:cstheme="majorBidi"/>
          <w:sz w:val="24"/>
          <w:szCs w:val="24"/>
        </w:rPr>
        <w:t xml:space="preserve"> edition </w:t>
      </w:r>
      <w:r w:rsidR="002E4607" w:rsidRPr="00635D8D">
        <w:rPr>
          <w:rFonts w:asciiTheme="majorBidi" w:hAnsiTheme="majorBidi" w:cstheme="majorBidi"/>
          <w:sz w:val="24"/>
          <w:szCs w:val="24"/>
        </w:rPr>
        <w:t xml:space="preserve">of Chrysostom </w:t>
      </w:r>
      <w:r w:rsidR="0082542C" w:rsidRPr="00635D8D">
        <w:rPr>
          <w:rFonts w:asciiTheme="majorBidi" w:hAnsiTheme="majorBidi" w:cstheme="majorBidi"/>
          <w:sz w:val="24"/>
          <w:szCs w:val="24"/>
        </w:rPr>
        <w:t>we have found online, and we have found several. Clearly, Burgon's source must have at least 11 volumes. We have found:</w:t>
      </w:r>
    </w:p>
    <w:p w14:paraId="4AC60B6E" w14:textId="16DD5800" w:rsidR="0082542C" w:rsidRPr="00635D8D" w:rsidRDefault="0082542C" w:rsidP="00AB0999">
      <w:pPr>
        <w:pStyle w:val="ListParagraph"/>
        <w:numPr>
          <w:ilvl w:val="0"/>
          <w:numId w:val="12"/>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Sir Henry Saville, Tou </w:t>
      </w:r>
      <w:proofErr w:type="spellStart"/>
      <w:r w:rsidRPr="00635D8D">
        <w:rPr>
          <w:rFonts w:asciiTheme="majorBidi" w:hAnsiTheme="majorBidi" w:cstheme="majorBidi"/>
          <w:sz w:val="24"/>
          <w:szCs w:val="24"/>
        </w:rPr>
        <w:t>en</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hagious</w:t>
      </w:r>
      <w:proofErr w:type="spellEnd"/>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Chrysostomou</w:t>
      </w:r>
      <w:proofErr w:type="spellEnd"/>
      <w:r w:rsidRPr="00635D8D">
        <w:rPr>
          <w:rFonts w:asciiTheme="majorBidi" w:hAnsiTheme="majorBidi" w:cstheme="majorBidi"/>
          <w:sz w:val="24"/>
          <w:szCs w:val="24"/>
        </w:rPr>
        <w:t xml:space="preserve">, Eton, 1613, in 8 volumes. Page 497 does not contain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it contains </w:t>
      </w:r>
      <w:proofErr w:type="spellStart"/>
      <w:r w:rsidRPr="00635D8D">
        <w:rPr>
          <w:rFonts w:asciiTheme="majorBidi" w:hAnsiTheme="majorBidi" w:cstheme="majorBidi"/>
          <w:i/>
          <w:iCs/>
          <w:sz w:val="24"/>
          <w:szCs w:val="24"/>
        </w:rPr>
        <w:t>Εἰς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τὴν</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γένεσιν</w:t>
      </w:r>
      <w:proofErr w:type="spellEnd"/>
      <w:r w:rsidRPr="00635D8D">
        <w:rPr>
          <w:rFonts w:asciiTheme="majorBidi" w:hAnsiTheme="majorBidi" w:cstheme="majorBidi"/>
          <w:sz w:val="24"/>
          <w:szCs w:val="24"/>
        </w:rPr>
        <w:t>.</w:t>
      </w:r>
    </w:p>
    <w:p w14:paraId="492FB5E4" w14:textId="74AB741B" w:rsidR="002E4607" w:rsidRPr="00635D8D" w:rsidRDefault="00000000" w:rsidP="00AB0999">
      <w:pPr>
        <w:spacing w:after="120"/>
        <w:ind w:left="720"/>
        <w:jc w:val="both"/>
        <w:rPr>
          <w:rFonts w:asciiTheme="majorBidi" w:hAnsiTheme="majorBidi" w:cstheme="majorBidi"/>
          <w:sz w:val="24"/>
          <w:szCs w:val="24"/>
        </w:rPr>
      </w:pPr>
      <w:hyperlink r:id="rId55" w:history="1">
        <w:r w:rsidR="002E4607" w:rsidRPr="00635D8D">
          <w:rPr>
            <w:rStyle w:val="Hyperlink"/>
            <w:rFonts w:asciiTheme="majorBidi" w:hAnsiTheme="majorBidi" w:cstheme="majorBidi"/>
            <w:sz w:val="24"/>
            <w:szCs w:val="24"/>
          </w:rPr>
          <w:t>https://archive.org/details/SavileChrysostom1/page/n497</w:t>
        </w:r>
      </w:hyperlink>
    </w:p>
    <w:p w14:paraId="4A826442" w14:textId="2A44ADB8" w:rsidR="0082542C" w:rsidRPr="00635D8D" w:rsidRDefault="0082542C" w:rsidP="00AB0999">
      <w:pPr>
        <w:pStyle w:val="ListParagraph"/>
        <w:numPr>
          <w:ilvl w:val="0"/>
          <w:numId w:val="12"/>
        </w:numPr>
        <w:spacing w:after="0"/>
        <w:jc w:val="both"/>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xml:space="preserve">] volume 8 contains Chrysostom, </w:t>
      </w:r>
      <w:r w:rsidR="002E4607" w:rsidRPr="00635D8D">
        <w:rPr>
          <w:rFonts w:asciiTheme="majorBidi" w:hAnsiTheme="majorBidi" w:cstheme="majorBidi"/>
          <w:sz w:val="24"/>
          <w:szCs w:val="24"/>
        </w:rPr>
        <w:t>but Burgon is not referring to this.</w:t>
      </w:r>
    </w:p>
    <w:p w14:paraId="6B600F10" w14:textId="324EA004" w:rsidR="002E4607" w:rsidRPr="00635D8D" w:rsidRDefault="00000000" w:rsidP="00AB0999">
      <w:pPr>
        <w:spacing w:after="120"/>
        <w:ind w:left="720"/>
        <w:jc w:val="both"/>
        <w:rPr>
          <w:rFonts w:asciiTheme="majorBidi" w:hAnsiTheme="majorBidi" w:cstheme="majorBidi"/>
          <w:sz w:val="24"/>
          <w:szCs w:val="24"/>
        </w:rPr>
      </w:pPr>
      <w:hyperlink r:id="rId56" w:history="1">
        <w:r w:rsidR="002E4607" w:rsidRPr="00635D8D">
          <w:rPr>
            <w:rStyle w:val="Hyperlink"/>
            <w:rFonts w:asciiTheme="majorBidi" w:hAnsiTheme="majorBidi" w:cstheme="majorBidi"/>
            <w:sz w:val="24"/>
            <w:szCs w:val="24"/>
          </w:rPr>
          <w:t>https://archive.org/details/gri_33125011194533/page/n127</w:t>
        </w:r>
      </w:hyperlink>
    </w:p>
    <w:p w14:paraId="441063F7" w14:textId="15AEE840" w:rsidR="00CE5AEC" w:rsidRPr="00635D8D" w:rsidRDefault="00CE5AEC" w:rsidP="00AB0999">
      <w:pPr>
        <w:pStyle w:val="ListParagraph"/>
        <w:numPr>
          <w:ilvl w:val="0"/>
          <w:numId w:val="12"/>
        </w:numPr>
        <w:spacing w:after="120"/>
        <w:ind w:left="714" w:hanging="357"/>
        <w:contextualSpacing w:val="0"/>
        <w:jc w:val="both"/>
        <w:rPr>
          <w:rFonts w:asciiTheme="majorBidi" w:hAnsiTheme="majorBidi" w:cstheme="majorBidi"/>
          <w:b/>
          <w:bCs/>
          <w:i/>
          <w:iCs/>
          <w:sz w:val="24"/>
          <w:szCs w:val="24"/>
        </w:rPr>
      </w:pPr>
      <w:r w:rsidRPr="00635D8D">
        <w:rPr>
          <w:rFonts w:asciiTheme="majorBidi" w:hAnsiTheme="majorBidi" w:cstheme="majorBidi"/>
          <w:sz w:val="24"/>
          <w:szCs w:val="24"/>
        </w:rPr>
        <w:t xml:space="preserve">An edition by </w:t>
      </w:r>
      <w:r w:rsidR="002E4607" w:rsidRPr="00635D8D">
        <w:rPr>
          <w:rFonts w:asciiTheme="majorBidi" w:hAnsiTheme="majorBidi" w:cstheme="majorBidi"/>
          <w:sz w:val="24"/>
          <w:szCs w:val="24"/>
        </w:rPr>
        <w:t xml:space="preserve">Bernard de </w:t>
      </w:r>
      <w:proofErr w:type="spellStart"/>
      <w:r w:rsidR="002E4607" w:rsidRPr="00635D8D">
        <w:rPr>
          <w:rFonts w:asciiTheme="majorBidi" w:hAnsiTheme="majorBidi" w:cstheme="majorBidi"/>
          <w:sz w:val="24"/>
          <w:szCs w:val="24"/>
        </w:rPr>
        <w:t>Montfaucon</w:t>
      </w:r>
      <w:proofErr w:type="spellEnd"/>
      <w:r w:rsidR="00E20132" w:rsidRPr="00635D8D">
        <w:rPr>
          <w:rFonts w:asciiTheme="majorBidi" w:hAnsiTheme="majorBidi" w:cstheme="majorBidi"/>
          <w:sz w:val="24"/>
          <w:szCs w:val="24"/>
        </w:rPr>
        <w:t>, dated 1836,</w:t>
      </w:r>
      <w:r w:rsidR="002E4607"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containing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on page 609. See below.</w:t>
      </w:r>
    </w:p>
    <w:p w14:paraId="4636B71C" w14:textId="36A2C4EC" w:rsidR="00D24049" w:rsidRPr="00635D8D" w:rsidRDefault="00CE5AEC" w:rsidP="00AB0999">
      <w:pPr>
        <w:pStyle w:val="ListParagraph"/>
        <w:numPr>
          <w:ilvl w:val="0"/>
          <w:numId w:val="12"/>
        </w:numPr>
        <w:spacing w:after="0"/>
        <w:ind w:left="714" w:hanging="357"/>
        <w:contextualSpacing w:val="0"/>
        <w:jc w:val="both"/>
        <w:rPr>
          <w:rFonts w:asciiTheme="majorBidi" w:hAnsiTheme="majorBidi" w:cstheme="majorBidi"/>
          <w:b/>
          <w:bCs/>
          <w:i/>
          <w:iCs/>
          <w:sz w:val="24"/>
          <w:szCs w:val="24"/>
        </w:rPr>
      </w:pPr>
      <w:r w:rsidRPr="00635D8D">
        <w:rPr>
          <w:rFonts w:asciiTheme="majorBidi" w:hAnsiTheme="majorBidi" w:cstheme="majorBidi"/>
          <w:sz w:val="24"/>
          <w:szCs w:val="24"/>
        </w:rPr>
        <w:t xml:space="preserve">An edition by Bernard de </w:t>
      </w:r>
      <w:proofErr w:type="spellStart"/>
      <w:r w:rsidRPr="00635D8D">
        <w:rPr>
          <w:rFonts w:asciiTheme="majorBidi" w:hAnsiTheme="majorBidi" w:cstheme="majorBidi"/>
          <w:sz w:val="24"/>
          <w:szCs w:val="24"/>
        </w:rPr>
        <w:t>Montfaucon</w:t>
      </w:r>
      <w:proofErr w:type="spellEnd"/>
      <w:r w:rsidR="00E20132" w:rsidRPr="00635D8D">
        <w:rPr>
          <w:rFonts w:asciiTheme="majorBidi" w:hAnsiTheme="majorBidi" w:cstheme="majorBidi"/>
          <w:sz w:val="24"/>
          <w:szCs w:val="24"/>
        </w:rPr>
        <w:t xml:space="preserve">, dated 1862, </w:t>
      </w:r>
      <w:r w:rsidRPr="00635D8D">
        <w:rPr>
          <w:rFonts w:asciiTheme="majorBidi" w:hAnsiTheme="majorBidi" w:cstheme="majorBidi"/>
          <w:sz w:val="24"/>
          <w:szCs w:val="24"/>
        </w:rPr>
        <w:t xml:space="preserve"> containing </w:t>
      </w:r>
      <w:r w:rsidRPr="00635D8D">
        <w:rPr>
          <w:rFonts w:asciiTheme="majorBidi" w:hAnsiTheme="majorBidi" w:cstheme="majorBidi"/>
          <w:i/>
          <w:iCs/>
          <w:sz w:val="24"/>
          <w:szCs w:val="24"/>
        </w:rPr>
        <w:t xml:space="preserve">de Beato </w:t>
      </w:r>
      <w:proofErr w:type="spellStart"/>
      <w:r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in column 753. See below.</w:t>
      </w:r>
    </w:p>
    <w:p w14:paraId="07A7094D" w14:textId="77777777" w:rsidR="00D24049" w:rsidRPr="00635D8D" w:rsidRDefault="00D24049" w:rsidP="00AB0999">
      <w:pPr>
        <w:spacing w:after="0"/>
        <w:jc w:val="both"/>
        <w:rPr>
          <w:rFonts w:asciiTheme="majorBidi" w:hAnsiTheme="majorBidi" w:cstheme="majorBidi"/>
          <w:b/>
          <w:bCs/>
          <w:i/>
          <w:iCs/>
          <w:sz w:val="24"/>
          <w:szCs w:val="24"/>
        </w:rPr>
      </w:pPr>
    </w:p>
    <w:p w14:paraId="4FE4B81B" w14:textId="655A343A" w:rsidR="0007398C" w:rsidRPr="00635D8D" w:rsidRDefault="003F08E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A </w:t>
      </w:r>
      <w:r w:rsidR="00125899" w:rsidRPr="00635D8D">
        <w:rPr>
          <w:rFonts w:asciiTheme="majorBidi" w:hAnsiTheme="majorBidi" w:cstheme="majorBidi"/>
          <w:sz w:val="24"/>
          <w:szCs w:val="24"/>
        </w:rPr>
        <w:t>Google s</w:t>
      </w:r>
      <w:r w:rsidR="0007398C" w:rsidRPr="00635D8D">
        <w:rPr>
          <w:rFonts w:asciiTheme="majorBidi" w:hAnsiTheme="majorBidi" w:cstheme="majorBidi"/>
          <w:sz w:val="24"/>
          <w:szCs w:val="24"/>
        </w:rPr>
        <w:t xml:space="preserve">earch for </w:t>
      </w:r>
      <w:proofErr w:type="spellStart"/>
      <w:r w:rsidR="0007398C" w:rsidRPr="00635D8D">
        <w:rPr>
          <w:rFonts w:asciiTheme="majorBidi" w:hAnsiTheme="majorBidi" w:cstheme="majorBidi"/>
          <w:i/>
          <w:iCs/>
          <w:sz w:val="24"/>
          <w:szCs w:val="24"/>
        </w:rPr>
        <w:t>Montfaucon</w:t>
      </w:r>
      <w:proofErr w:type="spellEnd"/>
      <w:r w:rsidR="0007398C" w:rsidRPr="00635D8D">
        <w:rPr>
          <w:rFonts w:asciiTheme="majorBidi" w:hAnsiTheme="majorBidi" w:cstheme="majorBidi"/>
          <w:i/>
          <w:iCs/>
          <w:sz w:val="24"/>
          <w:szCs w:val="24"/>
        </w:rPr>
        <w:t xml:space="preserve"> Chrysostom de Beato </w:t>
      </w:r>
      <w:proofErr w:type="spellStart"/>
      <w:r w:rsidR="0007398C" w:rsidRPr="00635D8D">
        <w:rPr>
          <w:rFonts w:asciiTheme="majorBidi" w:hAnsiTheme="majorBidi" w:cstheme="majorBidi"/>
          <w:i/>
          <w:iCs/>
          <w:sz w:val="24"/>
          <w:szCs w:val="24"/>
        </w:rPr>
        <w:t>Philogonio</w:t>
      </w:r>
      <w:proofErr w:type="spellEnd"/>
      <w:r w:rsidRPr="00635D8D">
        <w:rPr>
          <w:rFonts w:asciiTheme="majorBidi" w:hAnsiTheme="majorBidi" w:cstheme="majorBidi"/>
          <w:sz w:val="24"/>
          <w:szCs w:val="24"/>
        </w:rPr>
        <w:t xml:space="preserve"> finds</w:t>
      </w:r>
      <w:r w:rsidR="00D24049" w:rsidRPr="00635D8D">
        <w:rPr>
          <w:rFonts w:asciiTheme="majorBidi" w:hAnsiTheme="majorBidi" w:cstheme="majorBidi"/>
          <w:sz w:val="24"/>
          <w:szCs w:val="24"/>
        </w:rPr>
        <w:t xml:space="preserve"> the text. It is </w:t>
      </w:r>
      <w:r w:rsidR="00D24049" w:rsidRPr="00635D8D">
        <w:rPr>
          <w:rFonts w:asciiTheme="majorBidi" w:hAnsiTheme="majorBidi" w:cstheme="majorBidi"/>
          <w:i/>
          <w:iCs/>
          <w:sz w:val="24"/>
          <w:szCs w:val="24"/>
        </w:rPr>
        <w:t>Tomus Primus, Pars Altera</w:t>
      </w:r>
      <w:r w:rsidR="00D24049" w:rsidRPr="00635D8D">
        <w:rPr>
          <w:rFonts w:asciiTheme="majorBidi" w:hAnsiTheme="majorBidi" w:cstheme="majorBidi"/>
          <w:sz w:val="24"/>
          <w:szCs w:val="24"/>
        </w:rPr>
        <w:t xml:space="preserve"> (First volume, part 2 of 2) of a Bernard de </w:t>
      </w:r>
      <w:proofErr w:type="spellStart"/>
      <w:r w:rsidR="00D24049" w:rsidRPr="00635D8D">
        <w:rPr>
          <w:rFonts w:asciiTheme="majorBidi" w:hAnsiTheme="majorBidi" w:cstheme="majorBidi"/>
          <w:sz w:val="24"/>
          <w:szCs w:val="24"/>
        </w:rPr>
        <w:t>Montfaucon</w:t>
      </w:r>
      <w:proofErr w:type="spellEnd"/>
      <w:r w:rsidR="00D24049" w:rsidRPr="00635D8D">
        <w:rPr>
          <w:rFonts w:asciiTheme="majorBidi" w:hAnsiTheme="majorBidi" w:cstheme="majorBidi"/>
          <w:sz w:val="24"/>
          <w:szCs w:val="24"/>
        </w:rPr>
        <w:t xml:space="preserve"> edition, dated 1836. </w:t>
      </w:r>
      <w:r w:rsidR="00D24049" w:rsidRPr="00635D8D">
        <w:rPr>
          <w:rFonts w:asciiTheme="majorBidi" w:hAnsiTheme="majorBidi" w:cstheme="majorBidi"/>
          <w:sz w:val="24"/>
          <w:szCs w:val="24"/>
        </w:rPr>
        <w:lastRenderedPageBreak/>
        <w:t xml:space="preserve">It is not the earliest edition, as it </w:t>
      </w:r>
      <w:r w:rsidR="00361AD4" w:rsidRPr="00635D8D">
        <w:rPr>
          <w:rFonts w:asciiTheme="majorBidi" w:hAnsiTheme="majorBidi" w:cstheme="majorBidi"/>
          <w:sz w:val="24"/>
          <w:szCs w:val="24"/>
        </w:rPr>
        <w:t>has been emended and augmented (</w:t>
      </w:r>
      <w:proofErr w:type="spellStart"/>
      <w:r w:rsidR="00361AD4" w:rsidRPr="00635D8D">
        <w:rPr>
          <w:rFonts w:asciiTheme="majorBidi" w:hAnsiTheme="majorBidi" w:cstheme="majorBidi"/>
          <w:i/>
          <w:iCs/>
          <w:sz w:val="24"/>
          <w:szCs w:val="24"/>
        </w:rPr>
        <w:t>editio</w:t>
      </w:r>
      <w:proofErr w:type="spellEnd"/>
      <w:r w:rsidR="00361AD4" w:rsidRPr="00635D8D">
        <w:rPr>
          <w:rFonts w:asciiTheme="majorBidi" w:hAnsiTheme="majorBidi" w:cstheme="majorBidi"/>
          <w:i/>
          <w:iCs/>
          <w:sz w:val="24"/>
          <w:szCs w:val="24"/>
        </w:rPr>
        <w:t xml:space="preserve"> ... </w:t>
      </w:r>
      <w:proofErr w:type="spellStart"/>
      <w:r w:rsidR="00361AD4" w:rsidRPr="00635D8D">
        <w:rPr>
          <w:rFonts w:asciiTheme="majorBidi" w:hAnsiTheme="majorBidi" w:cstheme="majorBidi"/>
          <w:i/>
          <w:iCs/>
          <w:sz w:val="24"/>
          <w:szCs w:val="24"/>
        </w:rPr>
        <w:t>emendata</w:t>
      </w:r>
      <w:proofErr w:type="spellEnd"/>
      <w:r w:rsidR="00361AD4" w:rsidRPr="00635D8D">
        <w:rPr>
          <w:rFonts w:asciiTheme="majorBidi" w:hAnsiTheme="majorBidi" w:cstheme="majorBidi"/>
          <w:i/>
          <w:iCs/>
          <w:sz w:val="24"/>
          <w:szCs w:val="24"/>
        </w:rPr>
        <w:t xml:space="preserve"> et </w:t>
      </w:r>
      <w:proofErr w:type="spellStart"/>
      <w:r w:rsidR="00361AD4" w:rsidRPr="00635D8D">
        <w:rPr>
          <w:rFonts w:asciiTheme="majorBidi" w:hAnsiTheme="majorBidi" w:cstheme="majorBidi"/>
          <w:i/>
          <w:iCs/>
          <w:sz w:val="24"/>
          <w:szCs w:val="24"/>
        </w:rPr>
        <w:t>aucta</w:t>
      </w:r>
      <w:proofErr w:type="spellEnd"/>
      <w:r w:rsidR="00361AD4" w:rsidRPr="00635D8D">
        <w:rPr>
          <w:rFonts w:asciiTheme="majorBidi" w:hAnsiTheme="majorBidi" w:cstheme="majorBidi"/>
          <w:sz w:val="24"/>
          <w:szCs w:val="24"/>
        </w:rPr>
        <w:t xml:space="preserve">). </w:t>
      </w:r>
      <w:r w:rsidR="00D24049" w:rsidRPr="00635D8D">
        <w:rPr>
          <w:rFonts w:asciiTheme="majorBidi" w:hAnsiTheme="majorBidi" w:cstheme="majorBidi"/>
          <w:sz w:val="24"/>
          <w:szCs w:val="24"/>
        </w:rPr>
        <w:t>The reference is on page 609. Digitizing sponsor Google. Image for personal use only.</w:t>
      </w:r>
    </w:p>
    <w:p w14:paraId="1C699A12" w14:textId="561721E3" w:rsidR="00C562F7" w:rsidRPr="00635D8D" w:rsidRDefault="00D24049" w:rsidP="00AB0999">
      <w:pPr>
        <w:keepNext/>
        <w:spacing w:after="0"/>
        <w:ind w:right="-227"/>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5888" behindDoc="0" locked="1" layoutInCell="1" allowOverlap="1" wp14:anchorId="02FC9EAB" wp14:editId="1D5964B4">
            <wp:simplePos x="0" y="0"/>
            <wp:positionH relativeFrom="column">
              <wp:posOffset>488315</wp:posOffset>
            </wp:positionH>
            <wp:positionV relativeFrom="paragraph">
              <wp:posOffset>241300</wp:posOffset>
            </wp:positionV>
            <wp:extent cx="5608320" cy="20021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832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anchor="v=onepage&amp;q&amp;f=false" w:history="1">
        <w:r w:rsidR="00C562F7" w:rsidRPr="00635D8D">
          <w:rPr>
            <w:rStyle w:val="Hyperlink"/>
            <w:rFonts w:asciiTheme="majorBidi" w:hAnsiTheme="majorBidi" w:cstheme="majorBidi"/>
            <w:b/>
            <w:bCs/>
            <w:sz w:val="24"/>
            <w:szCs w:val="24"/>
          </w:rPr>
          <w:t>https://books.google.co.uk/books?id=r8sGAAAAQAAJ&amp;pg=PA609#v=onepage&amp;q&amp;f=false</w:t>
        </w:r>
      </w:hyperlink>
    </w:p>
    <w:p w14:paraId="18A44860" w14:textId="1408CD5C" w:rsidR="0007398C" w:rsidRPr="00635D8D" w:rsidRDefault="0007398C" w:rsidP="00AB0999">
      <w:pPr>
        <w:spacing w:after="0"/>
        <w:jc w:val="both"/>
        <w:rPr>
          <w:rFonts w:asciiTheme="majorBidi" w:hAnsiTheme="majorBidi" w:cstheme="majorBidi"/>
          <w:b/>
          <w:bCs/>
          <w:i/>
          <w:iCs/>
          <w:sz w:val="24"/>
          <w:szCs w:val="24"/>
        </w:rPr>
      </w:pPr>
    </w:p>
    <w:p w14:paraId="3131BC95" w14:textId="3F6484E6" w:rsidR="00907800" w:rsidRPr="00635D8D" w:rsidRDefault="00C562F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same passage can be found in </w:t>
      </w:r>
      <w:r w:rsidR="007338B9" w:rsidRPr="00635D8D">
        <w:rPr>
          <w:rFonts w:asciiTheme="majorBidi" w:hAnsiTheme="majorBidi" w:cstheme="majorBidi"/>
          <w:sz w:val="24"/>
          <w:szCs w:val="24"/>
        </w:rPr>
        <w:t>the 1862</w:t>
      </w:r>
      <w:r w:rsidRPr="00635D8D">
        <w:rPr>
          <w:rFonts w:asciiTheme="majorBidi" w:hAnsiTheme="majorBidi" w:cstheme="majorBidi"/>
          <w:sz w:val="24"/>
          <w:szCs w:val="24"/>
        </w:rPr>
        <w:t xml:space="preserve"> edition of </w:t>
      </w:r>
      <w:proofErr w:type="spellStart"/>
      <w:r w:rsidRPr="00635D8D">
        <w:rPr>
          <w:rFonts w:asciiTheme="majorBidi" w:hAnsiTheme="majorBidi" w:cstheme="majorBidi"/>
          <w:sz w:val="24"/>
          <w:szCs w:val="24"/>
        </w:rPr>
        <w:t>Montfaucon</w:t>
      </w:r>
      <w:proofErr w:type="spellEnd"/>
      <w:r w:rsidR="007338B9" w:rsidRPr="00635D8D">
        <w:rPr>
          <w:rFonts w:asciiTheme="majorBidi" w:hAnsiTheme="majorBidi" w:cstheme="majorBidi"/>
          <w:sz w:val="24"/>
          <w:szCs w:val="24"/>
        </w:rPr>
        <w:t>,</w:t>
      </w:r>
      <w:r w:rsidR="007338B9" w:rsidRPr="00635D8D">
        <w:rPr>
          <w:rFonts w:asciiTheme="majorBidi" w:hAnsiTheme="majorBidi" w:cstheme="majorBidi"/>
          <w:i/>
          <w:iCs/>
          <w:sz w:val="24"/>
          <w:szCs w:val="24"/>
        </w:rPr>
        <w:t xml:space="preserve"> Tomi </w:t>
      </w:r>
      <w:proofErr w:type="spellStart"/>
      <w:r w:rsidR="007338B9" w:rsidRPr="00635D8D">
        <w:rPr>
          <w:rFonts w:asciiTheme="majorBidi" w:hAnsiTheme="majorBidi" w:cstheme="majorBidi"/>
          <w:i/>
          <w:iCs/>
          <w:sz w:val="24"/>
          <w:szCs w:val="24"/>
        </w:rPr>
        <w:t>primi</w:t>
      </w:r>
      <w:proofErr w:type="spellEnd"/>
      <w:r w:rsidR="007338B9" w:rsidRPr="00635D8D">
        <w:rPr>
          <w:rFonts w:asciiTheme="majorBidi" w:hAnsiTheme="majorBidi" w:cstheme="majorBidi"/>
          <w:i/>
          <w:iCs/>
          <w:sz w:val="24"/>
          <w:szCs w:val="24"/>
        </w:rPr>
        <w:t xml:space="preserve"> pars posterior</w:t>
      </w:r>
      <w:r w:rsidR="007338B9" w:rsidRPr="00635D8D">
        <w:rPr>
          <w:rFonts w:asciiTheme="majorBidi" w:hAnsiTheme="majorBidi" w:cstheme="majorBidi"/>
          <w:sz w:val="24"/>
          <w:szCs w:val="24"/>
        </w:rPr>
        <w:t xml:space="preserve"> (Latter part of the first volume)</w:t>
      </w:r>
      <w:r w:rsidRPr="00635D8D">
        <w:rPr>
          <w:rFonts w:asciiTheme="majorBidi" w:hAnsiTheme="majorBidi" w:cstheme="majorBidi"/>
          <w:sz w:val="24"/>
          <w:szCs w:val="24"/>
        </w:rPr>
        <w:t>, with different typesetting, at column 753, line 15. The link below is to volume 8 of the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xml:space="preserve">] series, which incorporates </w:t>
      </w:r>
      <w:proofErr w:type="spellStart"/>
      <w:r w:rsidRPr="00635D8D">
        <w:rPr>
          <w:rFonts w:asciiTheme="majorBidi" w:hAnsiTheme="majorBidi" w:cstheme="majorBidi"/>
          <w:sz w:val="24"/>
          <w:szCs w:val="24"/>
        </w:rPr>
        <w:t>Montfaucon</w:t>
      </w:r>
      <w:proofErr w:type="spellEnd"/>
      <w:r w:rsidRPr="00635D8D">
        <w:rPr>
          <w:rFonts w:asciiTheme="majorBidi" w:hAnsiTheme="majorBidi" w:cstheme="majorBidi"/>
          <w:sz w:val="24"/>
          <w:szCs w:val="24"/>
        </w:rPr>
        <w:t>.</w:t>
      </w:r>
    </w:p>
    <w:p w14:paraId="05C2CB30" w14:textId="3D8A2F20" w:rsidR="00E20132" w:rsidRPr="00635D8D" w:rsidRDefault="00000000" w:rsidP="00AB0999">
      <w:pPr>
        <w:spacing w:after="0"/>
        <w:jc w:val="both"/>
        <w:rPr>
          <w:rFonts w:asciiTheme="majorBidi" w:hAnsiTheme="majorBidi" w:cstheme="majorBidi"/>
          <w:b/>
          <w:bCs/>
          <w:sz w:val="24"/>
          <w:szCs w:val="24"/>
        </w:rPr>
      </w:pPr>
      <w:hyperlink r:id="rId59" w:anchor="page/n231/mode/2up/search/ORDO" w:history="1">
        <w:r w:rsidR="00C562F7" w:rsidRPr="00635D8D">
          <w:rPr>
            <w:rStyle w:val="Hyperlink"/>
            <w:rFonts w:asciiTheme="majorBidi" w:hAnsiTheme="majorBidi" w:cstheme="majorBidi"/>
            <w:b/>
            <w:bCs/>
            <w:sz w:val="24"/>
            <w:szCs w:val="24"/>
          </w:rPr>
          <w:t>https://archive.org/stream/PatrologiaGraeca/PatrologiaGraecaVol.048#page/n231/mode/2up/search/ORDO</w:t>
        </w:r>
      </w:hyperlink>
    </w:p>
    <w:p w14:paraId="30D2B104" w14:textId="0685AC69" w:rsidR="00E20132" w:rsidRPr="00635D8D" w:rsidRDefault="00E20132" w:rsidP="00AB0999">
      <w:pPr>
        <w:spacing w:after="0"/>
        <w:jc w:val="both"/>
        <w:rPr>
          <w:rFonts w:asciiTheme="majorBidi" w:hAnsiTheme="majorBidi" w:cstheme="majorBidi"/>
          <w:sz w:val="24"/>
          <w:szCs w:val="24"/>
        </w:rPr>
      </w:pPr>
    </w:p>
    <w:p w14:paraId="0ED59DFA" w14:textId="2F51A5B4" w:rsidR="00C562F7" w:rsidRPr="00635D8D" w:rsidRDefault="00C562F7" w:rsidP="00AB0999">
      <w:pPr>
        <w:spacing w:after="0"/>
        <w:jc w:val="both"/>
        <w:rPr>
          <w:rFonts w:asciiTheme="majorBidi" w:hAnsiTheme="majorBidi" w:cstheme="majorBidi"/>
          <w:b/>
          <w:bCs/>
          <w:i/>
          <w:iCs/>
          <w:sz w:val="24"/>
          <w:szCs w:val="24"/>
        </w:rPr>
      </w:pPr>
      <w:r w:rsidRPr="00635D8D">
        <w:rPr>
          <w:rFonts w:asciiTheme="majorBidi" w:hAnsiTheme="majorBidi" w:cstheme="majorBidi"/>
          <w:sz w:val="24"/>
          <w:szCs w:val="24"/>
        </w:rPr>
        <w:t xml:space="preserve">We surmise that Burgon had </w:t>
      </w:r>
      <w:r w:rsidR="00E20132" w:rsidRPr="00635D8D">
        <w:rPr>
          <w:rFonts w:asciiTheme="majorBidi" w:hAnsiTheme="majorBidi" w:cstheme="majorBidi"/>
          <w:sz w:val="24"/>
          <w:szCs w:val="24"/>
        </w:rPr>
        <w:t xml:space="preserve">yet another </w:t>
      </w:r>
      <w:proofErr w:type="spellStart"/>
      <w:r w:rsidR="006C54AF" w:rsidRPr="00635D8D">
        <w:rPr>
          <w:rFonts w:asciiTheme="majorBidi" w:hAnsiTheme="majorBidi" w:cstheme="majorBidi"/>
          <w:sz w:val="24"/>
          <w:szCs w:val="24"/>
        </w:rPr>
        <w:t>Montfaucon</w:t>
      </w:r>
      <w:proofErr w:type="spellEnd"/>
      <w:r w:rsidR="006C54AF" w:rsidRPr="00635D8D">
        <w:rPr>
          <w:rFonts w:asciiTheme="majorBidi" w:hAnsiTheme="majorBidi" w:cstheme="majorBidi"/>
          <w:sz w:val="24"/>
          <w:szCs w:val="24"/>
        </w:rPr>
        <w:t xml:space="preserve"> </w:t>
      </w:r>
      <w:proofErr w:type="gramStart"/>
      <w:r w:rsidR="00E20132" w:rsidRPr="00635D8D">
        <w:rPr>
          <w:rFonts w:asciiTheme="majorBidi" w:hAnsiTheme="majorBidi" w:cstheme="majorBidi"/>
          <w:sz w:val="24"/>
          <w:szCs w:val="24"/>
        </w:rPr>
        <w:t>edition, and</w:t>
      </w:r>
      <w:proofErr w:type="gramEnd"/>
      <w:r w:rsidR="00E20132" w:rsidRPr="00635D8D">
        <w:rPr>
          <w:rFonts w:asciiTheme="majorBidi" w:hAnsiTheme="majorBidi" w:cstheme="majorBidi"/>
          <w:sz w:val="24"/>
          <w:szCs w:val="24"/>
        </w:rPr>
        <w:t xml:space="preserve"> considering it to be the obvious reference to Chrysostom, thought it unneces</w:t>
      </w:r>
      <w:r w:rsidR="006C54AF" w:rsidRPr="00635D8D">
        <w:rPr>
          <w:rFonts w:asciiTheme="majorBidi" w:hAnsiTheme="majorBidi" w:cstheme="majorBidi"/>
          <w:sz w:val="24"/>
          <w:szCs w:val="24"/>
        </w:rPr>
        <w:t>s</w:t>
      </w:r>
      <w:r w:rsidR="00E20132" w:rsidRPr="00635D8D">
        <w:rPr>
          <w:rFonts w:asciiTheme="majorBidi" w:hAnsiTheme="majorBidi" w:cstheme="majorBidi"/>
          <w:sz w:val="24"/>
          <w:szCs w:val="24"/>
        </w:rPr>
        <w:t>ary to give details</w:t>
      </w:r>
      <w:r w:rsidR="006C54AF" w:rsidRPr="00635D8D">
        <w:rPr>
          <w:rFonts w:asciiTheme="majorBidi" w:hAnsiTheme="majorBidi" w:cstheme="majorBidi"/>
          <w:sz w:val="24"/>
          <w:szCs w:val="24"/>
        </w:rPr>
        <w:t xml:space="preserve"> in his references.</w:t>
      </w:r>
    </w:p>
    <w:p w14:paraId="085D364E" w14:textId="7AA3291D" w:rsidR="001D6A91" w:rsidRPr="00635D8D" w:rsidRDefault="001D6A91" w:rsidP="00AB0999">
      <w:pPr>
        <w:spacing w:after="0"/>
        <w:jc w:val="both"/>
        <w:rPr>
          <w:rFonts w:asciiTheme="majorBidi" w:hAnsiTheme="majorBidi" w:cstheme="majorBidi"/>
          <w:sz w:val="24"/>
          <w:szCs w:val="24"/>
        </w:rPr>
      </w:pPr>
    </w:p>
    <w:p w14:paraId="606D4215" w14:textId="77777777" w:rsidR="00FB27F7" w:rsidRPr="00635D8D" w:rsidRDefault="00FB27F7" w:rsidP="00AB0999">
      <w:pPr>
        <w:spacing w:after="0"/>
        <w:jc w:val="both"/>
        <w:rPr>
          <w:rFonts w:asciiTheme="majorBidi" w:hAnsiTheme="majorBidi" w:cstheme="majorBidi"/>
          <w:sz w:val="24"/>
          <w:szCs w:val="24"/>
        </w:rPr>
      </w:pPr>
    </w:p>
    <w:p w14:paraId="22FEDE2D" w14:textId="14AF7E84" w:rsidR="008A4201" w:rsidRPr="00635D8D" w:rsidRDefault="008A2C2E"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(7)</w:t>
      </w:r>
      <w:r w:rsidR="00F5713B" w:rsidRPr="00635D8D">
        <w:rPr>
          <w:rFonts w:asciiTheme="majorBidi" w:hAnsiTheme="majorBidi" w:cstheme="majorBidi"/>
          <w:b/>
          <w:bCs/>
          <w:i/>
          <w:iCs/>
          <w:sz w:val="24"/>
          <w:szCs w:val="24"/>
        </w:rPr>
        <w:t xml:space="preserve"> </w:t>
      </w:r>
      <w:proofErr w:type="spellStart"/>
      <w:r w:rsidR="00F5713B" w:rsidRPr="00635D8D">
        <w:rPr>
          <w:rFonts w:asciiTheme="majorBidi" w:hAnsiTheme="majorBidi" w:cstheme="majorBidi"/>
          <w:b/>
          <w:bCs/>
          <w:i/>
          <w:iCs/>
          <w:sz w:val="24"/>
          <w:szCs w:val="24"/>
        </w:rPr>
        <w:t>Περὶ</w:t>
      </w:r>
      <w:proofErr w:type="spellEnd"/>
      <w:r w:rsidR="00F5713B" w:rsidRPr="00635D8D">
        <w:rPr>
          <w:rFonts w:asciiTheme="majorBidi" w:hAnsiTheme="majorBidi" w:cstheme="majorBidi"/>
          <w:b/>
          <w:bCs/>
          <w:i/>
          <w:iCs/>
          <w:sz w:val="24"/>
          <w:szCs w:val="24"/>
        </w:rPr>
        <w:t xml:space="preserve"> </w:t>
      </w:r>
      <w:proofErr w:type="spellStart"/>
      <w:r w:rsidR="00F5713B" w:rsidRPr="00635D8D">
        <w:rPr>
          <w:rFonts w:asciiTheme="majorBidi" w:hAnsiTheme="majorBidi" w:cstheme="majorBidi"/>
          <w:b/>
          <w:bCs/>
          <w:i/>
          <w:iCs/>
          <w:sz w:val="24"/>
          <w:szCs w:val="24"/>
        </w:rPr>
        <w:t>θεί</w:t>
      </w:r>
      <w:proofErr w:type="spellEnd"/>
      <w:r w:rsidR="00F5713B" w:rsidRPr="00635D8D">
        <w:rPr>
          <w:rFonts w:asciiTheme="majorBidi" w:hAnsiTheme="majorBidi" w:cstheme="majorBidi"/>
          <w:b/>
          <w:bCs/>
          <w:i/>
          <w:iCs/>
          <w:sz w:val="24"/>
          <w:szCs w:val="24"/>
        </w:rPr>
        <w:t>ας σα</w:t>
      </w:r>
      <w:proofErr w:type="spellStart"/>
      <w:r w:rsidR="00F5713B" w:rsidRPr="00635D8D">
        <w:rPr>
          <w:rFonts w:asciiTheme="majorBidi" w:hAnsiTheme="majorBidi" w:cstheme="majorBidi"/>
          <w:b/>
          <w:bCs/>
          <w:i/>
          <w:iCs/>
          <w:sz w:val="24"/>
          <w:szCs w:val="24"/>
        </w:rPr>
        <w:t>ρκώσεως</w:t>
      </w:r>
      <w:proofErr w:type="spellEnd"/>
      <w:r w:rsidR="00F5713B" w:rsidRPr="00635D8D">
        <w:rPr>
          <w:rFonts w:asciiTheme="majorBidi" w:hAnsiTheme="majorBidi" w:cstheme="majorBidi"/>
          <w:b/>
          <w:bCs/>
          <w:i/>
          <w:iCs/>
          <w:sz w:val="24"/>
          <w:szCs w:val="24"/>
        </w:rPr>
        <w:t xml:space="preserve"> (Concerning </w:t>
      </w:r>
      <w:r w:rsidR="00E90989" w:rsidRPr="00635D8D">
        <w:rPr>
          <w:rFonts w:asciiTheme="majorBidi" w:hAnsiTheme="majorBidi" w:cstheme="majorBidi"/>
          <w:b/>
          <w:bCs/>
          <w:i/>
          <w:iCs/>
          <w:sz w:val="24"/>
          <w:szCs w:val="24"/>
        </w:rPr>
        <w:t>D</w:t>
      </w:r>
      <w:r w:rsidR="00F5713B" w:rsidRPr="00635D8D">
        <w:rPr>
          <w:rFonts w:asciiTheme="majorBidi" w:hAnsiTheme="majorBidi" w:cstheme="majorBidi"/>
          <w:b/>
          <w:bCs/>
          <w:i/>
          <w:iCs/>
          <w:sz w:val="24"/>
          <w:szCs w:val="24"/>
        </w:rPr>
        <w:t>ivine Incarnation)</w:t>
      </w:r>
      <w:r w:rsidR="00FB27F7" w:rsidRPr="00635D8D">
        <w:rPr>
          <w:rFonts w:asciiTheme="majorBidi" w:hAnsiTheme="majorBidi" w:cstheme="majorBidi"/>
          <w:b/>
          <w:bCs/>
          <w:i/>
          <w:iCs/>
          <w:sz w:val="24"/>
          <w:szCs w:val="24"/>
        </w:rPr>
        <w:t>, 4</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AA7650">
        <w:rPr>
          <w:rFonts w:asciiTheme="majorBidi" w:hAnsiTheme="majorBidi" w:cstheme="majorBidi"/>
          <w:b/>
          <w:bCs/>
          <w:i/>
          <w:iCs/>
          <w:sz w:val="24"/>
          <w:szCs w:val="24"/>
        </w:rPr>
        <w:t xml:space="preserve"> [Burgon-RR, pp. 457-8</w:t>
      </w:r>
      <w:r w:rsidR="00590C2F">
        <w:rPr>
          <w:rFonts w:asciiTheme="majorBidi" w:hAnsiTheme="majorBidi" w:cstheme="majorBidi"/>
          <w:b/>
          <w:bCs/>
          <w:i/>
          <w:iCs/>
          <w:sz w:val="24"/>
          <w:szCs w:val="24"/>
        </w:rPr>
        <w:t>]</w:t>
      </w:r>
      <w:r w:rsidR="00C2369D" w:rsidRPr="00635D8D">
        <w:rPr>
          <w:rFonts w:asciiTheme="majorBidi" w:hAnsiTheme="majorBidi" w:cstheme="majorBidi"/>
          <w:b/>
          <w:bCs/>
          <w:i/>
          <w:iCs/>
          <w:sz w:val="24"/>
          <w:szCs w:val="24"/>
        </w:rPr>
        <w:t xml:space="preserve"> - </w:t>
      </w:r>
      <w:r w:rsidR="00C2369D" w:rsidRPr="00635D8D">
        <w:rPr>
          <w:rFonts w:asciiTheme="majorBidi" w:hAnsiTheme="majorBidi" w:cstheme="majorBidi"/>
          <w:b/>
          <w:bCs/>
          <w:i/>
          <w:iCs/>
          <w:sz w:val="24"/>
          <w:szCs w:val="24"/>
          <w:highlight w:val="green"/>
        </w:rPr>
        <w:t>verified</w:t>
      </w:r>
    </w:p>
    <w:p w14:paraId="3BE767F1" w14:textId="3B71A70A" w:rsidR="00E43208" w:rsidRPr="00635D8D" w:rsidRDefault="00854F4B"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T</w:t>
      </w:r>
      <w:r w:rsidR="00A03288" w:rsidRPr="00635D8D">
        <w:rPr>
          <w:rFonts w:asciiTheme="majorBidi" w:hAnsiTheme="majorBidi" w:cstheme="majorBidi"/>
          <w:sz w:val="24"/>
          <w:szCs w:val="24"/>
        </w:rPr>
        <w:t xml:space="preserve">his is a section title attributed to </w:t>
      </w:r>
      <w:proofErr w:type="spellStart"/>
      <w:r w:rsidR="00A03288" w:rsidRPr="00635D8D">
        <w:rPr>
          <w:rFonts w:asciiTheme="majorBidi" w:hAnsiTheme="majorBidi" w:cstheme="majorBidi"/>
          <w:sz w:val="24"/>
          <w:szCs w:val="24"/>
        </w:rPr>
        <w:t>Euthalius</w:t>
      </w:r>
      <w:proofErr w:type="spellEnd"/>
      <w:r w:rsidR="005C442F" w:rsidRPr="00635D8D">
        <w:rPr>
          <w:rFonts w:asciiTheme="majorBidi" w:hAnsiTheme="majorBidi" w:cstheme="majorBidi"/>
          <w:sz w:val="24"/>
          <w:szCs w:val="24"/>
        </w:rPr>
        <w:t xml:space="preserve"> (Burgon, p.</w:t>
      </w:r>
      <w:r w:rsidR="000C30F9">
        <w:rPr>
          <w:rFonts w:asciiTheme="majorBidi" w:hAnsiTheme="majorBidi" w:cstheme="majorBidi"/>
          <w:sz w:val="24"/>
          <w:szCs w:val="24"/>
        </w:rPr>
        <w:t xml:space="preserve"> </w:t>
      </w:r>
      <w:r w:rsidR="005C442F" w:rsidRPr="00635D8D">
        <w:rPr>
          <w:rFonts w:asciiTheme="majorBidi" w:hAnsiTheme="majorBidi" w:cstheme="majorBidi"/>
          <w:sz w:val="24"/>
          <w:szCs w:val="24"/>
        </w:rPr>
        <w:t xml:space="preserve">458). Burgon references </w:t>
      </w:r>
      <w:r w:rsidR="007C3987" w:rsidRPr="00635D8D">
        <w:rPr>
          <w:rFonts w:asciiTheme="majorBidi" w:hAnsiTheme="majorBidi" w:cstheme="majorBidi"/>
          <w:sz w:val="24"/>
          <w:szCs w:val="24"/>
        </w:rPr>
        <w:t xml:space="preserve">a footnote on page 59 of </w:t>
      </w:r>
      <w:r w:rsidR="005C442F" w:rsidRPr="00635D8D">
        <w:rPr>
          <w:rFonts w:asciiTheme="majorBidi" w:hAnsiTheme="majorBidi" w:cstheme="majorBidi"/>
          <w:sz w:val="24"/>
          <w:szCs w:val="24"/>
        </w:rPr>
        <w:t xml:space="preserve">Scrivener's </w:t>
      </w:r>
      <w:r w:rsidR="005C442F" w:rsidRPr="00635D8D">
        <w:rPr>
          <w:rFonts w:asciiTheme="majorBidi" w:hAnsiTheme="majorBidi" w:cstheme="majorBidi"/>
          <w:i/>
          <w:iCs/>
          <w:sz w:val="24"/>
          <w:szCs w:val="24"/>
        </w:rPr>
        <w:t>Plain Introduction</w:t>
      </w:r>
      <w:r w:rsidR="005C442F" w:rsidRPr="00635D8D">
        <w:rPr>
          <w:rFonts w:asciiTheme="majorBidi" w:hAnsiTheme="majorBidi" w:cstheme="majorBidi"/>
          <w:sz w:val="24"/>
          <w:szCs w:val="24"/>
        </w:rPr>
        <w:t xml:space="preserve">, for </w:t>
      </w:r>
      <w:r w:rsidR="0053530F" w:rsidRPr="00635D8D">
        <w:rPr>
          <w:rFonts w:asciiTheme="majorBidi" w:hAnsiTheme="majorBidi" w:cstheme="majorBidi"/>
          <w:sz w:val="24"/>
          <w:szCs w:val="24"/>
        </w:rPr>
        <w:t>the attribution to</w:t>
      </w:r>
      <w:r w:rsidR="005C442F" w:rsidRPr="00635D8D">
        <w:rPr>
          <w:rFonts w:asciiTheme="majorBidi" w:hAnsiTheme="majorBidi" w:cstheme="majorBidi"/>
          <w:sz w:val="24"/>
          <w:szCs w:val="24"/>
        </w:rPr>
        <w:t xml:space="preserve"> </w:t>
      </w:r>
      <w:proofErr w:type="spellStart"/>
      <w:r w:rsidR="005C442F" w:rsidRPr="00635D8D">
        <w:rPr>
          <w:rFonts w:asciiTheme="majorBidi" w:hAnsiTheme="majorBidi" w:cstheme="majorBidi"/>
          <w:sz w:val="24"/>
          <w:szCs w:val="24"/>
        </w:rPr>
        <w:t>Euthalius</w:t>
      </w:r>
      <w:proofErr w:type="spellEnd"/>
      <w:r w:rsidR="005C442F" w:rsidRPr="00635D8D">
        <w:rPr>
          <w:rFonts w:asciiTheme="majorBidi" w:hAnsiTheme="majorBidi" w:cstheme="majorBidi"/>
          <w:sz w:val="24"/>
          <w:szCs w:val="24"/>
        </w:rPr>
        <w:t>, and for this Scrivener's second edition (1874) is required</w:t>
      </w:r>
      <w:r w:rsidR="00E43208" w:rsidRPr="00635D8D">
        <w:rPr>
          <w:rFonts w:asciiTheme="majorBidi" w:hAnsiTheme="majorBidi" w:cstheme="majorBidi"/>
          <w:sz w:val="24"/>
          <w:szCs w:val="24"/>
        </w:rPr>
        <w:t>.</w:t>
      </w:r>
      <w:r w:rsidR="009D1B6F" w:rsidRPr="00635D8D">
        <w:rPr>
          <w:rFonts w:asciiTheme="majorBidi" w:hAnsiTheme="majorBidi" w:cstheme="majorBidi"/>
          <w:sz w:val="24"/>
          <w:szCs w:val="24"/>
        </w:rPr>
        <w:t xml:space="preserve"> </w:t>
      </w:r>
      <w:r w:rsidR="00E43208" w:rsidRPr="00635D8D">
        <w:rPr>
          <w:rFonts w:asciiTheme="majorBidi" w:hAnsiTheme="majorBidi" w:cstheme="majorBidi"/>
          <w:sz w:val="24"/>
          <w:szCs w:val="24"/>
        </w:rPr>
        <w:t>Digitizing sponsor: Internet Archive. Image for personal use only.</w:t>
      </w:r>
    </w:p>
    <w:p w14:paraId="47700199" w14:textId="7551893F" w:rsidR="009D1B6F" w:rsidRPr="00635D8D" w:rsidRDefault="00E43208"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89984" behindDoc="0" locked="1" layoutInCell="1" allowOverlap="1" wp14:anchorId="210A0DF2" wp14:editId="27D24B1E">
            <wp:simplePos x="0" y="0"/>
            <wp:positionH relativeFrom="column">
              <wp:posOffset>387985</wp:posOffset>
            </wp:positionH>
            <wp:positionV relativeFrom="paragraph">
              <wp:posOffset>252095</wp:posOffset>
            </wp:positionV>
            <wp:extent cx="4557395" cy="48196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739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1" w:history="1">
        <w:r w:rsidRPr="00635D8D">
          <w:rPr>
            <w:rStyle w:val="Hyperlink"/>
            <w:rFonts w:asciiTheme="majorBidi" w:hAnsiTheme="majorBidi" w:cstheme="majorBidi"/>
            <w:b/>
            <w:bCs/>
            <w:sz w:val="24"/>
            <w:szCs w:val="24"/>
          </w:rPr>
          <w:t>https://archive.org/details/plainintroduct00scri/page/58</w:t>
        </w:r>
      </w:hyperlink>
    </w:p>
    <w:p w14:paraId="44B89B49" w14:textId="30059F08" w:rsidR="004B2DBF" w:rsidRPr="00635D8D" w:rsidRDefault="005B330E" w:rsidP="00AB0999">
      <w:pPr>
        <w:spacing w:before="120" w:after="120"/>
        <w:jc w:val="both"/>
        <w:rPr>
          <w:rFonts w:asciiTheme="majorBidi" w:hAnsiTheme="majorBidi" w:cstheme="majorBidi"/>
          <w:sz w:val="24"/>
          <w:szCs w:val="24"/>
        </w:rPr>
      </w:pPr>
      <w:r w:rsidRPr="00635D8D">
        <w:rPr>
          <w:rFonts w:asciiTheme="majorBidi" w:hAnsiTheme="majorBidi" w:cstheme="majorBidi"/>
          <w:sz w:val="24"/>
          <w:szCs w:val="24"/>
        </w:rPr>
        <w:t xml:space="preserve">The original of this can be seen </w:t>
      </w:r>
      <w:r w:rsidR="00BE582C" w:rsidRPr="00635D8D">
        <w:rPr>
          <w:rFonts w:asciiTheme="majorBidi" w:hAnsiTheme="majorBidi" w:cstheme="majorBidi"/>
          <w:sz w:val="24"/>
          <w:szCs w:val="24"/>
        </w:rPr>
        <w:t xml:space="preserve">on the INTF </w:t>
      </w:r>
      <w:proofErr w:type="gramStart"/>
      <w:r w:rsidR="00BE582C" w:rsidRPr="00635D8D">
        <w:rPr>
          <w:rFonts w:asciiTheme="majorBidi" w:hAnsiTheme="majorBidi" w:cstheme="majorBidi"/>
          <w:sz w:val="24"/>
          <w:szCs w:val="24"/>
        </w:rPr>
        <w:t>website, if</w:t>
      </w:r>
      <w:proofErr w:type="gramEnd"/>
      <w:r w:rsidR="00BE582C" w:rsidRPr="00635D8D">
        <w:rPr>
          <w:rFonts w:asciiTheme="majorBidi" w:hAnsiTheme="majorBidi" w:cstheme="majorBidi"/>
          <w:sz w:val="24"/>
          <w:szCs w:val="24"/>
        </w:rPr>
        <w:t xml:space="preserve"> you have access to restricted manuscripts. Wake 12 is GA 506, so the INTF ID is 30506, and the image required is 2590.</w:t>
      </w:r>
      <w:r w:rsidR="00E107FA" w:rsidRPr="00635D8D">
        <w:rPr>
          <w:rFonts w:asciiTheme="majorBidi" w:hAnsiTheme="majorBidi" w:cstheme="majorBidi"/>
          <w:sz w:val="24"/>
          <w:szCs w:val="24"/>
        </w:rPr>
        <w:t xml:space="preserve"> </w:t>
      </w:r>
    </w:p>
    <w:p w14:paraId="1D7FA731" w14:textId="4AC57D85" w:rsidR="00F7063C" w:rsidRPr="00635D8D" w:rsidRDefault="00000000" w:rsidP="00AB0999">
      <w:pPr>
        <w:spacing w:after="120"/>
        <w:jc w:val="both"/>
        <w:rPr>
          <w:rFonts w:asciiTheme="majorBidi" w:hAnsiTheme="majorBidi" w:cstheme="majorBidi"/>
          <w:sz w:val="24"/>
          <w:szCs w:val="24"/>
        </w:rPr>
      </w:pPr>
      <w:hyperlink r:id="rId62" w:history="1">
        <w:r w:rsidR="004B2DBF" w:rsidRPr="00635D8D">
          <w:rPr>
            <w:rStyle w:val="Hyperlink"/>
            <w:rFonts w:asciiTheme="majorBidi" w:hAnsiTheme="majorBidi" w:cstheme="majorBidi"/>
            <w:b/>
            <w:bCs/>
            <w:sz w:val="24"/>
            <w:szCs w:val="24"/>
          </w:rPr>
          <w:t>http://ntvmr.uni-muenster.de/manuscript-workspace</w:t>
        </w:r>
      </w:hyperlink>
      <w:r w:rsidR="00F7063C" w:rsidRPr="00635D8D">
        <w:rPr>
          <w:rFonts w:asciiTheme="majorBidi" w:hAnsiTheme="majorBidi" w:cstheme="majorBidi"/>
          <w:sz w:val="24"/>
          <w:szCs w:val="24"/>
        </w:rPr>
        <w:t>.</w:t>
      </w:r>
    </w:p>
    <w:p w14:paraId="78C1C830" w14:textId="164984FD"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5C4D106C" w14:textId="5C0AA587" w:rsidR="004B2DBF" w:rsidRPr="00635D8D" w:rsidRDefault="004B2DBF" w:rsidP="00AB0999">
      <w:pPr>
        <w:spacing w:after="0"/>
        <w:jc w:val="both"/>
        <w:rPr>
          <w:rFonts w:asciiTheme="majorBidi" w:hAnsiTheme="majorBidi" w:cstheme="majorBidi"/>
          <w:sz w:val="24"/>
          <w:szCs w:val="24"/>
        </w:rPr>
      </w:pPr>
    </w:p>
    <w:p w14:paraId="1F7D1DB6" w14:textId="228C0D2E" w:rsidR="000B6BBE" w:rsidRPr="00635D8D" w:rsidRDefault="000B6BBE"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 xml:space="preserve">The titles of 1 Timothy are in the writings of </w:t>
      </w:r>
      <w:proofErr w:type="spellStart"/>
      <w:r w:rsidRPr="00635D8D">
        <w:rPr>
          <w:rFonts w:asciiTheme="majorBidi" w:hAnsiTheme="majorBidi" w:cstheme="majorBidi"/>
          <w:sz w:val="24"/>
          <w:szCs w:val="24"/>
        </w:rPr>
        <w:t>Euthalius</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volume 85, column 78</w:t>
      </w:r>
      <w:r w:rsidR="007C3987" w:rsidRPr="00635D8D">
        <w:rPr>
          <w:rFonts w:asciiTheme="majorBidi" w:hAnsiTheme="majorBidi" w:cstheme="majorBidi"/>
          <w:sz w:val="24"/>
          <w:szCs w:val="24"/>
        </w:rPr>
        <w:t>1</w:t>
      </w:r>
      <w:r w:rsidRPr="00635D8D">
        <w:rPr>
          <w:rFonts w:asciiTheme="majorBidi" w:hAnsiTheme="majorBidi" w:cstheme="majorBidi"/>
          <w:sz w:val="24"/>
          <w:szCs w:val="24"/>
        </w:rPr>
        <w:t>.</w:t>
      </w:r>
      <w:r w:rsidR="00E43208" w:rsidRPr="00635D8D">
        <w:rPr>
          <w:rFonts w:asciiTheme="majorBidi" w:hAnsiTheme="majorBidi" w:cstheme="majorBidi"/>
          <w:sz w:val="24"/>
          <w:szCs w:val="24"/>
        </w:rPr>
        <w:t xml:space="preserve"> Digitizing sponsor: </w:t>
      </w:r>
      <w:r w:rsidR="007C3987" w:rsidRPr="00635D8D">
        <w:rPr>
          <w:rFonts w:asciiTheme="majorBidi" w:hAnsiTheme="majorBidi" w:cstheme="majorBidi"/>
          <w:sz w:val="24"/>
          <w:szCs w:val="24"/>
        </w:rPr>
        <w:t>Google</w:t>
      </w:r>
      <w:r w:rsidR="00E43208" w:rsidRPr="00635D8D">
        <w:rPr>
          <w:rFonts w:asciiTheme="majorBidi" w:hAnsiTheme="majorBidi" w:cstheme="majorBidi"/>
          <w:sz w:val="24"/>
          <w:szCs w:val="24"/>
        </w:rPr>
        <w:t>. Image for personal use only.</w:t>
      </w:r>
    </w:p>
    <w:p w14:paraId="5AD0ECC2" w14:textId="18B040F5" w:rsidR="000B6BBE" w:rsidRPr="00635D8D" w:rsidRDefault="00F7063C" w:rsidP="00AB0999">
      <w:pPr>
        <w:spacing w:after="1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91008" behindDoc="0" locked="1" layoutInCell="1" allowOverlap="1" wp14:anchorId="77C03F19" wp14:editId="2D8A21DC">
            <wp:simplePos x="0" y="0"/>
            <wp:positionH relativeFrom="column">
              <wp:posOffset>517525</wp:posOffset>
            </wp:positionH>
            <wp:positionV relativeFrom="paragraph">
              <wp:posOffset>417195</wp:posOffset>
            </wp:positionV>
            <wp:extent cx="2896235" cy="3941445"/>
            <wp:effectExtent l="0" t="0" r="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6235" cy="39414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4" w:anchor="page/n389/mode/2up" w:history="1">
        <w:r w:rsidR="000B6BBE" w:rsidRPr="00635D8D">
          <w:rPr>
            <w:rStyle w:val="Hyperlink"/>
            <w:rFonts w:asciiTheme="majorBidi" w:hAnsiTheme="majorBidi" w:cstheme="majorBidi"/>
            <w:b/>
            <w:bCs/>
            <w:sz w:val="24"/>
            <w:szCs w:val="24"/>
          </w:rPr>
          <w:t>https://archive.org/stream/PatrologiaGraeca/Patrologia%20Graeca%20Vol.%20085#page/n389/mode/2up</w:t>
        </w:r>
      </w:hyperlink>
      <w:r w:rsidR="000B6BBE" w:rsidRPr="00635D8D">
        <w:rPr>
          <w:rFonts w:asciiTheme="majorBidi" w:hAnsiTheme="majorBidi" w:cstheme="majorBidi"/>
          <w:b/>
          <w:bCs/>
          <w:sz w:val="24"/>
          <w:szCs w:val="24"/>
        </w:rPr>
        <w:t>.</w:t>
      </w:r>
    </w:p>
    <w:p w14:paraId="20298C3B" w14:textId="5C74B69F" w:rsidR="000B6BBE" w:rsidRPr="00635D8D" w:rsidRDefault="000B6BBE" w:rsidP="00AB0999">
      <w:pPr>
        <w:spacing w:after="120"/>
        <w:jc w:val="both"/>
        <w:rPr>
          <w:rFonts w:asciiTheme="majorBidi" w:hAnsiTheme="majorBidi" w:cstheme="majorBidi"/>
          <w:sz w:val="24"/>
          <w:szCs w:val="24"/>
        </w:rPr>
      </w:pPr>
    </w:p>
    <w:p w14:paraId="18F9F3C0" w14:textId="17437CB5" w:rsidR="004B2DBF" w:rsidRPr="00635D8D" w:rsidRDefault="009D1B6F"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W</w:t>
      </w:r>
      <w:r w:rsidR="005C442F" w:rsidRPr="00635D8D">
        <w:rPr>
          <w:rFonts w:asciiTheme="majorBidi" w:hAnsiTheme="majorBidi" w:cstheme="majorBidi"/>
          <w:sz w:val="24"/>
          <w:szCs w:val="24"/>
        </w:rPr>
        <w:t>e can easily verify the title</w:t>
      </w:r>
      <w:r w:rsidR="005C442F" w:rsidRPr="00635D8D">
        <w:rPr>
          <w:rFonts w:asciiTheme="majorBidi" w:hAnsiTheme="majorBidi" w:cstheme="majorBidi"/>
          <w:i/>
          <w:iCs/>
          <w:sz w:val="24"/>
          <w:szCs w:val="24"/>
        </w:rPr>
        <w:t xml:space="preserve"> </w:t>
      </w:r>
      <w:proofErr w:type="spellStart"/>
      <w:r w:rsidR="005C442F" w:rsidRPr="00635D8D">
        <w:rPr>
          <w:rFonts w:asciiTheme="majorBidi" w:hAnsiTheme="majorBidi" w:cstheme="majorBidi"/>
          <w:i/>
          <w:iCs/>
          <w:sz w:val="24"/>
          <w:szCs w:val="24"/>
        </w:rPr>
        <w:t>Περὶ</w:t>
      </w:r>
      <w:proofErr w:type="spellEnd"/>
      <w:r w:rsidR="005C442F" w:rsidRPr="00635D8D">
        <w:rPr>
          <w:rFonts w:asciiTheme="majorBidi" w:hAnsiTheme="majorBidi" w:cstheme="majorBidi"/>
          <w:i/>
          <w:iCs/>
          <w:sz w:val="24"/>
          <w:szCs w:val="24"/>
        </w:rPr>
        <w:t xml:space="preserve"> </w:t>
      </w:r>
      <w:proofErr w:type="spellStart"/>
      <w:r w:rsidR="005C442F" w:rsidRPr="00635D8D">
        <w:rPr>
          <w:rFonts w:asciiTheme="majorBidi" w:hAnsiTheme="majorBidi" w:cstheme="majorBidi"/>
          <w:i/>
          <w:iCs/>
          <w:sz w:val="24"/>
          <w:szCs w:val="24"/>
        </w:rPr>
        <w:t>θεί</w:t>
      </w:r>
      <w:proofErr w:type="spellEnd"/>
      <w:r w:rsidR="005C442F" w:rsidRPr="00635D8D">
        <w:rPr>
          <w:rFonts w:asciiTheme="majorBidi" w:hAnsiTheme="majorBidi" w:cstheme="majorBidi"/>
          <w:i/>
          <w:iCs/>
          <w:sz w:val="24"/>
          <w:szCs w:val="24"/>
        </w:rPr>
        <w:t>ας σα</w:t>
      </w:r>
      <w:proofErr w:type="spellStart"/>
      <w:r w:rsidR="005C442F" w:rsidRPr="00635D8D">
        <w:rPr>
          <w:rFonts w:asciiTheme="majorBidi" w:hAnsiTheme="majorBidi" w:cstheme="majorBidi"/>
          <w:i/>
          <w:iCs/>
          <w:sz w:val="24"/>
          <w:szCs w:val="24"/>
        </w:rPr>
        <w:t>ρκώσεως</w:t>
      </w:r>
      <w:proofErr w:type="spellEnd"/>
      <w:r w:rsidR="005C442F" w:rsidRPr="00635D8D">
        <w:rPr>
          <w:rFonts w:asciiTheme="majorBidi" w:hAnsiTheme="majorBidi" w:cstheme="majorBidi"/>
          <w:i/>
          <w:iCs/>
          <w:sz w:val="24"/>
          <w:szCs w:val="24"/>
        </w:rPr>
        <w:t xml:space="preserve"> </w:t>
      </w:r>
      <w:r w:rsidR="00F7063C" w:rsidRPr="00635D8D">
        <w:rPr>
          <w:rFonts w:asciiTheme="majorBidi" w:hAnsiTheme="majorBidi" w:cstheme="majorBidi"/>
          <w:sz w:val="24"/>
          <w:szCs w:val="24"/>
        </w:rPr>
        <w:t xml:space="preserve">in the manuscripts </w:t>
      </w:r>
      <w:r w:rsidR="005C442F" w:rsidRPr="00635D8D">
        <w:rPr>
          <w:rFonts w:asciiTheme="majorBidi" w:hAnsiTheme="majorBidi" w:cstheme="majorBidi"/>
          <w:sz w:val="24"/>
          <w:szCs w:val="24"/>
        </w:rPr>
        <w:t>as it</w:t>
      </w:r>
      <w:r w:rsidR="00F5713B" w:rsidRPr="00635D8D">
        <w:rPr>
          <w:rFonts w:asciiTheme="majorBidi" w:hAnsiTheme="majorBidi" w:cstheme="majorBidi"/>
          <w:sz w:val="24"/>
          <w:szCs w:val="24"/>
        </w:rPr>
        <w:t xml:space="preserve"> is frequent, </w:t>
      </w:r>
      <w:r w:rsidR="00375B58" w:rsidRPr="00635D8D">
        <w:rPr>
          <w:rFonts w:asciiTheme="majorBidi" w:hAnsiTheme="majorBidi" w:cstheme="majorBidi"/>
          <w:sz w:val="24"/>
          <w:szCs w:val="24"/>
        </w:rPr>
        <w:t>and in GA 181</w:t>
      </w:r>
      <w:r w:rsidR="00810C0E" w:rsidRPr="00635D8D">
        <w:rPr>
          <w:rFonts w:asciiTheme="majorBidi" w:hAnsiTheme="majorBidi" w:cstheme="majorBidi"/>
          <w:sz w:val="24"/>
          <w:szCs w:val="24"/>
        </w:rPr>
        <w:t xml:space="preserve"> (Vatican Reg Gr 179)</w:t>
      </w:r>
      <w:r w:rsidR="00375B58" w:rsidRPr="00635D8D">
        <w:rPr>
          <w:rFonts w:asciiTheme="majorBidi" w:hAnsiTheme="majorBidi" w:cstheme="majorBidi"/>
          <w:sz w:val="24"/>
          <w:szCs w:val="24"/>
        </w:rPr>
        <w:t xml:space="preserve"> it is in the list of sections.</w:t>
      </w:r>
      <w:r w:rsidR="00810C0E" w:rsidRPr="00635D8D">
        <w:rPr>
          <w:rFonts w:asciiTheme="majorBidi" w:hAnsiTheme="majorBidi" w:cstheme="majorBidi"/>
          <w:sz w:val="24"/>
          <w:szCs w:val="24"/>
        </w:rPr>
        <w:t xml:space="preserve"> It is at image 2940.</w:t>
      </w:r>
      <w:r w:rsidR="00375B58" w:rsidRPr="00635D8D">
        <w:rPr>
          <w:rFonts w:asciiTheme="majorBidi" w:hAnsiTheme="majorBidi" w:cstheme="majorBidi"/>
          <w:sz w:val="24"/>
          <w:szCs w:val="24"/>
        </w:rPr>
        <w:t xml:space="preserve"> </w:t>
      </w:r>
    </w:p>
    <w:p w14:paraId="38865AE7" w14:textId="14095B81" w:rsidR="00375B58" w:rsidRPr="00635D8D" w:rsidRDefault="00000000" w:rsidP="00AB0999">
      <w:pPr>
        <w:spacing w:after="120"/>
        <w:jc w:val="both"/>
        <w:rPr>
          <w:rFonts w:asciiTheme="majorBidi" w:hAnsiTheme="majorBidi" w:cstheme="majorBidi"/>
          <w:sz w:val="24"/>
          <w:szCs w:val="24"/>
        </w:rPr>
      </w:pPr>
      <w:hyperlink r:id="rId65" w:history="1">
        <w:r w:rsidR="004B2DBF" w:rsidRPr="00635D8D">
          <w:rPr>
            <w:rStyle w:val="Hyperlink"/>
            <w:rFonts w:asciiTheme="majorBidi" w:hAnsiTheme="majorBidi" w:cstheme="majorBidi"/>
            <w:b/>
            <w:bCs/>
            <w:sz w:val="24"/>
            <w:szCs w:val="24"/>
          </w:rPr>
          <w:t>http://ntvmr.uni-muenster.de/manuscript-workspace</w:t>
        </w:r>
      </w:hyperlink>
      <w:r w:rsidR="00810C0E" w:rsidRPr="00635D8D">
        <w:rPr>
          <w:rFonts w:asciiTheme="majorBidi" w:hAnsiTheme="majorBidi" w:cstheme="majorBidi"/>
          <w:sz w:val="24"/>
          <w:szCs w:val="24"/>
        </w:rPr>
        <w:t>.</w:t>
      </w:r>
      <w:r w:rsidR="00F7063C" w:rsidRPr="00635D8D">
        <w:rPr>
          <w:rFonts w:asciiTheme="majorBidi" w:hAnsiTheme="majorBidi" w:cstheme="majorBidi"/>
          <w:sz w:val="24"/>
          <w:szCs w:val="24"/>
        </w:rPr>
        <w:t xml:space="preserve"> This manuscript has restricted access.</w:t>
      </w:r>
    </w:p>
    <w:p w14:paraId="3D29C051" w14:textId="77777777"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1FF8341" w14:textId="77777777" w:rsidR="00810C0E" w:rsidRPr="00635D8D" w:rsidRDefault="00810C0E" w:rsidP="00AB0999">
      <w:pPr>
        <w:spacing w:after="0"/>
        <w:jc w:val="both"/>
        <w:rPr>
          <w:rFonts w:asciiTheme="majorBidi" w:hAnsiTheme="majorBidi" w:cstheme="majorBidi"/>
          <w:sz w:val="24"/>
          <w:szCs w:val="24"/>
        </w:rPr>
      </w:pPr>
    </w:p>
    <w:p w14:paraId="419F3BCE" w14:textId="235A7B0B" w:rsidR="00E90989" w:rsidRPr="00635D8D" w:rsidRDefault="00F17E3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The title</w:t>
      </w:r>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Περὶ</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θεί</w:t>
      </w:r>
      <w:proofErr w:type="spellEnd"/>
      <w:r w:rsidRPr="00635D8D">
        <w:rPr>
          <w:rFonts w:asciiTheme="majorBidi" w:hAnsiTheme="majorBidi" w:cstheme="majorBidi"/>
          <w:i/>
          <w:iCs/>
          <w:sz w:val="24"/>
          <w:szCs w:val="24"/>
        </w:rPr>
        <w:t>ας σα</w:t>
      </w:r>
      <w:proofErr w:type="spellStart"/>
      <w:r w:rsidRPr="00635D8D">
        <w:rPr>
          <w:rFonts w:asciiTheme="majorBidi" w:hAnsiTheme="majorBidi" w:cstheme="majorBidi"/>
          <w:i/>
          <w:iCs/>
          <w:sz w:val="24"/>
          <w:szCs w:val="24"/>
        </w:rPr>
        <w:t>ρκώσεως</w:t>
      </w:r>
      <w:proofErr w:type="spellEnd"/>
      <w:r w:rsidRPr="00635D8D">
        <w:rPr>
          <w:rFonts w:asciiTheme="majorBidi" w:hAnsiTheme="majorBidi" w:cstheme="majorBidi"/>
          <w:i/>
          <w:iCs/>
          <w:sz w:val="24"/>
          <w:szCs w:val="24"/>
        </w:rPr>
        <w:t xml:space="preserve"> </w:t>
      </w:r>
      <w:r w:rsidR="00F5713B" w:rsidRPr="00635D8D">
        <w:rPr>
          <w:rFonts w:asciiTheme="majorBidi" w:hAnsiTheme="majorBidi" w:cstheme="majorBidi"/>
          <w:sz w:val="24"/>
          <w:szCs w:val="24"/>
        </w:rPr>
        <w:t xml:space="preserve">is even present in 3 manuscripts reading </w:t>
      </w:r>
      <w:proofErr w:type="spellStart"/>
      <w:r w:rsidR="00F5713B" w:rsidRPr="00635D8D">
        <w:rPr>
          <w:rFonts w:asciiTheme="majorBidi" w:hAnsiTheme="majorBidi" w:cstheme="majorBidi"/>
          <w:sz w:val="24"/>
          <w:szCs w:val="24"/>
        </w:rPr>
        <w:t>ὅς</w:t>
      </w:r>
      <w:proofErr w:type="spellEnd"/>
      <w:r w:rsidR="00E90989" w:rsidRPr="00635D8D">
        <w:rPr>
          <w:rFonts w:asciiTheme="majorBidi" w:hAnsiTheme="majorBidi" w:cstheme="majorBidi"/>
          <w:sz w:val="24"/>
          <w:szCs w:val="24"/>
        </w:rPr>
        <w:t>. Here are the  GA numbers and INTF image numbers:</w:t>
      </w:r>
    </w:p>
    <w:p w14:paraId="48AD1019" w14:textId="0AF6D440"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GA </w:t>
      </w:r>
      <w:r w:rsidR="00F5713B" w:rsidRPr="00635D8D">
        <w:rPr>
          <w:rFonts w:asciiTheme="majorBidi" w:hAnsiTheme="majorBidi" w:cstheme="majorBidi"/>
          <w:sz w:val="24"/>
          <w:szCs w:val="24"/>
        </w:rPr>
        <w:t>91</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30091, </w:t>
      </w:r>
      <w:r w:rsidRPr="00635D8D">
        <w:rPr>
          <w:rFonts w:asciiTheme="majorBidi" w:hAnsiTheme="majorBidi" w:cstheme="majorBidi"/>
          <w:sz w:val="24"/>
          <w:szCs w:val="24"/>
        </w:rPr>
        <w:t>image 4940, at top of page.</w:t>
      </w:r>
    </w:p>
    <w:p w14:paraId="7D0024F2" w14:textId="713146A6"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GA </w:t>
      </w:r>
      <w:r w:rsidR="00F5713B" w:rsidRPr="00635D8D">
        <w:rPr>
          <w:rFonts w:asciiTheme="majorBidi" w:hAnsiTheme="majorBidi" w:cstheme="majorBidi"/>
          <w:sz w:val="24"/>
          <w:szCs w:val="24"/>
        </w:rPr>
        <w:t>463</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30463, </w:t>
      </w:r>
      <w:r w:rsidRPr="00635D8D">
        <w:rPr>
          <w:rFonts w:asciiTheme="majorBidi" w:hAnsiTheme="majorBidi" w:cstheme="majorBidi"/>
          <w:sz w:val="24"/>
          <w:szCs w:val="24"/>
        </w:rPr>
        <w:t>image 4050, at bottom of column 1.</w:t>
      </w:r>
    </w:p>
    <w:p w14:paraId="467018D0" w14:textId="002DF57C" w:rsidR="00E90989" w:rsidRPr="00635D8D" w:rsidRDefault="00E90989" w:rsidP="00AB0999">
      <w:pPr>
        <w:pStyle w:val="ListParagraph"/>
        <w:numPr>
          <w:ilvl w:val="0"/>
          <w:numId w:val="4"/>
        </w:num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GA </w:t>
      </w:r>
      <w:r w:rsidR="00F5713B" w:rsidRPr="00635D8D">
        <w:rPr>
          <w:rFonts w:asciiTheme="majorBidi" w:hAnsiTheme="majorBidi" w:cstheme="majorBidi"/>
          <w:sz w:val="24"/>
          <w:szCs w:val="24"/>
        </w:rPr>
        <w:t>1175</w:t>
      </w:r>
      <w:r w:rsidRPr="00635D8D">
        <w:rPr>
          <w:rFonts w:asciiTheme="majorBidi" w:hAnsiTheme="majorBidi" w:cstheme="majorBidi"/>
          <w:sz w:val="24"/>
          <w:szCs w:val="24"/>
        </w:rPr>
        <w:t xml:space="preserve">, </w:t>
      </w:r>
      <w:r w:rsidR="00BC760B" w:rsidRPr="00635D8D">
        <w:rPr>
          <w:rFonts w:asciiTheme="majorBidi" w:hAnsiTheme="majorBidi" w:cstheme="majorBidi"/>
          <w:sz w:val="24"/>
          <w:szCs w:val="24"/>
        </w:rPr>
        <w:t xml:space="preserve">Doc ID 31175, </w:t>
      </w:r>
      <w:r w:rsidRPr="00635D8D">
        <w:rPr>
          <w:rFonts w:asciiTheme="majorBidi" w:hAnsiTheme="majorBidi" w:cstheme="majorBidi"/>
          <w:sz w:val="24"/>
          <w:szCs w:val="24"/>
        </w:rPr>
        <w:t>image 3930, at bottom of column 1.</w:t>
      </w:r>
    </w:p>
    <w:p w14:paraId="7E2F3CEE" w14:textId="75418114" w:rsidR="00603A05" w:rsidRPr="00635D8D" w:rsidRDefault="00603A05" w:rsidP="00AB0999">
      <w:pPr>
        <w:spacing w:after="120"/>
        <w:jc w:val="both"/>
        <w:rPr>
          <w:rFonts w:asciiTheme="majorBidi" w:hAnsiTheme="majorBidi" w:cstheme="majorBidi"/>
          <w:sz w:val="24"/>
          <w:szCs w:val="24"/>
        </w:rPr>
      </w:pPr>
      <w:r w:rsidRPr="00635D8D">
        <w:rPr>
          <w:rFonts w:asciiTheme="majorBidi" w:hAnsiTheme="majorBidi" w:cstheme="majorBidi"/>
          <w:sz w:val="24"/>
          <w:szCs w:val="24"/>
        </w:rPr>
        <w:t xml:space="preserve">The presence of </w:t>
      </w:r>
      <w:r w:rsidRPr="00635D8D">
        <w:rPr>
          <w:rFonts w:asciiTheme="majorBidi" w:hAnsiTheme="majorBidi" w:cstheme="majorBidi"/>
          <w:b/>
          <w:bCs/>
          <w:i/>
          <w:iCs/>
          <w:sz w:val="24"/>
          <w:szCs w:val="24"/>
        </w:rPr>
        <w:t>π</w:t>
      </w:r>
      <w:proofErr w:type="spellStart"/>
      <w:r w:rsidRPr="00635D8D">
        <w:rPr>
          <w:rFonts w:asciiTheme="majorBidi" w:hAnsiTheme="majorBidi" w:cstheme="majorBidi"/>
          <w:b/>
          <w:bCs/>
          <w:i/>
          <w:iCs/>
          <w:sz w:val="24"/>
          <w:szCs w:val="24"/>
        </w:rPr>
        <w:t>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w:t>
      </w:r>
      <w:r w:rsidRPr="00635D8D">
        <w:rPr>
          <w:rFonts w:asciiTheme="majorBidi" w:hAnsiTheme="majorBidi" w:cstheme="majorBidi"/>
          <w:sz w:val="24"/>
          <w:szCs w:val="24"/>
        </w:rPr>
        <w:t>(or, misspelt,</w:t>
      </w:r>
      <w:r w:rsidRPr="00635D8D">
        <w:rPr>
          <w:rFonts w:asciiTheme="majorBidi" w:hAnsiTheme="majorBidi" w:cstheme="majorBidi"/>
          <w:b/>
          <w:bCs/>
          <w:i/>
          <w:iCs/>
          <w:sz w:val="24"/>
          <w:szCs w:val="24"/>
        </w:rPr>
        <w:t xml:space="preserve"> σα</w:t>
      </w:r>
      <w:proofErr w:type="spellStart"/>
      <w:r w:rsidRPr="00635D8D">
        <w:rPr>
          <w:rFonts w:asciiTheme="majorBidi" w:hAnsiTheme="majorBidi" w:cstheme="majorBidi"/>
          <w:b/>
          <w:bCs/>
          <w:i/>
          <w:iCs/>
          <w:sz w:val="24"/>
          <w:szCs w:val="24"/>
        </w:rPr>
        <w:t>ρκόσεως</w:t>
      </w:r>
      <w:proofErr w:type="spellEnd"/>
      <w:r w:rsidRPr="00635D8D">
        <w:rPr>
          <w:rFonts w:asciiTheme="majorBidi" w:hAnsiTheme="majorBidi" w:cstheme="majorBidi"/>
          <w:sz w:val="24"/>
          <w:szCs w:val="24"/>
        </w:rPr>
        <w:t>) renders the testimony of these manuscripts somewhat ambiguous.</w:t>
      </w:r>
    </w:p>
    <w:p w14:paraId="08BF4B36" w14:textId="412642C0" w:rsidR="00F5713B" w:rsidRPr="00635D8D" w:rsidRDefault="00000000" w:rsidP="00AB0999">
      <w:pPr>
        <w:spacing w:after="120"/>
        <w:jc w:val="both"/>
        <w:rPr>
          <w:rFonts w:asciiTheme="majorBidi" w:hAnsiTheme="majorBidi" w:cstheme="majorBidi"/>
          <w:sz w:val="24"/>
          <w:szCs w:val="24"/>
        </w:rPr>
      </w:pPr>
      <w:hyperlink r:id="rId66" w:history="1">
        <w:r w:rsidR="005A11C1" w:rsidRPr="00635D8D">
          <w:rPr>
            <w:rStyle w:val="Hyperlink"/>
            <w:rFonts w:asciiTheme="majorBidi" w:hAnsiTheme="majorBidi" w:cstheme="majorBidi"/>
            <w:b/>
            <w:bCs/>
            <w:sz w:val="24"/>
            <w:szCs w:val="24"/>
          </w:rPr>
          <w:t>http://ntvmr.uni-muenster.de/manuscript-workspace</w:t>
        </w:r>
      </w:hyperlink>
      <w:r w:rsidR="00F7063C" w:rsidRPr="00635D8D">
        <w:rPr>
          <w:rFonts w:asciiTheme="majorBidi" w:hAnsiTheme="majorBidi" w:cstheme="majorBidi"/>
          <w:sz w:val="24"/>
          <w:szCs w:val="24"/>
        </w:rPr>
        <w:t xml:space="preserve">. </w:t>
      </w:r>
      <w:r w:rsidR="0053530F" w:rsidRPr="00635D8D">
        <w:rPr>
          <w:rFonts w:asciiTheme="majorBidi" w:hAnsiTheme="majorBidi" w:cstheme="majorBidi"/>
          <w:sz w:val="24"/>
          <w:szCs w:val="24"/>
        </w:rPr>
        <w:t>I</w:t>
      </w:r>
      <w:r w:rsidR="00BC760B" w:rsidRPr="00635D8D">
        <w:rPr>
          <w:rFonts w:asciiTheme="majorBidi" w:hAnsiTheme="majorBidi" w:cstheme="majorBidi"/>
          <w:sz w:val="24"/>
          <w:szCs w:val="24"/>
        </w:rPr>
        <w:t xml:space="preserve">D 31175 is </w:t>
      </w:r>
      <w:r w:rsidR="00810C0E" w:rsidRPr="00635D8D">
        <w:rPr>
          <w:rFonts w:asciiTheme="majorBidi" w:hAnsiTheme="majorBidi" w:cstheme="majorBidi"/>
          <w:sz w:val="24"/>
          <w:szCs w:val="24"/>
        </w:rPr>
        <w:t>not restricted</w:t>
      </w:r>
      <w:r w:rsidR="00B36E60" w:rsidRPr="00635D8D">
        <w:rPr>
          <w:rFonts w:asciiTheme="majorBidi" w:hAnsiTheme="majorBidi" w:cstheme="majorBidi"/>
          <w:sz w:val="24"/>
          <w:szCs w:val="24"/>
        </w:rPr>
        <w:t xml:space="preserve">. </w:t>
      </w:r>
    </w:p>
    <w:p w14:paraId="5FB72128" w14:textId="77777777" w:rsidR="00603A05" w:rsidRPr="00635D8D" w:rsidRDefault="00603A05" w:rsidP="00AB0999">
      <w:pPr>
        <w:spacing w:after="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506369C0" w14:textId="5A8D05E8" w:rsidR="009E4D85" w:rsidRPr="00635D8D" w:rsidRDefault="009E4D85" w:rsidP="00AB0999">
      <w:pPr>
        <w:spacing w:after="0"/>
        <w:jc w:val="both"/>
        <w:rPr>
          <w:rFonts w:asciiTheme="majorBidi" w:hAnsiTheme="majorBidi" w:cstheme="majorBidi"/>
          <w:sz w:val="24"/>
          <w:szCs w:val="24"/>
        </w:rPr>
      </w:pPr>
    </w:p>
    <w:p w14:paraId="6F286CCC" w14:textId="77777777" w:rsidR="00FB27F7" w:rsidRPr="00635D8D" w:rsidRDefault="00FB27F7" w:rsidP="00AB0999">
      <w:pPr>
        <w:spacing w:after="0"/>
        <w:jc w:val="both"/>
        <w:rPr>
          <w:rFonts w:asciiTheme="majorBidi" w:hAnsiTheme="majorBidi" w:cstheme="majorBidi"/>
          <w:sz w:val="24"/>
          <w:szCs w:val="24"/>
        </w:rPr>
      </w:pPr>
    </w:p>
    <w:p w14:paraId="036548E0" w14:textId="1221F258" w:rsidR="00E63431" w:rsidRPr="00635D8D" w:rsidRDefault="008A2C2E" w:rsidP="00AB0999">
      <w:pPr>
        <w:keepNext/>
        <w:spacing w:after="120"/>
        <w:ind w:left="357" w:hanging="357"/>
        <w:jc w:val="both"/>
        <w:rPr>
          <w:rFonts w:asciiTheme="majorBidi" w:hAnsiTheme="majorBidi" w:cstheme="majorBidi"/>
          <w:b/>
          <w:bCs/>
          <w:i/>
          <w:iCs/>
          <w:sz w:val="24"/>
          <w:szCs w:val="24"/>
        </w:rPr>
      </w:pPr>
      <w:bookmarkStart w:id="1" w:name="_Hlk3041750"/>
      <w:r w:rsidRPr="00635D8D">
        <w:rPr>
          <w:rFonts w:asciiTheme="majorBidi" w:hAnsiTheme="majorBidi" w:cstheme="majorBidi"/>
          <w:b/>
          <w:bCs/>
          <w:i/>
          <w:iCs/>
          <w:sz w:val="24"/>
          <w:szCs w:val="24"/>
        </w:rPr>
        <w:lastRenderedPageBreak/>
        <w:t>(8)</w:t>
      </w:r>
      <w:r w:rsidR="006B4B6E" w:rsidRPr="00635D8D">
        <w:rPr>
          <w:rFonts w:asciiTheme="majorBidi" w:hAnsiTheme="majorBidi" w:cstheme="majorBidi"/>
          <w:b/>
          <w:bCs/>
          <w:i/>
          <w:iCs/>
          <w:sz w:val="24"/>
          <w:szCs w:val="24"/>
        </w:rPr>
        <w:t xml:space="preserve"> Codex </w:t>
      </w:r>
      <w:proofErr w:type="spellStart"/>
      <w:r w:rsidR="00D5735D" w:rsidRPr="00635D8D">
        <w:rPr>
          <w:rFonts w:asciiTheme="majorBidi" w:hAnsiTheme="majorBidi" w:cstheme="majorBidi"/>
          <w:b/>
          <w:bCs/>
          <w:i/>
          <w:iCs/>
          <w:sz w:val="24"/>
          <w:szCs w:val="24"/>
        </w:rPr>
        <w:t>A</w:t>
      </w:r>
      <w:r w:rsidR="00766803" w:rsidRPr="00635D8D">
        <w:rPr>
          <w:rFonts w:asciiTheme="majorBidi" w:hAnsiTheme="majorBidi" w:cstheme="majorBidi"/>
          <w:b/>
          <w:bCs/>
          <w:i/>
          <w:iCs/>
          <w:sz w:val="24"/>
          <w:szCs w:val="24"/>
        </w:rPr>
        <w:t>lexandrinus</w:t>
      </w:r>
      <w:proofErr w:type="spellEnd"/>
      <w:r w:rsidR="00766803" w:rsidRPr="00635D8D">
        <w:rPr>
          <w:rFonts w:asciiTheme="majorBidi" w:hAnsiTheme="majorBidi" w:cstheme="majorBidi"/>
          <w:b/>
          <w:bCs/>
          <w:i/>
          <w:iCs/>
          <w:sz w:val="24"/>
          <w:szCs w:val="24"/>
        </w:rPr>
        <w:t>, (A, GA</w:t>
      </w:r>
      <w:r w:rsidR="0054742F" w:rsidRPr="00635D8D">
        <w:rPr>
          <w:rFonts w:asciiTheme="majorBidi" w:hAnsiTheme="majorBidi" w:cstheme="majorBidi"/>
          <w:b/>
          <w:bCs/>
          <w:i/>
          <w:iCs/>
          <w:sz w:val="24"/>
          <w:szCs w:val="24"/>
        </w:rPr>
        <w:t xml:space="preserve"> </w:t>
      </w:r>
      <w:r w:rsidR="00766803" w:rsidRPr="00635D8D">
        <w:rPr>
          <w:rFonts w:asciiTheme="majorBidi" w:hAnsiTheme="majorBidi" w:cstheme="majorBidi"/>
          <w:b/>
          <w:bCs/>
          <w:i/>
          <w:iCs/>
          <w:sz w:val="24"/>
          <w:szCs w:val="24"/>
        </w:rPr>
        <w:t>02)</w:t>
      </w:r>
      <w:r w:rsidR="00FB27F7" w:rsidRPr="00635D8D">
        <w:rPr>
          <w:rFonts w:asciiTheme="majorBidi" w:hAnsiTheme="majorBidi" w:cstheme="majorBidi"/>
          <w:b/>
          <w:bCs/>
          <w:i/>
          <w:iCs/>
          <w:sz w:val="24"/>
          <w:szCs w:val="24"/>
        </w:rPr>
        <w:t>, 5</w:t>
      </w:r>
      <w:r w:rsidR="00FB27F7" w:rsidRPr="00635D8D">
        <w:rPr>
          <w:rFonts w:asciiTheme="majorBidi" w:hAnsiTheme="majorBidi" w:cstheme="majorBidi"/>
          <w:b/>
          <w:bCs/>
          <w:i/>
          <w:iCs/>
          <w:sz w:val="24"/>
          <w:szCs w:val="24"/>
          <w:vertAlign w:val="superscript"/>
        </w:rPr>
        <w:t>th</w:t>
      </w:r>
      <w:r w:rsidR="00FB27F7" w:rsidRPr="00635D8D">
        <w:rPr>
          <w:rFonts w:asciiTheme="majorBidi" w:hAnsiTheme="majorBidi" w:cstheme="majorBidi"/>
          <w:b/>
          <w:bCs/>
          <w:i/>
          <w:iCs/>
          <w:sz w:val="24"/>
          <w:szCs w:val="24"/>
        </w:rPr>
        <w:t xml:space="preserve"> century,</w:t>
      </w:r>
      <w:r w:rsidR="006B4B6E" w:rsidRPr="00635D8D">
        <w:rPr>
          <w:rFonts w:asciiTheme="majorBidi" w:hAnsiTheme="majorBidi" w:cstheme="majorBidi"/>
          <w:b/>
          <w:bCs/>
          <w:i/>
          <w:iCs/>
          <w:sz w:val="24"/>
          <w:szCs w:val="24"/>
        </w:rPr>
        <w:t xml:space="preserve"> [Burgon-RR, pp.</w:t>
      </w:r>
      <w:r w:rsidR="000C30F9">
        <w:rPr>
          <w:rFonts w:asciiTheme="majorBidi" w:hAnsiTheme="majorBidi" w:cstheme="majorBidi"/>
          <w:b/>
          <w:bCs/>
          <w:i/>
          <w:iCs/>
          <w:sz w:val="24"/>
          <w:szCs w:val="24"/>
        </w:rPr>
        <w:t xml:space="preserve"> </w:t>
      </w:r>
      <w:r w:rsidR="006B4B6E" w:rsidRPr="00635D8D">
        <w:rPr>
          <w:rFonts w:asciiTheme="majorBidi" w:hAnsiTheme="majorBidi" w:cstheme="majorBidi"/>
          <w:b/>
          <w:bCs/>
          <w:i/>
          <w:iCs/>
          <w:sz w:val="24"/>
          <w:szCs w:val="24"/>
        </w:rPr>
        <w:t xml:space="preserve">431-437]  - </w:t>
      </w:r>
      <w:r w:rsidR="001D50C8" w:rsidRPr="00635D8D">
        <w:rPr>
          <w:rFonts w:asciiTheme="majorBidi" w:hAnsiTheme="majorBidi" w:cstheme="majorBidi"/>
          <w:b/>
          <w:bCs/>
          <w:i/>
          <w:iCs/>
          <w:sz w:val="24"/>
          <w:szCs w:val="24"/>
          <w:highlight w:val="cyan"/>
        </w:rPr>
        <w:t>mostly</w:t>
      </w:r>
      <w:r w:rsidR="00766803" w:rsidRPr="00635D8D">
        <w:rPr>
          <w:rFonts w:asciiTheme="majorBidi" w:hAnsiTheme="majorBidi" w:cstheme="majorBidi"/>
          <w:b/>
          <w:bCs/>
          <w:i/>
          <w:iCs/>
          <w:sz w:val="24"/>
          <w:szCs w:val="24"/>
          <w:highlight w:val="cyan"/>
        </w:rPr>
        <w:t xml:space="preserve"> </w:t>
      </w:r>
      <w:r w:rsidR="0097055D" w:rsidRPr="00635D8D">
        <w:rPr>
          <w:rFonts w:asciiTheme="majorBidi" w:hAnsiTheme="majorBidi" w:cstheme="majorBidi"/>
          <w:b/>
          <w:bCs/>
          <w:i/>
          <w:iCs/>
          <w:sz w:val="24"/>
          <w:szCs w:val="24"/>
          <w:highlight w:val="cyan"/>
        </w:rPr>
        <w:t>v</w:t>
      </w:r>
      <w:r w:rsidR="003B66AC" w:rsidRPr="00635D8D">
        <w:rPr>
          <w:rFonts w:asciiTheme="majorBidi" w:hAnsiTheme="majorBidi" w:cstheme="majorBidi"/>
          <w:b/>
          <w:bCs/>
          <w:i/>
          <w:iCs/>
          <w:sz w:val="24"/>
          <w:szCs w:val="24"/>
          <w:highlight w:val="cyan"/>
        </w:rPr>
        <w:t>erified</w:t>
      </w:r>
      <w:r w:rsidR="00E74897" w:rsidRPr="00635D8D">
        <w:rPr>
          <w:rFonts w:asciiTheme="majorBidi" w:hAnsiTheme="majorBidi" w:cstheme="majorBidi"/>
          <w:b/>
          <w:bCs/>
          <w:i/>
          <w:iCs/>
          <w:sz w:val="24"/>
          <w:szCs w:val="24"/>
        </w:rPr>
        <w:t xml:space="preserve">, and certainly  substantiating the original reading as </w:t>
      </w:r>
      <w:r w:rsidR="001029E5" w:rsidRPr="00635D8D">
        <w:rPr>
          <w:rFonts w:asciiTheme="majorBidi" w:hAnsiTheme="majorBidi" w:cstheme="majorBidi"/>
          <w:b/>
          <w:bCs/>
          <w:i/>
          <w:iCs/>
          <w:sz w:val="24"/>
          <w:szCs w:val="24"/>
        </w:rPr>
        <w:t>Θ̅Ϲ̅</w:t>
      </w:r>
      <w:r w:rsidR="00E74897" w:rsidRPr="00635D8D">
        <w:rPr>
          <w:rFonts w:asciiTheme="majorBidi" w:hAnsiTheme="majorBidi" w:cstheme="majorBidi"/>
          <w:b/>
          <w:bCs/>
          <w:i/>
          <w:iCs/>
          <w:sz w:val="24"/>
          <w:szCs w:val="24"/>
        </w:rPr>
        <w:t>, (God)</w:t>
      </w:r>
    </w:p>
    <w:p w14:paraId="0C3173BE" w14:textId="45D68C75" w:rsidR="006819A6" w:rsidRPr="00635D8D" w:rsidRDefault="00221F8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We cover this in detail in a separate study</w:t>
      </w:r>
      <w:r w:rsidR="007C7791" w:rsidRPr="00635D8D">
        <w:rPr>
          <w:rFonts w:asciiTheme="majorBidi" w:hAnsiTheme="majorBidi" w:cstheme="majorBidi"/>
          <w:sz w:val="24"/>
          <w:szCs w:val="24"/>
        </w:rPr>
        <w:t>, [FAA</w:t>
      </w:r>
      <w:r w:rsidR="007C7791" w:rsidRPr="00635D8D">
        <w:rPr>
          <w:rFonts w:asciiTheme="majorBidi" w:hAnsiTheme="majorBidi" w:cstheme="majorBidi"/>
          <w:sz w:val="24"/>
          <w:szCs w:val="24"/>
        </w:rPr>
        <w:noBreakHyphen/>
        <w:t>A]</w:t>
      </w:r>
      <w:r w:rsidR="006819A6" w:rsidRPr="00635D8D">
        <w:rPr>
          <w:rFonts w:asciiTheme="majorBidi" w:hAnsiTheme="majorBidi" w:cstheme="majorBidi"/>
          <w:sz w:val="24"/>
          <w:szCs w:val="24"/>
        </w:rPr>
        <w:t xml:space="preserve">, which </w:t>
      </w:r>
      <w:proofErr w:type="gramStart"/>
      <w:r w:rsidR="006819A6" w:rsidRPr="00635D8D">
        <w:rPr>
          <w:rFonts w:asciiTheme="majorBidi" w:hAnsiTheme="majorBidi" w:cstheme="majorBidi"/>
          <w:sz w:val="24"/>
          <w:szCs w:val="24"/>
        </w:rPr>
        <w:t>is</w:t>
      </w:r>
      <w:proofErr w:type="gramEnd"/>
    </w:p>
    <w:p w14:paraId="143D6245" w14:textId="4949F6EB" w:rsidR="00250821" w:rsidRPr="00635D8D" w:rsidRDefault="00000000" w:rsidP="00AB0999">
      <w:pPr>
        <w:spacing w:after="0"/>
        <w:jc w:val="both"/>
        <w:rPr>
          <w:rFonts w:asciiTheme="majorBidi" w:hAnsiTheme="majorBidi" w:cstheme="majorBidi"/>
          <w:sz w:val="24"/>
          <w:szCs w:val="24"/>
        </w:rPr>
      </w:pPr>
      <w:hyperlink r:id="rId67" w:history="1">
        <w:r w:rsidR="005A11C1" w:rsidRPr="00635D8D">
          <w:rPr>
            <w:rStyle w:val="Hyperlink"/>
            <w:rFonts w:asciiTheme="majorBidi" w:hAnsiTheme="majorBidi" w:cstheme="majorBidi"/>
            <w:b/>
            <w:bCs/>
            <w:sz w:val="24"/>
            <w:szCs w:val="24"/>
          </w:rPr>
          <w:t>http://www.faraboveall.com/015_Textual/1Tim_3_16_Alexandrinus.pdf</w:t>
        </w:r>
      </w:hyperlink>
      <w:r w:rsidR="00221F80" w:rsidRPr="00635D8D">
        <w:rPr>
          <w:rFonts w:asciiTheme="majorBidi" w:hAnsiTheme="majorBidi" w:cstheme="majorBidi"/>
          <w:sz w:val="24"/>
          <w:szCs w:val="24"/>
        </w:rPr>
        <w:t>. But here is a summary.</w:t>
      </w:r>
      <w:r w:rsidR="00250821" w:rsidRPr="00635D8D">
        <w:rPr>
          <w:rFonts w:asciiTheme="majorBidi" w:hAnsiTheme="majorBidi" w:cstheme="majorBidi"/>
          <w:sz w:val="24"/>
          <w:szCs w:val="24"/>
        </w:rPr>
        <w:t xml:space="preserve"> </w:t>
      </w:r>
      <w:r w:rsidR="007C7791" w:rsidRPr="00635D8D">
        <w:rPr>
          <w:rFonts w:asciiTheme="majorBidi" w:hAnsiTheme="majorBidi" w:cstheme="majorBidi"/>
          <w:sz w:val="24"/>
          <w:szCs w:val="24"/>
        </w:rPr>
        <w:t xml:space="preserve"> The issue revolves around the original line (before another was added) in the theta, Θ, in the word ΘϹ, which is the abbreviated form of ΘΕΟϹ, </w:t>
      </w:r>
      <w:r w:rsidR="007C7791" w:rsidRPr="00635D8D">
        <w:rPr>
          <w:rFonts w:asciiTheme="majorBidi" w:hAnsiTheme="majorBidi" w:cstheme="majorBidi"/>
          <w:i/>
          <w:iCs/>
          <w:sz w:val="24"/>
          <w:szCs w:val="24"/>
        </w:rPr>
        <w:t>God</w:t>
      </w:r>
      <w:r w:rsidR="007C7791" w:rsidRPr="00635D8D">
        <w:rPr>
          <w:rFonts w:asciiTheme="majorBidi" w:hAnsiTheme="majorBidi" w:cstheme="majorBidi"/>
          <w:sz w:val="24"/>
          <w:szCs w:val="24"/>
        </w:rPr>
        <w:t xml:space="preserve">. </w:t>
      </w:r>
      <w:r w:rsidR="004109F6" w:rsidRPr="00635D8D">
        <w:rPr>
          <w:rFonts w:asciiTheme="majorBidi" w:hAnsiTheme="majorBidi" w:cstheme="majorBidi"/>
          <w:sz w:val="24"/>
          <w:szCs w:val="24"/>
        </w:rPr>
        <w:t xml:space="preserve">Without the line, one would read OϹ, </w:t>
      </w:r>
      <w:r w:rsidR="004109F6" w:rsidRPr="00635D8D">
        <w:rPr>
          <w:rFonts w:asciiTheme="majorBidi" w:hAnsiTheme="majorBidi" w:cstheme="majorBidi"/>
          <w:i/>
          <w:iCs/>
          <w:sz w:val="24"/>
          <w:szCs w:val="24"/>
        </w:rPr>
        <w:t>he</w:t>
      </w:r>
      <w:r w:rsidR="00AF7DCC" w:rsidRPr="00635D8D">
        <w:rPr>
          <w:rFonts w:asciiTheme="majorBidi" w:hAnsiTheme="majorBidi" w:cstheme="majorBidi"/>
          <w:sz w:val="24"/>
          <w:szCs w:val="24"/>
        </w:rPr>
        <w:t>, and lose the force of the verse</w:t>
      </w:r>
      <w:r w:rsidR="004109F6" w:rsidRPr="00635D8D">
        <w:rPr>
          <w:rFonts w:asciiTheme="majorBidi" w:hAnsiTheme="majorBidi" w:cstheme="majorBidi"/>
          <w:sz w:val="24"/>
          <w:szCs w:val="24"/>
        </w:rPr>
        <w:t xml:space="preserve">. </w:t>
      </w:r>
      <w:r w:rsidR="00250821" w:rsidRPr="00635D8D">
        <w:rPr>
          <w:rFonts w:asciiTheme="majorBidi" w:hAnsiTheme="majorBidi" w:cstheme="majorBidi"/>
          <w:sz w:val="24"/>
          <w:szCs w:val="24"/>
        </w:rPr>
        <w:t xml:space="preserve">The following </w:t>
      </w:r>
      <w:r w:rsidR="007C7791" w:rsidRPr="00635D8D">
        <w:rPr>
          <w:rFonts w:asciiTheme="majorBidi" w:hAnsiTheme="majorBidi" w:cstheme="majorBidi"/>
          <w:sz w:val="24"/>
          <w:szCs w:val="24"/>
        </w:rPr>
        <w:t>early</w:t>
      </w:r>
      <w:r w:rsidR="00B17E0B" w:rsidRPr="00635D8D">
        <w:rPr>
          <w:rFonts w:asciiTheme="majorBidi" w:hAnsiTheme="majorBidi" w:cstheme="majorBidi"/>
          <w:sz w:val="24"/>
          <w:szCs w:val="24"/>
        </w:rPr>
        <w:t xml:space="preserve"> (mainly 17th century)</w:t>
      </w:r>
      <w:r w:rsidR="007C7791" w:rsidRPr="00635D8D">
        <w:rPr>
          <w:rFonts w:asciiTheme="majorBidi" w:hAnsiTheme="majorBidi" w:cstheme="majorBidi"/>
          <w:sz w:val="24"/>
          <w:szCs w:val="24"/>
        </w:rPr>
        <w:t xml:space="preserve"> </w:t>
      </w:r>
      <w:r w:rsidR="001D50C8" w:rsidRPr="00635D8D">
        <w:rPr>
          <w:rFonts w:asciiTheme="majorBidi" w:hAnsiTheme="majorBidi" w:cstheme="majorBidi"/>
          <w:sz w:val="24"/>
          <w:szCs w:val="24"/>
        </w:rPr>
        <w:t>collators</w:t>
      </w:r>
      <w:r w:rsidR="00AF0C1C" w:rsidRPr="00635D8D">
        <w:rPr>
          <w:rFonts w:asciiTheme="majorBidi" w:hAnsiTheme="majorBidi" w:cstheme="majorBidi"/>
          <w:sz w:val="24"/>
          <w:szCs w:val="24"/>
        </w:rPr>
        <w:t xml:space="preserve"> or observers</w:t>
      </w:r>
      <w:r w:rsidR="001D50C8" w:rsidRPr="00635D8D">
        <w:rPr>
          <w:rFonts w:asciiTheme="majorBidi" w:hAnsiTheme="majorBidi" w:cstheme="majorBidi"/>
          <w:sz w:val="24"/>
          <w:szCs w:val="24"/>
        </w:rPr>
        <w:t xml:space="preserve"> saw the old line only</w:t>
      </w:r>
      <w:r w:rsidR="00AF0C1C" w:rsidRPr="00635D8D">
        <w:rPr>
          <w:rFonts w:asciiTheme="majorBidi" w:hAnsiTheme="majorBidi" w:cstheme="majorBidi"/>
          <w:sz w:val="24"/>
          <w:szCs w:val="24"/>
        </w:rPr>
        <w:t xml:space="preserve"> Patrick </w:t>
      </w:r>
      <w:r w:rsidR="00AF0C1C" w:rsidRPr="00635D8D">
        <w:rPr>
          <w:rFonts w:asciiTheme="majorBidi" w:hAnsiTheme="majorBidi" w:cstheme="majorBidi"/>
          <w:b/>
          <w:bCs/>
          <w:sz w:val="24"/>
          <w:szCs w:val="24"/>
        </w:rPr>
        <w:t>Young</w:t>
      </w:r>
      <w:r w:rsidR="00AF0C1C" w:rsidRPr="00635D8D">
        <w:rPr>
          <w:rFonts w:asciiTheme="majorBidi" w:hAnsiTheme="majorBidi" w:cstheme="majorBidi"/>
          <w:sz w:val="24"/>
          <w:szCs w:val="24"/>
        </w:rPr>
        <w:t xml:space="preserve">, Alexander </w:t>
      </w:r>
      <w:r w:rsidR="00AF0C1C" w:rsidRPr="00635D8D">
        <w:rPr>
          <w:rFonts w:asciiTheme="majorBidi" w:hAnsiTheme="majorBidi" w:cstheme="majorBidi"/>
          <w:b/>
          <w:bCs/>
          <w:sz w:val="24"/>
          <w:szCs w:val="24"/>
        </w:rPr>
        <w:t>Huish</w:t>
      </w:r>
      <w:r w:rsidR="00AF0C1C" w:rsidRPr="00635D8D">
        <w:rPr>
          <w:rFonts w:asciiTheme="majorBidi" w:hAnsiTheme="majorBidi" w:cstheme="majorBidi"/>
          <w:sz w:val="24"/>
          <w:szCs w:val="24"/>
        </w:rPr>
        <w:t xml:space="preserve">, Bishop John </w:t>
      </w:r>
      <w:r w:rsidR="00AF0C1C" w:rsidRPr="00635D8D">
        <w:rPr>
          <w:rFonts w:asciiTheme="majorBidi" w:hAnsiTheme="majorBidi" w:cstheme="majorBidi"/>
          <w:b/>
          <w:bCs/>
          <w:sz w:val="24"/>
          <w:szCs w:val="24"/>
        </w:rPr>
        <w:t>Pearson</w:t>
      </w:r>
      <w:r w:rsidR="00AF0C1C" w:rsidRPr="00635D8D">
        <w:rPr>
          <w:rFonts w:asciiTheme="majorBidi" w:hAnsiTheme="majorBidi" w:cstheme="majorBidi"/>
          <w:sz w:val="24"/>
          <w:szCs w:val="24"/>
        </w:rPr>
        <w:t xml:space="preserve">, Bishop John </w:t>
      </w:r>
      <w:r w:rsidR="00AF0C1C" w:rsidRPr="00635D8D">
        <w:rPr>
          <w:rFonts w:asciiTheme="majorBidi" w:hAnsiTheme="majorBidi" w:cstheme="majorBidi"/>
          <w:b/>
          <w:bCs/>
          <w:sz w:val="24"/>
          <w:szCs w:val="24"/>
        </w:rPr>
        <w:t>Fell</w:t>
      </w:r>
      <w:r w:rsidR="00AF0C1C" w:rsidRPr="00635D8D">
        <w:rPr>
          <w:rFonts w:asciiTheme="majorBidi" w:hAnsiTheme="majorBidi" w:cstheme="majorBidi"/>
          <w:sz w:val="24"/>
          <w:szCs w:val="24"/>
        </w:rPr>
        <w:t xml:space="preserve">, Dr John </w:t>
      </w:r>
      <w:r w:rsidR="00AF0C1C" w:rsidRPr="00635D8D">
        <w:rPr>
          <w:rFonts w:asciiTheme="majorBidi" w:hAnsiTheme="majorBidi" w:cstheme="majorBidi"/>
          <w:b/>
          <w:bCs/>
          <w:sz w:val="24"/>
          <w:szCs w:val="24"/>
        </w:rPr>
        <w:t>Mill</w:t>
      </w:r>
      <w:r w:rsidR="00AF0C1C" w:rsidRPr="00635D8D">
        <w:rPr>
          <w:rFonts w:asciiTheme="majorBidi" w:hAnsiTheme="majorBidi" w:cstheme="majorBidi"/>
          <w:sz w:val="24"/>
          <w:szCs w:val="24"/>
        </w:rPr>
        <w:t xml:space="preserve"> (who remarked that it was becoming faint). </w:t>
      </w:r>
      <w:r w:rsidR="00E16A23" w:rsidRPr="00635D8D">
        <w:rPr>
          <w:rFonts w:asciiTheme="majorBidi" w:hAnsiTheme="majorBidi" w:cstheme="majorBidi"/>
          <w:sz w:val="24"/>
          <w:szCs w:val="24"/>
        </w:rPr>
        <w:t xml:space="preserve">No-one pre-the-new-line collated OϹ. </w:t>
      </w:r>
      <w:r w:rsidR="00AF0C1C" w:rsidRPr="00635D8D">
        <w:rPr>
          <w:rFonts w:asciiTheme="majorBidi" w:hAnsiTheme="majorBidi" w:cstheme="majorBidi"/>
          <w:sz w:val="24"/>
          <w:szCs w:val="24"/>
        </w:rPr>
        <w:t>Then</w:t>
      </w:r>
      <w:r w:rsidR="00B17E0B" w:rsidRPr="00635D8D">
        <w:rPr>
          <w:rFonts w:asciiTheme="majorBidi" w:hAnsiTheme="majorBidi" w:cstheme="majorBidi"/>
          <w:sz w:val="24"/>
          <w:szCs w:val="24"/>
        </w:rPr>
        <w:t xml:space="preserve">, perhaps in 1716,  </w:t>
      </w:r>
      <w:r w:rsidR="00AF0C1C" w:rsidRPr="00635D8D">
        <w:rPr>
          <w:rFonts w:asciiTheme="majorBidi" w:hAnsiTheme="majorBidi" w:cstheme="majorBidi"/>
          <w:sz w:val="24"/>
          <w:szCs w:val="24"/>
        </w:rPr>
        <w:t>the new line was added</w:t>
      </w:r>
      <w:r w:rsidR="0081619D" w:rsidRPr="00635D8D">
        <w:rPr>
          <w:rFonts w:asciiTheme="majorBidi" w:hAnsiTheme="majorBidi" w:cstheme="majorBidi"/>
          <w:sz w:val="24"/>
          <w:szCs w:val="24"/>
        </w:rPr>
        <w:t>, but not entirely obscuring the old line</w:t>
      </w:r>
      <w:r w:rsidR="00AF0C1C" w:rsidRPr="00635D8D">
        <w:rPr>
          <w:rFonts w:asciiTheme="majorBidi" w:hAnsiTheme="majorBidi" w:cstheme="majorBidi"/>
          <w:sz w:val="24"/>
          <w:szCs w:val="24"/>
        </w:rPr>
        <w:t xml:space="preserve">, and the following saw remnants of the old line: John </w:t>
      </w:r>
      <w:proofErr w:type="spellStart"/>
      <w:r w:rsidR="00AF0C1C" w:rsidRPr="00635D8D">
        <w:rPr>
          <w:rFonts w:asciiTheme="majorBidi" w:hAnsiTheme="majorBidi" w:cstheme="majorBidi"/>
          <w:b/>
          <w:bCs/>
          <w:sz w:val="24"/>
          <w:szCs w:val="24"/>
        </w:rPr>
        <w:t>Creyk</w:t>
      </w:r>
      <w:proofErr w:type="spellEnd"/>
      <w:r w:rsidR="00AF0C1C" w:rsidRPr="00635D8D">
        <w:rPr>
          <w:rFonts w:asciiTheme="majorBidi" w:hAnsiTheme="majorBidi" w:cstheme="majorBidi"/>
          <w:sz w:val="24"/>
          <w:szCs w:val="24"/>
        </w:rPr>
        <w:t xml:space="preserve">, William </w:t>
      </w:r>
      <w:r w:rsidR="00AF0C1C" w:rsidRPr="00635D8D">
        <w:rPr>
          <w:rFonts w:asciiTheme="majorBidi" w:hAnsiTheme="majorBidi" w:cstheme="majorBidi"/>
          <w:b/>
          <w:bCs/>
          <w:sz w:val="24"/>
          <w:szCs w:val="24"/>
        </w:rPr>
        <w:t>Wotton</w:t>
      </w:r>
      <w:r w:rsidR="00AF0C1C" w:rsidRPr="00635D8D">
        <w:rPr>
          <w:rFonts w:asciiTheme="majorBidi" w:hAnsiTheme="majorBidi" w:cstheme="majorBidi"/>
          <w:sz w:val="24"/>
          <w:szCs w:val="24"/>
        </w:rPr>
        <w:t xml:space="preserve">, John James </w:t>
      </w:r>
      <w:r w:rsidR="00AF0C1C" w:rsidRPr="00635D8D">
        <w:rPr>
          <w:rFonts w:asciiTheme="majorBidi" w:hAnsiTheme="majorBidi" w:cstheme="majorBidi"/>
          <w:b/>
          <w:bCs/>
          <w:sz w:val="24"/>
          <w:szCs w:val="24"/>
        </w:rPr>
        <w:t xml:space="preserve">Wetstein </w:t>
      </w:r>
      <w:r w:rsidR="00AF0C1C" w:rsidRPr="00635D8D">
        <w:rPr>
          <w:rFonts w:asciiTheme="majorBidi" w:hAnsiTheme="majorBidi" w:cstheme="majorBidi"/>
          <w:sz w:val="24"/>
          <w:szCs w:val="24"/>
        </w:rPr>
        <w:t xml:space="preserve">(who later changed his mind), John </w:t>
      </w:r>
      <w:r w:rsidR="00AF0C1C" w:rsidRPr="00635D8D">
        <w:rPr>
          <w:rFonts w:asciiTheme="majorBidi" w:hAnsiTheme="majorBidi" w:cstheme="majorBidi"/>
          <w:b/>
          <w:bCs/>
          <w:sz w:val="24"/>
          <w:szCs w:val="24"/>
        </w:rPr>
        <w:t>Berriman</w:t>
      </w:r>
      <w:r w:rsidR="00AF0C1C" w:rsidRPr="00635D8D">
        <w:rPr>
          <w:rFonts w:asciiTheme="majorBidi" w:hAnsiTheme="majorBidi" w:cstheme="majorBidi"/>
          <w:sz w:val="24"/>
          <w:szCs w:val="24"/>
        </w:rPr>
        <w:t xml:space="preserve">, Johann Albrecht </w:t>
      </w:r>
      <w:r w:rsidR="00AF0C1C" w:rsidRPr="00635D8D">
        <w:rPr>
          <w:rFonts w:asciiTheme="majorBidi" w:hAnsiTheme="majorBidi" w:cstheme="majorBidi"/>
          <w:b/>
          <w:bCs/>
          <w:sz w:val="24"/>
          <w:szCs w:val="24"/>
        </w:rPr>
        <w:t>Bengel</w:t>
      </w:r>
      <w:r w:rsidR="00AF0C1C" w:rsidRPr="00635D8D">
        <w:rPr>
          <w:rFonts w:asciiTheme="majorBidi" w:hAnsiTheme="majorBidi" w:cstheme="majorBidi"/>
          <w:sz w:val="24"/>
          <w:szCs w:val="24"/>
        </w:rPr>
        <w:t xml:space="preserve">, Karl Gottfried </w:t>
      </w:r>
      <w:proofErr w:type="spellStart"/>
      <w:r w:rsidR="00AF0C1C" w:rsidRPr="00635D8D">
        <w:rPr>
          <w:rFonts w:asciiTheme="majorBidi" w:hAnsiTheme="majorBidi" w:cstheme="majorBidi"/>
          <w:b/>
          <w:bCs/>
          <w:sz w:val="24"/>
          <w:szCs w:val="24"/>
        </w:rPr>
        <w:t>Woide</w:t>
      </w:r>
      <w:proofErr w:type="spellEnd"/>
      <w:r w:rsidR="00AF0C1C" w:rsidRPr="00635D8D">
        <w:rPr>
          <w:rFonts w:asciiTheme="majorBidi" w:hAnsiTheme="majorBidi" w:cstheme="majorBidi"/>
          <w:sz w:val="24"/>
          <w:szCs w:val="24"/>
        </w:rPr>
        <w:t xml:space="preserve">, </w:t>
      </w:r>
      <w:r w:rsidR="00AF0C1C" w:rsidRPr="00635D8D">
        <w:rPr>
          <w:rFonts w:asciiTheme="majorBidi" w:hAnsiTheme="majorBidi" w:cstheme="majorBidi"/>
          <w:b/>
          <w:bCs/>
          <w:sz w:val="24"/>
          <w:szCs w:val="24"/>
        </w:rPr>
        <w:t>two Gentleman</w:t>
      </w:r>
      <w:r w:rsidR="00AF0C1C" w:rsidRPr="00635D8D">
        <w:rPr>
          <w:rFonts w:asciiTheme="majorBidi" w:hAnsiTheme="majorBidi" w:cstheme="majorBidi"/>
          <w:sz w:val="24"/>
          <w:szCs w:val="24"/>
        </w:rPr>
        <w:t xml:space="preserve"> accompanying Berriman. Our main verification document is [Berriman</w:t>
      </w:r>
      <w:proofErr w:type="gramStart"/>
      <w:r w:rsidR="00AF0C1C" w:rsidRPr="00635D8D">
        <w:rPr>
          <w:rFonts w:asciiTheme="majorBidi" w:hAnsiTheme="majorBidi" w:cstheme="majorBidi"/>
          <w:sz w:val="24"/>
          <w:szCs w:val="24"/>
        </w:rPr>
        <w:t>],</w:t>
      </w:r>
      <w:r w:rsidR="0054742F" w:rsidRPr="00635D8D">
        <w:rPr>
          <w:rFonts w:asciiTheme="majorBidi" w:hAnsiTheme="majorBidi" w:cstheme="majorBidi"/>
          <w:sz w:val="24"/>
          <w:szCs w:val="24"/>
        </w:rPr>
        <w:t xml:space="preserve"> </w:t>
      </w:r>
      <w:r w:rsidR="00AF0C1C" w:rsidRPr="00635D8D">
        <w:rPr>
          <w:rFonts w:asciiTheme="majorBidi" w:hAnsiTheme="majorBidi" w:cstheme="majorBidi"/>
          <w:sz w:val="24"/>
          <w:szCs w:val="24"/>
        </w:rPr>
        <w:t>but</w:t>
      </w:r>
      <w:proofErr w:type="gramEnd"/>
      <w:r w:rsidR="00AF0C1C" w:rsidRPr="00635D8D">
        <w:rPr>
          <w:rFonts w:asciiTheme="majorBidi" w:hAnsiTheme="majorBidi" w:cstheme="majorBidi"/>
          <w:sz w:val="24"/>
          <w:szCs w:val="24"/>
        </w:rPr>
        <w:t xml:space="preserve"> see our study for many others. Opponents to the reading base their </w:t>
      </w:r>
      <w:proofErr w:type="gramStart"/>
      <w:r w:rsidR="00AF0C1C" w:rsidRPr="00635D8D">
        <w:rPr>
          <w:rFonts w:asciiTheme="majorBidi" w:hAnsiTheme="majorBidi" w:cstheme="majorBidi"/>
          <w:sz w:val="24"/>
          <w:szCs w:val="24"/>
        </w:rPr>
        <w:t>counter-evidence</w:t>
      </w:r>
      <w:proofErr w:type="gramEnd"/>
      <w:r w:rsidR="00AF0C1C" w:rsidRPr="00635D8D">
        <w:rPr>
          <w:rFonts w:asciiTheme="majorBidi" w:hAnsiTheme="majorBidi" w:cstheme="majorBidi"/>
          <w:sz w:val="24"/>
          <w:szCs w:val="24"/>
        </w:rPr>
        <w:t xml:space="preserve"> to </w:t>
      </w:r>
      <w:r w:rsidR="00AF0C1C" w:rsidRPr="00635D8D">
        <w:rPr>
          <w:rFonts w:asciiTheme="majorBidi" w:hAnsiTheme="majorBidi" w:cstheme="majorBidi"/>
          <w:i/>
          <w:iCs/>
          <w:sz w:val="24"/>
          <w:szCs w:val="24"/>
        </w:rPr>
        <w:t>all</w:t>
      </w:r>
      <w:r w:rsidR="00AF0C1C" w:rsidRPr="00635D8D">
        <w:rPr>
          <w:rFonts w:asciiTheme="majorBidi" w:hAnsiTheme="majorBidi" w:cstheme="majorBidi"/>
          <w:sz w:val="24"/>
          <w:szCs w:val="24"/>
        </w:rPr>
        <w:t xml:space="preserve"> these testimonies on</w:t>
      </w:r>
      <w:r w:rsidR="0064393B" w:rsidRPr="00635D8D">
        <w:rPr>
          <w:rFonts w:asciiTheme="majorBidi" w:hAnsiTheme="majorBidi" w:cstheme="majorBidi"/>
          <w:sz w:val="24"/>
          <w:szCs w:val="24"/>
        </w:rPr>
        <w:t xml:space="preserve"> the presence of</w:t>
      </w:r>
      <w:r w:rsidR="00AF0C1C" w:rsidRPr="00635D8D">
        <w:rPr>
          <w:rFonts w:asciiTheme="majorBidi" w:hAnsiTheme="majorBidi" w:cstheme="majorBidi"/>
          <w:sz w:val="24"/>
          <w:szCs w:val="24"/>
        </w:rPr>
        <w:t xml:space="preserve"> an epsilon on the other side of the page</w:t>
      </w:r>
      <w:r w:rsidR="007C7791" w:rsidRPr="00635D8D">
        <w:rPr>
          <w:rFonts w:asciiTheme="majorBidi" w:hAnsiTheme="majorBidi" w:cstheme="majorBidi"/>
          <w:sz w:val="24"/>
          <w:szCs w:val="24"/>
        </w:rPr>
        <w:t>, Bishop Ellicott amongst them</w:t>
      </w:r>
      <w:r w:rsidR="00C9091D" w:rsidRPr="00635D8D">
        <w:rPr>
          <w:rFonts w:asciiTheme="majorBidi" w:hAnsiTheme="majorBidi" w:cstheme="majorBidi"/>
          <w:sz w:val="24"/>
          <w:szCs w:val="24"/>
        </w:rPr>
        <w:t xml:space="preserve"> in about 1881</w:t>
      </w:r>
      <w:r w:rsidR="007C7791" w:rsidRPr="00635D8D">
        <w:rPr>
          <w:rFonts w:asciiTheme="majorBidi" w:hAnsiTheme="majorBidi" w:cstheme="majorBidi"/>
          <w:sz w:val="24"/>
          <w:szCs w:val="24"/>
        </w:rPr>
        <w:t xml:space="preserve"> pronouncing </w:t>
      </w:r>
      <w:r w:rsidR="0037080B" w:rsidRPr="00635D8D">
        <w:rPr>
          <w:rFonts w:asciiTheme="majorBidi" w:hAnsiTheme="majorBidi" w:cstheme="majorBidi"/>
          <w:sz w:val="24"/>
          <w:szCs w:val="24"/>
        </w:rPr>
        <w:t>his conclusion</w:t>
      </w:r>
      <w:r w:rsidR="007C7791" w:rsidRPr="00635D8D">
        <w:rPr>
          <w:rFonts w:asciiTheme="majorBidi" w:hAnsiTheme="majorBidi" w:cstheme="majorBidi"/>
          <w:sz w:val="24"/>
          <w:szCs w:val="24"/>
        </w:rPr>
        <w:t xml:space="preserve"> indisputable</w:t>
      </w:r>
      <w:r w:rsidR="00B66237" w:rsidRPr="00635D8D">
        <w:rPr>
          <w:rFonts w:asciiTheme="majorBidi" w:hAnsiTheme="majorBidi" w:cstheme="majorBidi"/>
          <w:sz w:val="24"/>
          <w:szCs w:val="24"/>
        </w:rPr>
        <w:t xml:space="preserve">. Burgon calls this </w:t>
      </w:r>
      <w:r w:rsidR="007B04C7" w:rsidRPr="00635D8D">
        <w:rPr>
          <w:rFonts w:asciiTheme="majorBidi" w:hAnsiTheme="majorBidi" w:cstheme="majorBidi"/>
          <w:sz w:val="24"/>
          <w:szCs w:val="24"/>
        </w:rPr>
        <w:t>“inconveniently bordering on the ridiculous”.</w:t>
      </w:r>
    </w:p>
    <w:bookmarkEnd w:id="1"/>
    <w:p w14:paraId="7B901169" w14:textId="770A83C4" w:rsidR="008E03B4" w:rsidRPr="00635D8D" w:rsidRDefault="008E03B4" w:rsidP="00AB0999">
      <w:pPr>
        <w:spacing w:after="0"/>
        <w:jc w:val="both"/>
        <w:rPr>
          <w:rFonts w:asciiTheme="majorBidi" w:hAnsiTheme="majorBidi" w:cstheme="majorBidi"/>
          <w:b/>
          <w:bCs/>
          <w:i/>
          <w:iCs/>
          <w:sz w:val="24"/>
          <w:szCs w:val="24"/>
        </w:rPr>
      </w:pPr>
    </w:p>
    <w:p w14:paraId="4C2A8C25" w14:textId="5AFE776F" w:rsidR="001F6541" w:rsidRPr="00635D8D" w:rsidRDefault="001F6541" w:rsidP="00AB0999">
      <w:pPr>
        <w:spacing w:after="0"/>
        <w:jc w:val="both"/>
        <w:rPr>
          <w:rFonts w:asciiTheme="majorBidi" w:hAnsiTheme="majorBidi" w:cstheme="majorBidi"/>
          <w:b/>
          <w:bCs/>
          <w:i/>
          <w:iCs/>
          <w:sz w:val="24"/>
          <w:szCs w:val="24"/>
        </w:rPr>
      </w:pPr>
    </w:p>
    <w:p w14:paraId="40E0D99A" w14:textId="62E64954" w:rsidR="008A2C2E"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(9)</w:t>
      </w:r>
      <w:r w:rsidR="00605C3F" w:rsidRPr="00635D8D">
        <w:rPr>
          <w:rFonts w:asciiTheme="majorBidi" w:hAnsiTheme="majorBidi" w:cstheme="majorBidi"/>
          <w:b/>
          <w:bCs/>
          <w:i/>
          <w:iCs/>
          <w:sz w:val="24"/>
          <w:szCs w:val="24"/>
        </w:rPr>
        <w:t xml:space="preserve"> Cyril of Alexandria</w:t>
      </w:r>
      <w:r w:rsidR="000E7A27" w:rsidRPr="00635D8D">
        <w:rPr>
          <w:rFonts w:asciiTheme="majorBidi" w:hAnsiTheme="majorBidi" w:cstheme="majorBidi"/>
          <w:b/>
          <w:bCs/>
          <w:i/>
          <w:iCs/>
          <w:sz w:val="24"/>
          <w:szCs w:val="24"/>
        </w:rPr>
        <w:t>, 5</w:t>
      </w:r>
      <w:r w:rsidR="000E7A27" w:rsidRPr="001E447B">
        <w:rPr>
          <w:rFonts w:asciiTheme="majorBidi" w:hAnsiTheme="majorBidi" w:cstheme="majorBidi"/>
          <w:b/>
          <w:bCs/>
          <w:i/>
          <w:iCs/>
          <w:sz w:val="24"/>
          <w:szCs w:val="24"/>
          <w:vertAlign w:val="superscript"/>
        </w:rPr>
        <w:t>th</w:t>
      </w:r>
      <w:r w:rsidR="000E7A27" w:rsidRPr="00635D8D">
        <w:rPr>
          <w:rFonts w:asciiTheme="majorBidi" w:hAnsiTheme="majorBidi" w:cstheme="majorBidi"/>
          <w:b/>
          <w:bCs/>
          <w:i/>
          <w:iCs/>
          <w:sz w:val="24"/>
          <w:szCs w:val="24"/>
        </w:rPr>
        <w:t xml:space="preserve"> century,</w:t>
      </w:r>
      <w:r w:rsidR="002B5098" w:rsidRPr="00635D8D">
        <w:rPr>
          <w:rFonts w:asciiTheme="majorBidi" w:hAnsiTheme="majorBidi" w:cstheme="majorBidi"/>
          <w:b/>
          <w:bCs/>
          <w:i/>
          <w:iCs/>
          <w:sz w:val="24"/>
          <w:szCs w:val="24"/>
        </w:rPr>
        <w:t xml:space="preserve"> [Burgon-RR, p. 464] - </w:t>
      </w:r>
      <w:r w:rsidR="00C91CAF" w:rsidRPr="00635D8D">
        <w:rPr>
          <w:rFonts w:asciiTheme="majorBidi" w:hAnsiTheme="majorBidi" w:cstheme="majorBidi"/>
          <w:b/>
          <w:bCs/>
          <w:i/>
          <w:iCs/>
          <w:sz w:val="24"/>
          <w:szCs w:val="24"/>
          <w:highlight w:val="green"/>
        </w:rPr>
        <w:t>verified</w:t>
      </w:r>
    </w:p>
    <w:p w14:paraId="1EB6E201" w14:textId="333A0C52" w:rsidR="004F01F7" w:rsidRPr="00635D8D" w:rsidRDefault="004F01F7"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Opp. V. Part 2, p. 124 c d</w:t>
      </w:r>
      <w:r w:rsidRPr="00635D8D">
        <w:rPr>
          <w:rFonts w:asciiTheme="majorBidi" w:hAnsiTheme="majorBidi" w:cstheme="majorBidi"/>
          <w:sz w:val="24"/>
          <w:szCs w:val="24"/>
        </w:rPr>
        <w:t xml:space="preserve"> must refer to some standard edition of Cyril which we have not found online, but the same text is available in</w:t>
      </w:r>
      <w:r w:rsidR="00375F3D" w:rsidRPr="00635D8D">
        <w:rPr>
          <w:rFonts w:asciiTheme="majorBidi" w:hAnsiTheme="majorBidi" w:cstheme="majorBidi"/>
          <w:sz w:val="24"/>
          <w:szCs w:val="24"/>
        </w:rPr>
        <w:t xml:space="preserve"> volume 76 of</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PatrGraec</w:t>
      </w:r>
      <w:proofErr w:type="spellEnd"/>
      <w:r w:rsidR="00002917" w:rsidRPr="00635D8D">
        <w:rPr>
          <w:rFonts w:asciiTheme="majorBidi" w:hAnsiTheme="majorBidi" w:cstheme="majorBidi"/>
          <w:sz w:val="24"/>
          <w:szCs w:val="24"/>
        </w:rPr>
        <w:t>]</w:t>
      </w:r>
      <w:r w:rsidR="00375F3D" w:rsidRPr="00635D8D">
        <w:rPr>
          <w:rFonts w:asciiTheme="majorBidi" w:hAnsiTheme="majorBidi" w:cstheme="majorBidi"/>
          <w:sz w:val="24"/>
          <w:szCs w:val="24"/>
        </w:rPr>
        <w:t>, column 1332. Digitizing sponsor: Google. Image for personal use only.</w:t>
      </w:r>
    </w:p>
    <w:p w14:paraId="7B5DE80C" w14:textId="0DCED2B1" w:rsidR="00595928" w:rsidRPr="00635D8D" w:rsidRDefault="00375F3D"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87936" behindDoc="0" locked="1" layoutInCell="1" allowOverlap="1" wp14:anchorId="291423C0" wp14:editId="49DD901B">
            <wp:simplePos x="0" y="0"/>
            <wp:positionH relativeFrom="column">
              <wp:posOffset>393065</wp:posOffset>
            </wp:positionH>
            <wp:positionV relativeFrom="paragraph">
              <wp:posOffset>462280</wp:posOffset>
            </wp:positionV>
            <wp:extent cx="3754755" cy="24225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475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anchor="page/n713" w:history="1">
        <w:r w:rsidR="002E1C05" w:rsidRPr="00635D8D">
          <w:rPr>
            <w:rStyle w:val="Hyperlink"/>
            <w:rFonts w:asciiTheme="majorBidi" w:hAnsiTheme="majorBidi" w:cstheme="majorBidi"/>
            <w:b/>
            <w:bCs/>
            <w:sz w:val="24"/>
            <w:szCs w:val="24"/>
          </w:rPr>
          <w:t>https://archive.org/stream/PatrologiaGraeca/Patrologia%20Graeca%20Vol.%20076#page/n713</w:t>
        </w:r>
      </w:hyperlink>
    </w:p>
    <w:p w14:paraId="638E215C" w14:textId="7D2FAEE2" w:rsidR="00375F3D" w:rsidRPr="00635D8D" w:rsidRDefault="00375F3D" w:rsidP="00AB0999">
      <w:pPr>
        <w:spacing w:after="0"/>
        <w:jc w:val="both"/>
        <w:rPr>
          <w:rFonts w:asciiTheme="majorBidi" w:hAnsiTheme="majorBidi" w:cstheme="majorBidi"/>
          <w:sz w:val="24"/>
          <w:szCs w:val="24"/>
        </w:rPr>
      </w:pPr>
    </w:p>
    <w:p w14:paraId="2F505524" w14:textId="2567E1B2" w:rsidR="00451DF3" w:rsidRPr="00635D8D" w:rsidRDefault="00451DF3"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lastRenderedPageBreak/>
        <w:t>From [</w:t>
      </w:r>
      <w:proofErr w:type="spellStart"/>
      <w:r w:rsidRPr="00635D8D">
        <w:rPr>
          <w:rFonts w:asciiTheme="majorBidi" w:hAnsiTheme="majorBidi" w:cstheme="majorBidi"/>
          <w:sz w:val="24"/>
          <w:szCs w:val="24"/>
        </w:rPr>
        <w:t>Concilia</w:t>
      </w:r>
      <w:proofErr w:type="spellEnd"/>
      <w:r w:rsidRPr="00635D8D">
        <w:rPr>
          <w:rFonts w:asciiTheme="majorBidi" w:hAnsiTheme="majorBidi" w:cstheme="majorBidi"/>
          <w:sz w:val="24"/>
          <w:szCs w:val="24"/>
        </w:rPr>
        <w:t>] volume 3, column 221</w:t>
      </w:r>
      <w:r w:rsidR="00C91CAF" w:rsidRPr="00635D8D">
        <w:rPr>
          <w:rFonts w:asciiTheme="majorBidi" w:hAnsiTheme="majorBidi" w:cstheme="majorBidi"/>
          <w:sz w:val="24"/>
          <w:szCs w:val="24"/>
        </w:rPr>
        <w:t xml:space="preserve">, we see the same text, as observed by Burgon. </w:t>
      </w:r>
      <w:r w:rsidR="00042A81" w:rsidRPr="00635D8D">
        <w:rPr>
          <w:rFonts w:asciiTheme="majorBidi" w:hAnsiTheme="majorBidi" w:cstheme="majorBidi"/>
          <w:sz w:val="24"/>
          <w:szCs w:val="24"/>
        </w:rPr>
        <w:t xml:space="preserve">The introduction, </w:t>
      </w:r>
      <w:r w:rsidR="00A05024" w:rsidRPr="00635D8D">
        <w:rPr>
          <w:rFonts w:asciiTheme="majorBidi" w:hAnsiTheme="majorBidi" w:cstheme="majorBidi"/>
          <w:sz w:val="24"/>
          <w:szCs w:val="24"/>
        </w:rPr>
        <w:t xml:space="preserve">in column 2, mentions </w:t>
      </w:r>
      <w:r w:rsidR="00161B40">
        <w:rPr>
          <w:rFonts w:asciiTheme="majorBidi" w:hAnsiTheme="majorBidi" w:cstheme="majorBidi"/>
          <w:sz w:val="24"/>
          <w:szCs w:val="24"/>
        </w:rPr>
        <w:t>“</w:t>
      </w:r>
      <w:r w:rsidR="00A05024" w:rsidRPr="00635D8D">
        <w:rPr>
          <w:rFonts w:asciiTheme="majorBidi" w:hAnsiTheme="majorBidi" w:cstheme="majorBidi"/>
          <w:sz w:val="24"/>
          <w:szCs w:val="24"/>
        </w:rPr>
        <w:t>Cyril, a wise and holy bishop, roaring against his adversaries</w:t>
      </w:r>
      <w:r w:rsidR="00161B40">
        <w:rPr>
          <w:rFonts w:asciiTheme="majorBidi" w:hAnsiTheme="majorBidi" w:cstheme="majorBidi"/>
          <w:sz w:val="24"/>
          <w:szCs w:val="24"/>
        </w:rPr>
        <w:t>”</w:t>
      </w:r>
      <w:r w:rsidR="00A05024" w:rsidRPr="00635D8D">
        <w:rPr>
          <w:rFonts w:asciiTheme="majorBidi" w:hAnsiTheme="majorBidi" w:cstheme="majorBidi"/>
          <w:sz w:val="24"/>
          <w:szCs w:val="24"/>
        </w:rPr>
        <w:t>.</w:t>
      </w:r>
      <w:r w:rsidR="00C91CAF" w:rsidRPr="00635D8D">
        <w:rPr>
          <w:rFonts w:asciiTheme="majorBidi" w:hAnsiTheme="majorBidi" w:cstheme="majorBidi"/>
          <w:sz w:val="24"/>
          <w:szCs w:val="24"/>
        </w:rPr>
        <w:t xml:space="preserve"> Digitizing sponsor: Getty Research Institute. Image for personal use only.</w:t>
      </w:r>
    </w:p>
    <w:p w14:paraId="082F1FAA" w14:textId="7FC64C8D" w:rsidR="00E17F83" w:rsidRPr="00635D8D" w:rsidRDefault="00FF5B79"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12512" behindDoc="0" locked="1" layoutInCell="1" allowOverlap="1" wp14:anchorId="62C71B9F" wp14:editId="7DB541A9">
            <wp:simplePos x="0" y="0"/>
            <wp:positionH relativeFrom="column">
              <wp:posOffset>419735</wp:posOffset>
            </wp:positionH>
            <wp:positionV relativeFrom="paragraph">
              <wp:posOffset>260985</wp:posOffset>
            </wp:positionV>
            <wp:extent cx="3108960" cy="262509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896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1" w:history="1">
        <w:r w:rsidR="00451DF3" w:rsidRPr="00635D8D">
          <w:rPr>
            <w:rStyle w:val="Hyperlink"/>
            <w:rFonts w:asciiTheme="majorBidi" w:hAnsiTheme="majorBidi" w:cstheme="majorBidi"/>
            <w:b/>
            <w:bCs/>
            <w:sz w:val="24"/>
            <w:szCs w:val="24"/>
          </w:rPr>
          <w:t>https://archive.org/details/gri_33125010892988/page/n119</w:t>
        </w:r>
      </w:hyperlink>
    </w:p>
    <w:p w14:paraId="117F38B4" w14:textId="0984E194" w:rsidR="00E17F83" w:rsidRPr="00635D8D" w:rsidRDefault="00E17F83" w:rsidP="00AB0999">
      <w:pPr>
        <w:spacing w:after="0"/>
        <w:jc w:val="both"/>
        <w:rPr>
          <w:rFonts w:asciiTheme="majorBidi" w:hAnsiTheme="majorBidi" w:cstheme="majorBidi"/>
          <w:sz w:val="24"/>
          <w:szCs w:val="24"/>
        </w:rPr>
      </w:pPr>
    </w:p>
    <w:p w14:paraId="4FC48E84" w14:textId="69645625" w:rsidR="00E17F83" w:rsidRPr="00635D8D" w:rsidRDefault="00E17F83" w:rsidP="00AB0999">
      <w:pPr>
        <w:spacing w:after="0"/>
        <w:jc w:val="both"/>
        <w:rPr>
          <w:rFonts w:asciiTheme="majorBidi" w:hAnsiTheme="majorBidi" w:cstheme="majorBidi"/>
          <w:sz w:val="24"/>
          <w:szCs w:val="24"/>
        </w:rPr>
      </w:pPr>
    </w:p>
    <w:p w14:paraId="4664B350" w14:textId="7BAFC56D" w:rsidR="005E648C" w:rsidRPr="00635D8D" w:rsidRDefault="008A2C2E"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 xml:space="preserve">(10) </w:t>
      </w:r>
      <w:proofErr w:type="spellStart"/>
      <w:r w:rsidR="005E648C" w:rsidRPr="00635D8D">
        <w:rPr>
          <w:rFonts w:asciiTheme="majorBidi" w:hAnsiTheme="majorBidi" w:cstheme="majorBidi"/>
          <w:b/>
          <w:bCs/>
          <w:i/>
          <w:iCs/>
          <w:sz w:val="24"/>
          <w:szCs w:val="24"/>
        </w:rPr>
        <w:t>Theodoret</w:t>
      </w:r>
      <w:proofErr w:type="spellEnd"/>
      <w:r w:rsidR="0055506E" w:rsidRPr="00635D8D">
        <w:rPr>
          <w:rFonts w:asciiTheme="majorBidi" w:hAnsiTheme="majorBidi" w:cstheme="majorBidi"/>
          <w:b/>
          <w:bCs/>
          <w:i/>
          <w:iCs/>
          <w:sz w:val="24"/>
          <w:szCs w:val="24"/>
        </w:rPr>
        <w:t>, Bishop of Cyrus in Syria,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2B5098" w:rsidRPr="00635D8D">
        <w:rPr>
          <w:rFonts w:asciiTheme="majorBidi" w:hAnsiTheme="majorBidi" w:cstheme="majorBidi"/>
          <w:b/>
          <w:bCs/>
          <w:i/>
          <w:iCs/>
          <w:sz w:val="24"/>
          <w:szCs w:val="24"/>
        </w:rPr>
        <w:t xml:space="preserve"> [Burgon-RR, p. 456-7] - </w:t>
      </w:r>
      <w:r w:rsidR="0016094F" w:rsidRPr="00635D8D">
        <w:rPr>
          <w:rFonts w:asciiTheme="majorBidi" w:hAnsiTheme="majorBidi" w:cstheme="majorBidi"/>
          <w:b/>
          <w:bCs/>
          <w:i/>
          <w:iCs/>
          <w:sz w:val="24"/>
          <w:szCs w:val="24"/>
          <w:highlight w:val="green"/>
        </w:rPr>
        <w:t>verified</w:t>
      </w:r>
    </w:p>
    <w:p w14:paraId="6D1E7D1E" w14:textId="3B718DB8" w:rsidR="00EE56D8" w:rsidRPr="00635D8D" w:rsidRDefault="00EE56D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references are in </w:t>
      </w:r>
      <w:proofErr w:type="spellStart"/>
      <w:r w:rsidRPr="00635D8D">
        <w:rPr>
          <w:rFonts w:asciiTheme="majorBidi" w:hAnsiTheme="majorBidi" w:cstheme="majorBidi"/>
          <w:i/>
          <w:iCs/>
          <w:sz w:val="24"/>
          <w:szCs w:val="24"/>
        </w:rPr>
        <w:t>Patrologia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Graeca</w:t>
      </w:r>
      <w:proofErr w:type="spellEnd"/>
      <w:r w:rsidR="00524B6D" w:rsidRPr="00635D8D">
        <w:rPr>
          <w:rFonts w:asciiTheme="majorBidi" w:hAnsiTheme="majorBidi" w:cstheme="majorBidi"/>
          <w:i/>
          <w:iCs/>
          <w:sz w:val="24"/>
          <w:szCs w:val="24"/>
        </w:rPr>
        <w:t>,</w:t>
      </w:r>
      <w:r w:rsidR="00524B6D" w:rsidRPr="00635D8D">
        <w:rPr>
          <w:rFonts w:asciiTheme="majorBidi" w:hAnsiTheme="majorBidi" w:cstheme="majorBidi"/>
          <w:sz w:val="24"/>
          <w:szCs w:val="24"/>
        </w:rPr>
        <w:t xml:space="preserve"> </w:t>
      </w:r>
      <w:r w:rsidR="001A534E" w:rsidRPr="00635D8D">
        <w:rPr>
          <w:rFonts w:asciiTheme="majorBidi" w:hAnsiTheme="majorBidi" w:cstheme="majorBidi"/>
          <w:sz w:val="24"/>
          <w:szCs w:val="24"/>
        </w:rPr>
        <w:t>our reference [</w:t>
      </w:r>
      <w:proofErr w:type="spellStart"/>
      <w:r w:rsidR="001A534E" w:rsidRPr="00635D8D">
        <w:rPr>
          <w:rFonts w:asciiTheme="majorBidi" w:hAnsiTheme="majorBidi" w:cstheme="majorBidi"/>
          <w:sz w:val="24"/>
          <w:szCs w:val="24"/>
        </w:rPr>
        <w:t>PatrGraec</w:t>
      </w:r>
      <w:proofErr w:type="spellEnd"/>
      <w:r w:rsidR="001A534E" w:rsidRPr="00635D8D">
        <w:rPr>
          <w:rFonts w:asciiTheme="majorBidi" w:hAnsiTheme="majorBidi" w:cstheme="majorBidi"/>
          <w:sz w:val="24"/>
          <w:szCs w:val="24"/>
        </w:rPr>
        <w:t xml:space="preserve">]. </w:t>
      </w:r>
      <w:r w:rsidR="00AE2821" w:rsidRPr="00635D8D">
        <w:rPr>
          <w:rFonts w:asciiTheme="majorBidi" w:hAnsiTheme="majorBidi" w:cstheme="majorBidi"/>
          <w:sz w:val="24"/>
          <w:szCs w:val="24"/>
        </w:rPr>
        <w:t>Digitizing sponsor: Google. Image</w:t>
      </w:r>
      <w:r w:rsidR="00995598" w:rsidRPr="00635D8D">
        <w:rPr>
          <w:rFonts w:asciiTheme="majorBidi" w:hAnsiTheme="majorBidi" w:cstheme="majorBidi"/>
          <w:sz w:val="24"/>
          <w:szCs w:val="24"/>
        </w:rPr>
        <w:t>s</w:t>
      </w:r>
      <w:r w:rsidR="00AE2821" w:rsidRPr="00635D8D">
        <w:rPr>
          <w:rFonts w:asciiTheme="majorBidi" w:hAnsiTheme="majorBidi" w:cstheme="majorBidi"/>
          <w:sz w:val="24"/>
          <w:szCs w:val="24"/>
        </w:rPr>
        <w:t xml:space="preserve"> for personal use only.</w:t>
      </w:r>
    </w:p>
    <w:p w14:paraId="0E56AEE7" w14:textId="77777777" w:rsidR="0008743B" w:rsidRPr="00635D8D" w:rsidRDefault="0008743B" w:rsidP="00AB0999">
      <w:pPr>
        <w:spacing w:after="0"/>
        <w:jc w:val="both"/>
        <w:rPr>
          <w:rFonts w:asciiTheme="majorBidi" w:hAnsiTheme="majorBidi" w:cstheme="majorBidi"/>
          <w:sz w:val="24"/>
          <w:szCs w:val="24"/>
        </w:rPr>
      </w:pPr>
    </w:p>
    <w:p w14:paraId="1B9AE126" w14:textId="5DBB6AD1" w:rsidR="00DE051F" w:rsidRPr="00635D8D" w:rsidRDefault="001029E5" w:rsidP="00AB0999">
      <w:pPr>
        <w:spacing w:after="0"/>
        <w:jc w:val="both"/>
        <w:rPr>
          <w:rFonts w:asciiTheme="majorBidi" w:hAnsiTheme="majorBidi" w:cstheme="majorBidi"/>
          <w:sz w:val="24"/>
          <w:szCs w:val="24"/>
        </w:rPr>
      </w:pPr>
      <w:r w:rsidRPr="00635D8D">
        <w:rPr>
          <w:rFonts w:asciiTheme="majorBidi" w:hAnsiTheme="majorBidi" w:cstheme="majorBidi"/>
          <w:b/>
          <w:bCs/>
          <w:i/>
          <w:iCs/>
          <w:sz w:val="24"/>
          <w:szCs w:val="24"/>
        </w:rPr>
        <w:t>First reference</w:t>
      </w:r>
      <w:r w:rsidR="00524B6D" w:rsidRPr="00635D8D">
        <w:rPr>
          <w:rFonts w:asciiTheme="majorBidi" w:hAnsiTheme="majorBidi" w:cstheme="majorBidi"/>
          <w:b/>
          <w:bCs/>
          <w:i/>
          <w:iCs/>
          <w:sz w:val="24"/>
          <w:szCs w:val="24"/>
        </w:rPr>
        <w:t xml:space="preserve">, </w:t>
      </w:r>
      <w:proofErr w:type="spellStart"/>
      <w:r w:rsidR="00524B6D" w:rsidRPr="00635D8D">
        <w:rPr>
          <w:rFonts w:asciiTheme="majorBidi" w:hAnsiTheme="majorBidi" w:cstheme="majorBidi"/>
          <w:b/>
          <w:bCs/>
          <w:i/>
          <w:iCs/>
          <w:sz w:val="24"/>
          <w:szCs w:val="24"/>
        </w:rPr>
        <w:t>i</w:t>
      </w:r>
      <w:proofErr w:type="spellEnd"/>
      <w:r w:rsidR="00524B6D" w:rsidRPr="00635D8D">
        <w:rPr>
          <w:rFonts w:asciiTheme="majorBidi" w:hAnsiTheme="majorBidi" w:cstheme="majorBidi"/>
          <w:b/>
          <w:bCs/>
          <w:i/>
          <w:iCs/>
          <w:sz w:val="24"/>
          <w:szCs w:val="24"/>
        </w:rPr>
        <w:t>. 92.</w:t>
      </w:r>
      <w:r w:rsidR="00524B6D" w:rsidRPr="00635D8D">
        <w:rPr>
          <w:rFonts w:asciiTheme="majorBidi" w:hAnsiTheme="majorBidi" w:cstheme="majorBidi"/>
          <w:sz w:val="24"/>
          <w:szCs w:val="24"/>
        </w:rPr>
        <w:t xml:space="preserve"> 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w:t>
      </w:r>
      <w:r w:rsidR="007B25AB" w:rsidRPr="00635D8D">
        <w:rPr>
          <w:rFonts w:asciiTheme="majorBidi" w:hAnsiTheme="majorBidi" w:cstheme="majorBidi"/>
          <w:sz w:val="24"/>
          <w:szCs w:val="24"/>
        </w:rPr>
        <w:t>0</w:t>
      </w:r>
      <w:r w:rsidR="00D24049" w:rsidRPr="00635D8D">
        <w:rPr>
          <w:rFonts w:asciiTheme="majorBidi" w:hAnsiTheme="majorBidi" w:cstheme="majorBidi"/>
          <w:sz w:val="24"/>
          <w:szCs w:val="24"/>
        </w:rPr>
        <w:t>, column 192</w:t>
      </w:r>
      <w:r w:rsidR="00705885" w:rsidRPr="00635D8D">
        <w:rPr>
          <w:rFonts w:asciiTheme="majorBidi" w:hAnsiTheme="majorBidi" w:cstheme="majorBidi"/>
          <w:i/>
          <w:iCs/>
          <w:sz w:val="24"/>
          <w:szCs w:val="24"/>
        </w:rPr>
        <w:t>.</w:t>
      </w:r>
      <w:r w:rsidR="00563BB1" w:rsidRPr="00635D8D">
        <w:rPr>
          <w:rFonts w:asciiTheme="majorBidi" w:hAnsiTheme="majorBidi" w:cstheme="majorBidi"/>
          <w:sz w:val="24"/>
          <w:szCs w:val="24"/>
        </w:rPr>
        <w:t xml:space="preserve"> This is </w:t>
      </w:r>
      <w:proofErr w:type="spellStart"/>
      <w:r w:rsidR="00563BB1" w:rsidRPr="00635D8D">
        <w:rPr>
          <w:rFonts w:asciiTheme="majorBidi" w:hAnsiTheme="majorBidi" w:cstheme="majorBidi"/>
          <w:i/>
          <w:iCs/>
          <w:sz w:val="24"/>
          <w:szCs w:val="24"/>
        </w:rPr>
        <w:t>Quaest</w:t>
      </w:r>
      <w:proofErr w:type="spellEnd"/>
      <w:r w:rsidR="00563BB1" w:rsidRPr="00635D8D">
        <w:rPr>
          <w:rFonts w:asciiTheme="majorBidi" w:hAnsiTheme="majorBidi" w:cstheme="majorBidi"/>
          <w:i/>
          <w:iCs/>
          <w:sz w:val="24"/>
          <w:szCs w:val="24"/>
        </w:rPr>
        <w:t>(io)</w:t>
      </w:r>
      <w:r w:rsidR="00850E21" w:rsidRPr="00635D8D">
        <w:rPr>
          <w:rFonts w:asciiTheme="majorBidi" w:hAnsiTheme="majorBidi" w:cstheme="majorBidi"/>
          <w:i/>
          <w:iCs/>
          <w:sz w:val="24"/>
          <w:szCs w:val="24"/>
        </w:rPr>
        <w:t xml:space="preserve"> in Genes(in)</w:t>
      </w:r>
      <w:r w:rsidR="00FC78B2" w:rsidRPr="00635D8D">
        <w:rPr>
          <w:rFonts w:asciiTheme="majorBidi" w:hAnsiTheme="majorBidi" w:cstheme="majorBidi"/>
          <w:sz w:val="24"/>
          <w:szCs w:val="24"/>
        </w:rPr>
        <w:t>, chapter 29</w:t>
      </w:r>
      <w:r w:rsidR="00850E21" w:rsidRPr="00635D8D">
        <w:rPr>
          <w:rFonts w:asciiTheme="majorBidi" w:hAnsiTheme="majorBidi" w:cstheme="majorBidi"/>
          <w:sz w:val="24"/>
          <w:szCs w:val="24"/>
        </w:rPr>
        <w:t>. 1 Timothy 3:16 is quoted with intervening commentary.</w:t>
      </w:r>
    </w:p>
    <w:p w14:paraId="511973FA" w14:textId="71E6AAFC" w:rsidR="007B25AB" w:rsidRPr="00635D8D" w:rsidRDefault="00D24049"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7696" behindDoc="0" locked="1" layoutInCell="1" allowOverlap="1" wp14:anchorId="1DA68002" wp14:editId="12632EF4">
            <wp:simplePos x="0" y="0"/>
            <wp:positionH relativeFrom="column">
              <wp:posOffset>485140</wp:posOffset>
            </wp:positionH>
            <wp:positionV relativeFrom="paragraph">
              <wp:posOffset>414655</wp:posOffset>
            </wp:positionV>
            <wp:extent cx="3909060" cy="115506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906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3" w:anchor="page/n103/mode/2up" w:history="1">
        <w:r w:rsidR="005A11C1" w:rsidRPr="00635D8D">
          <w:rPr>
            <w:rStyle w:val="Hyperlink"/>
            <w:rFonts w:asciiTheme="majorBidi" w:hAnsiTheme="majorBidi" w:cstheme="majorBidi"/>
            <w:b/>
            <w:bCs/>
            <w:sz w:val="24"/>
            <w:szCs w:val="24"/>
          </w:rPr>
          <w:t>https://archive.org/stream/PatrologiaGraeca/Patrologia%20Graeca%20Vol.%20080#page/n103/mode/2up</w:t>
        </w:r>
      </w:hyperlink>
    </w:p>
    <w:p w14:paraId="52B51544" w14:textId="77777777" w:rsidR="00705885" w:rsidRPr="00635D8D" w:rsidRDefault="00705885" w:rsidP="00AB0999">
      <w:pPr>
        <w:spacing w:after="0"/>
        <w:jc w:val="both"/>
        <w:rPr>
          <w:rFonts w:asciiTheme="majorBidi" w:hAnsiTheme="majorBidi" w:cstheme="majorBidi"/>
          <w:sz w:val="24"/>
          <w:szCs w:val="24"/>
        </w:rPr>
      </w:pPr>
    </w:p>
    <w:p w14:paraId="025B2D42" w14:textId="70D39199" w:rsidR="001029E5" w:rsidRPr="00635D8D" w:rsidRDefault="001029E5" w:rsidP="00AB0999">
      <w:pPr>
        <w:spacing w:after="0"/>
        <w:jc w:val="both"/>
        <w:rPr>
          <w:rFonts w:asciiTheme="majorBidi" w:hAnsiTheme="majorBidi" w:cstheme="majorBidi"/>
          <w:sz w:val="24"/>
          <w:szCs w:val="24"/>
        </w:rPr>
      </w:pPr>
      <w:r w:rsidRPr="00635D8D">
        <w:rPr>
          <w:rFonts w:asciiTheme="majorBidi" w:hAnsiTheme="majorBidi" w:cstheme="majorBidi"/>
          <w:b/>
          <w:bCs/>
          <w:i/>
          <w:iCs/>
          <w:sz w:val="24"/>
          <w:szCs w:val="24"/>
        </w:rPr>
        <w:t>Second reference</w:t>
      </w:r>
      <w:r w:rsidR="00870B30" w:rsidRPr="00635D8D">
        <w:rPr>
          <w:rFonts w:asciiTheme="majorBidi" w:hAnsiTheme="majorBidi" w:cstheme="majorBidi"/>
          <w:b/>
          <w:bCs/>
          <w:i/>
          <w:iCs/>
          <w:sz w:val="24"/>
          <w:szCs w:val="24"/>
        </w:rPr>
        <w:t>, iii. 657</w:t>
      </w:r>
      <w:r w:rsidRPr="00635D8D">
        <w:rPr>
          <w:rFonts w:asciiTheme="majorBidi" w:hAnsiTheme="majorBidi" w:cstheme="majorBidi"/>
          <w:b/>
          <w:bCs/>
          <w:i/>
          <w:iCs/>
          <w:sz w:val="24"/>
          <w:szCs w:val="24"/>
        </w:rPr>
        <w:t>.</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82</w:t>
      </w:r>
      <w:r w:rsidR="00F45A16" w:rsidRPr="00635D8D">
        <w:rPr>
          <w:rFonts w:asciiTheme="majorBidi" w:hAnsiTheme="majorBidi" w:cstheme="majorBidi"/>
          <w:sz w:val="24"/>
          <w:szCs w:val="24"/>
        </w:rPr>
        <w:t>,  column 809, line 46</w:t>
      </w:r>
      <w:r w:rsidR="00524B6D" w:rsidRPr="00635D8D">
        <w:rPr>
          <w:rFonts w:asciiTheme="majorBidi" w:hAnsiTheme="majorBidi" w:cstheme="majorBidi"/>
          <w:sz w:val="24"/>
          <w:szCs w:val="24"/>
        </w:rPr>
        <w:t xml:space="preserve">. </w:t>
      </w:r>
      <w:r w:rsidR="00870B30" w:rsidRPr="00635D8D">
        <w:rPr>
          <w:rFonts w:asciiTheme="majorBidi" w:hAnsiTheme="majorBidi" w:cstheme="majorBidi"/>
          <w:sz w:val="24"/>
          <w:szCs w:val="24"/>
        </w:rPr>
        <w:t xml:space="preserve">This is </w:t>
      </w:r>
      <w:proofErr w:type="spellStart"/>
      <w:r w:rsidR="00870B30" w:rsidRPr="00635D8D">
        <w:rPr>
          <w:rFonts w:asciiTheme="majorBidi" w:hAnsiTheme="majorBidi" w:cstheme="majorBidi"/>
          <w:i/>
          <w:iCs/>
          <w:sz w:val="24"/>
          <w:szCs w:val="24"/>
        </w:rPr>
        <w:t>Interpretatio</w:t>
      </w:r>
      <w:proofErr w:type="spellEnd"/>
      <w:r w:rsidR="00870B30" w:rsidRPr="00635D8D">
        <w:rPr>
          <w:rFonts w:asciiTheme="majorBidi" w:hAnsiTheme="majorBidi" w:cstheme="majorBidi"/>
          <w:i/>
          <w:iCs/>
          <w:sz w:val="24"/>
          <w:szCs w:val="24"/>
        </w:rPr>
        <w:t xml:space="preserve"> </w:t>
      </w:r>
      <w:proofErr w:type="spellStart"/>
      <w:r w:rsidR="00870B30" w:rsidRPr="00635D8D">
        <w:rPr>
          <w:rFonts w:asciiTheme="majorBidi" w:hAnsiTheme="majorBidi" w:cstheme="majorBidi"/>
          <w:i/>
          <w:iCs/>
          <w:sz w:val="24"/>
          <w:szCs w:val="24"/>
        </w:rPr>
        <w:t>Epist</w:t>
      </w:r>
      <w:proofErr w:type="spellEnd"/>
      <w:r w:rsidR="00870B30" w:rsidRPr="00635D8D">
        <w:rPr>
          <w:rFonts w:asciiTheme="majorBidi" w:hAnsiTheme="majorBidi" w:cstheme="majorBidi"/>
          <w:i/>
          <w:iCs/>
          <w:sz w:val="24"/>
          <w:szCs w:val="24"/>
        </w:rPr>
        <w:t>(</w:t>
      </w:r>
      <w:proofErr w:type="spellStart"/>
      <w:r w:rsidR="00870B30" w:rsidRPr="00635D8D">
        <w:rPr>
          <w:rFonts w:asciiTheme="majorBidi" w:hAnsiTheme="majorBidi" w:cstheme="majorBidi"/>
          <w:i/>
          <w:iCs/>
          <w:sz w:val="24"/>
          <w:szCs w:val="24"/>
        </w:rPr>
        <w:t>ulae</w:t>
      </w:r>
      <w:proofErr w:type="spellEnd"/>
      <w:r w:rsidR="00870B30" w:rsidRPr="00635D8D">
        <w:rPr>
          <w:rFonts w:asciiTheme="majorBidi" w:hAnsiTheme="majorBidi" w:cstheme="majorBidi"/>
          <w:i/>
          <w:iCs/>
          <w:sz w:val="24"/>
          <w:szCs w:val="24"/>
        </w:rPr>
        <w:t>) I Ad Tim(</w:t>
      </w:r>
      <w:proofErr w:type="spellStart"/>
      <w:r w:rsidR="00870B30" w:rsidRPr="00635D8D">
        <w:rPr>
          <w:rFonts w:asciiTheme="majorBidi" w:hAnsiTheme="majorBidi" w:cstheme="majorBidi"/>
          <w:i/>
          <w:iCs/>
          <w:sz w:val="24"/>
          <w:szCs w:val="24"/>
        </w:rPr>
        <w:t>otheum</w:t>
      </w:r>
      <w:proofErr w:type="spellEnd"/>
      <w:r w:rsidR="00870B30" w:rsidRPr="00635D8D">
        <w:rPr>
          <w:rFonts w:asciiTheme="majorBidi" w:hAnsiTheme="majorBidi" w:cstheme="majorBidi"/>
          <w:sz w:val="24"/>
          <w:szCs w:val="24"/>
        </w:rPr>
        <w:t>) Cap(</w:t>
      </w:r>
      <w:proofErr w:type="spellStart"/>
      <w:r w:rsidR="00870B30" w:rsidRPr="00635D8D">
        <w:rPr>
          <w:rFonts w:asciiTheme="majorBidi" w:hAnsiTheme="majorBidi" w:cstheme="majorBidi"/>
          <w:sz w:val="24"/>
          <w:szCs w:val="24"/>
        </w:rPr>
        <w:t>ut</w:t>
      </w:r>
      <w:proofErr w:type="spellEnd"/>
      <w:r w:rsidR="00870B30" w:rsidRPr="00635D8D">
        <w:rPr>
          <w:rFonts w:asciiTheme="majorBidi" w:hAnsiTheme="majorBidi" w:cstheme="majorBidi"/>
          <w:sz w:val="24"/>
          <w:szCs w:val="24"/>
        </w:rPr>
        <w:t>) III. 1 Timothy 3:16 is quoted.</w:t>
      </w:r>
    </w:p>
    <w:p w14:paraId="28847D1F" w14:textId="1124D6CC" w:rsidR="00870B30" w:rsidRPr="00635D8D" w:rsidRDefault="00F45A16"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6672" behindDoc="0" locked="1" layoutInCell="1" allowOverlap="1" wp14:anchorId="790779E6" wp14:editId="6853716A">
            <wp:simplePos x="0" y="0"/>
            <wp:positionH relativeFrom="column">
              <wp:posOffset>419735</wp:posOffset>
            </wp:positionH>
            <wp:positionV relativeFrom="paragraph">
              <wp:posOffset>448310</wp:posOffset>
            </wp:positionV>
            <wp:extent cx="4081780" cy="10185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178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anchor="page/n425/mode/2up" w:history="1">
        <w:r w:rsidR="005A11C1" w:rsidRPr="00635D8D">
          <w:rPr>
            <w:rStyle w:val="Hyperlink"/>
            <w:rFonts w:asciiTheme="majorBidi" w:hAnsiTheme="majorBidi" w:cstheme="majorBidi"/>
            <w:b/>
            <w:bCs/>
            <w:sz w:val="24"/>
            <w:szCs w:val="24"/>
          </w:rPr>
          <w:t>https://archive.org/stream/PatrologiaGraeca/Patrologia%20Graeca%20Vol.%20082#page/n425/mode/2up</w:t>
        </w:r>
      </w:hyperlink>
    </w:p>
    <w:p w14:paraId="3E37063A" w14:textId="110DE55E" w:rsidR="001D149B" w:rsidRPr="00635D8D" w:rsidRDefault="001D149B" w:rsidP="00AB0999">
      <w:pPr>
        <w:spacing w:after="0"/>
        <w:jc w:val="both"/>
        <w:rPr>
          <w:rFonts w:asciiTheme="majorBidi" w:hAnsiTheme="majorBidi" w:cstheme="majorBidi"/>
          <w:sz w:val="24"/>
          <w:szCs w:val="24"/>
        </w:rPr>
      </w:pPr>
    </w:p>
    <w:p w14:paraId="59DB25AE" w14:textId="3543EEC8" w:rsidR="00EE56D8" w:rsidRPr="00635D8D" w:rsidRDefault="001029E5" w:rsidP="00AB0999">
      <w:pPr>
        <w:keepNext/>
        <w:spacing w:after="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Third</w:t>
      </w:r>
      <w:r w:rsidR="00EE56D8" w:rsidRPr="00635D8D">
        <w:rPr>
          <w:rFonts w:asciiTheme="majorBidi" w:hAnsiTheme="majorBidi" w:cstheme="majorBidi"/>
          <w:b/>
          <w:bCs/>
          <w:i/>
          <w:iCs/>
          <w:sz w:val="24"/>
          <w:szCs w:val="24"/>
        </w:rPr>
        <w:t xml:space="preserve"> reference</w:t>
      </w:r>
      <w:r w:rsidRPr="00635D8D">
        <w:rPr>
          <w:rFonts w:asciiTheme="majorBidi" w:hAnsiTheme="majorBidi" w:cstheme="majorBidi"/>
          <w:b/>
          <w:bCs/>
          <w:i/>
          <w:iCs/>
          <w:sz w:val="24"/>
          <w:szCs w:val="24"/>
        </w:rPr>
        <w:t>,</w:t>
      </w:r>
      <w:r w:rsidR="00EE56D8"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iv.</w:t>
      </w:r>
      <w:r w:rsidR="00FC78B2"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19</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83</w:t>
      </w:r>
      <w:r w:rsidR="007122CC" w:rsidRPr="00635D8D">
        <w:rPr>
          <w:rFonts w:asciiTheme="majorBidi" w:hAnsiTheme="majorBidi" w:cstheme="majorBidi"/>
          <w:sz w:val="24"/>
          <w:szCs w:val="24"/>
        </w:rPr>
        <w:t>, column 48, line 19</w:t>
      </w:r>
      <w:r w:rsidR="00524B6D" w:rsidRPr="00635D8D">
        <w:rPr>
          <w:rFonts w:asciiTheme="majorBidi" w:hAnsiTheme="majorBidi" w:cstheme="majorBidi"/>
          <w:sz w:val="24"/>
          <w:szCs w:val="24"/>
        </w:rPr>
        <w:t xml:space="preserve">. </w:t>
      </w:r>
      <w:r w:rsidR="00EE56D8" w:rsidRPr="00635D8D">
        <w:rPr>
          <w:rFonts w:asciiTheme="majorBidi" w:hAnsiTheme="majorBidi" w:cstheme="majorBidi"/>
          <w:sz w:val="24"/>
          <w:szCs w:val="24"/>
        </w:rPr>
        <w:t xml:space="preserve">This is </w:t>
      </w:r>
      <w:proofErr w:type="spellStart"/>
      <w:r w:rsidR="00EE56D8" w:rsidRPr="00635D8D">
        <w:rPr>
          <w:rFonts w:asciiTheme="majorBidi" w:hAnsiTheme="majorBidi" w:cstheme="majorBidi"/>
          <w:i/>
          <w:iCs/>
          <w:sz w:val="24"/>
          <w:szCs w:val="24"/>
        </w:rPr>
        <w:t>Dialogus</w:t>
      </w:r>
      <w:proofErr w:type="spellEnd"/>
      <w:r w:rsidR="00EE56D8" w:rsidRPr="00635D8D">
        <w:rPr>
          <w:rFonts w:asciiTheme="majorBidi" w:hAnsiTheme="majorBidi" w:cstheme="majorBidi"/>
          <w:i/>
          <w:iCs/>
          <w:sz w:val="24"/>
          <w:szCs w:val="24"/>
        </w:rPr>
        <w:t xml:space="preserve"> I </w:t>
      </w:r>
      <w:proofErr w:type="spellStart"/>
      <w:r w:rsidR="00EE56D8" w:rsidRPr="00635D8D">
        <w:rPr>
          <w:rFonts w:asciiTheme="majorBidi" w:hAnsiTheme="majorBidi" w:cstheme="majorBidi"/>
          <w:i/>
          <w:iCs/>
          <w:sz w:val="24"/>
          <w:szCs w:val="24"/>
        </w:rPr>
        <w:t>Inmutabilis</w:t>
      </w:r>
      <w:proofErr w:type="spellEnd"/>
      <w:r w:rsidR="00EE56D8" w:rsidRPr="00635D8D">
        <w:rPr>
          <w:rFonts w:asciiTheme="majorBidi" w:hAnsiTheme="majorBidi" w:cstheme="majorBidi"/>
          <w:sz w:val="24"/>
          <w:szCs w:val="24"/>
        </w:rPr>
        <w:t>.</w:t>
      </w:r>
      <w:r w:rsidRPr="00635D8D">
        <w:rPr>
          <w:rFonts w:asciiTheme="majorBidi" w:hAnsiTheme="majorBidi" w:cstheme="majorBidi"/>
          <w:sz w:val="24"/>
          <w:szCs w:val="24"/>
        </w:rPr>
        <w:t xml:space="preserve"> 1 Timothy 3:16 is quoted in full.</w:t>
      </w:r>
    </w:p>
    <w:p w14:paraId="10A6E862" w14:textId="3B9E19A7" w:rsidR="00DE051F" w:rsidRPr="00635D8D" w:rsidRDefault="007122C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lang w:val="nl-NL"/>
        </w:rPr>
        <w:drawing>
          <wp:anchor distT="0" distB="0" distL="114300" distR="114300" simplePos="0" relativeHeight="251674624" behindDoc="0" locked="1" layoutInCell="1" allowOverlap="1" wp14:anchorId="719BA131" wp14:editId="51CFA7D0">
            <wp:simplePos x="0" y="0"/>
            <wp:positionH relativeFrom="column">
              <wp:posOffset>464820</wp:posOffset>
            </wp:positionH>
            <wp:positionV relativeFrom="paragraph">
              <wp:posOffset>471805</wp:posOffset>
            </wp:positionV>
            <wp:extent cx="3970800" cy="968400"/>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708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7" w:anchor="page/n29/mode/2up" w:history="1">
        <w:r w:rsidR="005A11C1" w:rsidRPr="00635D8D">
          <w:rPr>
            <w:rStyle w:val="Hyperlink"/>
            <w:rFonts w:asciiTheme="majorBidi" w:hAnsiTheme="majorBidi" w:cstheme="majorBidi"/>
            <w:b/>
            <w:bCs/>
            <w:sz w:val="24"/>
            <w:szCs w:val="24"/>
          </w:rPr>
          <w:t>https://archive.org/stream/PatrologiaGraeca/Patrologia%20Graeca%20Vol.%20083#page/n29/mode/2up</w:t>
        </w:r>
      </w:hyperlink>
    </w:p>
    <w:p w14:paraId="2F240CBF" w14:textId="16739069" w:rsidR="008A2C2E" w:rsidRPr="00635D8D" w:rsidRDefault="008A2C2E" w:rsidP="00AB0999">
      <w:pPr>
        <w:spacing w:after="0"/>
        <w:jc w:val="both"/>
        <w:rPr>
          <w:rFonts w:asciiTheme="majorBidi" w:hAnsiTheme="majorBidi" w:cstheme="majorBidi"/>
          <w:sz w:val="24"/>
          <w:szCs w:val="24"/>
        </w:rPr>
      </w:pPr>
    </w:p>
    <w:p w14:paraId="3DA2ADBF" w14:textId="183A8679" w:rsidR="001029E5" w:rsidRPr="00635D8D" w:rsidRDefault="001029E5" w:rsidP="00AB0999">
      <w:pPr>
        <w:spacing w:after="0"/>
        <w:jc w:val="both"/>
        <w:rPr>
          <w:rFonts w:asciiTheme="majorBidi" w:hAnsiTheme="majorBidi" w:cstheme="majorBidi"/>
          <w:b/>
          <w:bCs/>
          <w:sz w:val="24"/>
          <w:szCs w:val="24"/>
        </w:rPr>
      </w:pPr>
      <w:r w:rsidRPr="00635D8D">
        <w:rPr>
          <w:rFonts w:asciiTheme="majorBidi" w:hAnsiTheme="majorBidi" w:cstheme="majorBidi"/>
          <w:b/>
          <w:bCs/>
          <w:i/>
          <w:iCs/>
          <w:sz w:val="24"/>
          <w:szCs w:val="24"/>
        </w:rPr>
        <w:t>Fourth reference, iv.</w:t>
      </w:r>
      <w:r w:rsidR="00A312D2" w:rsidRPr="00635D8D">
        <w:rPr>
          <w:rFonts w:asciiTheme="majorBidi" w:hAnsiTheme="majorBidi" w:cstheme="majorBidi"/>
          <w:b/>
          <w:bCs/>
          <w:i/>
          <w:iCs/>
          <w:sz w:val="24"/>
          <w:szCs w:val="24"/>
        </w:rPr>
        <w:t xml:space="preserve"> </w:t>
      </w:r>
      <w:r w:rsidRPr="00635D8D">
        <w:rPr>
          <w:rFonts w:asciiTheme="majorBidi" w:hAnsiTheme="majorBidi" w:cstheme="majorBidi"/>
          <w:b/>
          <w:bCs/>
          <w:i/>
          <w:iCs/>
          <w:sz w:val="24"/>
          <w:szCs w:val="24"/>
        </w:rPr>
        <w:t>23.</w:t>
      </w:r>
      <w:r w:rsidRPr="00635D8D">
        <w:rPr>
          <w:rFonts w:asciiTheme="majorBidi" w:hAnsiTheme="majorBidi" w:cstheme="majorBidi"/>
          <w:sz w:val="24"/>
          <w:szCs w:val="24"/>
        </w:rPr>
        <w:t xml:space="preserve"> </w:t>
      </w:r>
      <w:r w:rsidR="00524B6D" w:rsidRPr="00635D8D">
        <w:rPr>
          <w:rFonts w:asciiTheme="majorBidi" w:hAnsiTheme="majorBidi" w:cstheme="majorBidi"/>
          <w:sz w:val="24"/>
          <w:szCs w:val="24"/>
        </w:rPr>
        <w:t xml:space="preserve">From </w:t>
      </w:r>
      <w:proofErr w:type="spellStart"/>
      <w:r w:rsidR="00524B6D" w:rsidRPr="00635D8D">
        <w:rPr>
          <w:rFonts w:asciiTheme="majorBidi" w:hAnsiTheme="majorBidi" w:cstheme="majorBidi"/>
          <w:i/>
          <w:iCs/>
          <w:sz w:val="24"/>
          <w:szCs w:val="24"/>
        </w:rPr>
        <w:t>Patrologia</w:t>
      </w:r>
      <w:proofErr w:type="spellEnd"/>
      <w:r w:rsidR="00524B6D" w:rsidRPr="00635D8D">
        <w:rPr>
          <w:rFonts w:asciiTheme="majorBidi" w:hAnsiTheme="majorBidi" w:cstheme="majorBidi"/>
          <w:i/>
          <w:iCs/>
          <w:sz w:val="24"/>
          <w:szCs w:val="24"/>
        </w:rPr>
        <w:t xml:space="preserve"> </w:t>
      </w:r>
      <w:proofErr w:type="spellStart"/>
      <w:r w:rsidR="00524B6D" w:rsidRPr="00635D8D">
        <w:rPr>
          <w:rFonts w:asciiTheme="majorBidi" w:hAnsiTheme="majorBidi" w:cstheme="majorBidi"/>
          <w:i/>
          <w:iCs/>
          <w:sz w:val="24"/>
          <w:szCs w:val="24"/>
        </w:rPr>
        <w:t>Graeca</w:t>
      </w:r>
      <w:proofErr w:type="spellEnd"/>
      <w:r w:rsidR="00524B6D" w:rsidRPr="00635D8D">
        <w:rPr>
          <w:rFonts w:asciiTheme="majorBidi" w:hAnsiTheme="majorBidi" w:cstheme="majorBidi"/>
          <w:sz w:val="24"/>
          <w:szCs w:val="24"/>
        </w:rPr>
        <w:t>, volume 83</w:t>
      </w:r>
      <w:r w:rsidR="007122CC" w:rsidRPr="00635D8D">
        <w:rPr>
          <w:rFonts w:asciiTheme="majorBidi" w:hAnsiTheme="majorBidi" w:cstheme="majorBidi"/>
          <w:sz w:val="24"/>
          <w:szCs w:val="24"/>
        </w:rPr>
        <w:t>, column 52, line 1</w:t>
      </w:r>
      <w:r w:rsidR="0047671B" w:rsidRPr="00635D8D">
        <w:rPr>
          <w:rFonts w:asciiTheme="majorBidi" w:hAnsiTheme="majorBidi" w:cstheme="majorBidi"/>
          <w:sz w:val="24"/>
          <w:szCs w:val="24"/>
        </w:rPr>
        <w:t>5</w:t>
      </w:r>
      <w:r w:rsidR="00524B6D" w:rsidRPr="00635D8D">
        <w:rPr>
          <w:rFonts w:asciiTheme="majorBidi" w:hAnsiTheme="majorBidi" w:cstheme="majorBidi"/>
          <w:sz w:val="24"/>
          <w:szCs w:val="24"/>
        </w:rPr>
        <w:t xml:space="preserve">. </w:t>
      </w:r>
      <w:r w:rsidR="008C4888" w:rsidRPr="00635D8D">
        <w:rPr>
          <w:rFonts w:asciiTheme="majorBidi" w:hAnsiTheme="majorBidi" w:cstheme="majorBidi"/>
          <w:sz w:val="24"/>
          <w:szCs w:val="24"/>
        </w:rPr>
        <w:t xml:space="preserve">This is </w:t>
      </w:r>
      <w:proofErr w:type="spellStart"/>
      <w:r w:rsidR="008C4888" w:rsidRPr="00635D8D">
        <w:rPr>
          <w:rFonts w:asciiTheme="majorBidi" w:hAnsiTheme="majorBidi" w:cstheme="majorBidi"/>
          <w:i/>
          <w:iCs/>
          <w:sz w:val="24"/>
          <w:szCs w:val="24"/>
        </w:rPr>
        <w:t>Dialogus</w:t>
      </w:r>
      <w:proofErr w:type="spellEnd"/>
      <w:r w:rsidR="008C4888" w:rsidRPr="00635D8D">
        <w:rPr>
          <w:rFonts w:asciiTheme="majorBidi" w:hAnsiTheme="majorBidi" w:cstheme="majorBidi"/>
          <w:i/>
          <w:iCs/>
          <w:sz w:val="24"/>
          <w:szCs w:val="24"/>
        </w:rPr>
        <w:t xml:space="preserve"> I </w:t>
      </w:r>
      <w:proofErr w:type="spellStart"/>
      <w:r w:rsidR="008C4888" w:rsidRPr="00635D8D">
        <w:rPr>
          <w:rFonts w:asciiTheme="majorBidi" w:hAnsiTheme="majorBidi" w:cstheme="majorBidi"/>
          <w:i/>
          <w:iCs/>
          <w:sz w:val="24"/>
          <w:szCs w:val="24"/>
        </w:rPr>
        <w:t>Inmutabilis</w:t>
      </w:r>
      <w:proofErr w:type="spellEnd"/>
      <w:r w:rsidR="008C4888" w:rsidRPr="00635D8D">
        <w:rPr>
          <w:rFonts w:asciiTheme="majorBidi" w:hAnsiTheme="majorBidi" w:cstheme="majorBidi"/>
          <w:sz w:val="24"/>
          <w:szCs w:val="24"/>
        </w:rPr>
        <w:t xml:space="preserve">. </w:t>
      </w:r>
      <w:r w:rsidR="0055092C" w:rsidRPr="00635D8D">
        <w:rPr>
          <w:rFonts w:asciiTheme="majorBidi" w:hAnsiTheme="majorBidi" w:cstheme="majorBidi"/>
          <w:sz w:val="24"/>
          <w:szCs w:val="24"/>
        </w:rPr>
        <w:t xml:space="preserve">The relevant part of </w:t>
      </w:r>
      <w:r w:rsidR="008C4888" w:rsidRPr="00635D8D">
        <w:rPr>
          <w:rFonts w:asciiTheme="majorBidi" w:hAnsiTheme="majorBidi" w:cstheme="majorBidi"/>
          <w:sz w:val="24"/>
          <w:szCs w:val="24"/>
        </w:rPr>
        <w:t>1 Timothy 3:16 is quoted.</w:t>
      </w:r>
    </w:p>
    <w:p w14:paraId="2B533DED" w14:textId="42E20E9E" w:rsidR="008C4888" w:rsidRPr="00635D8D" w:rsidRDefault="007122C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75648" behindDoc="0" locked="1" layoutInCell="1" allowOverlap="1" wp14:anchorId="2A6D2510" wp14:editId="36517DFF">
            <wp:simplePos x="0" y="0"/>
            <wp:positionH relativeFrom="column">
              <wp:posOffset>540385</wp:posOffset>
            </wp:positionH>
            <wp:positionV relativeFrom="paragraph">
              <wp:posOffset>446405</wp:posOffset>
            </wp:positionV>
            <wp:extent cx="4081780" cy="11950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8178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anchor="page/n31/mode/2up" w:history="1">
        <w:r w:rsidR="005A11C1" w:rsidRPr="00635D8D">
          <w:rPr>
            <w:rStyle w:val="Hyperlink"/>
            <w:rFonts w:asciiTheme="majorBidi" w:hAnsiTheme="majorBidi" w:cstheme="majorBidi"/>
            <w:b/>
            <w:bCs/>
            <w:sz w:val="24"/>
            <w:szCs w:val="24"/>
          </w:rPr>
          <w:t>https://archive.org/stream/PatrologiaGraeca/Patrologia%20Graeca%20Vol.%20083#page/n31/mode/2up</w:t>
        </w:r>
      </w:hyperlink>
    </w:p>
    <w:p w14:paraId="66D72519" w14:textId="7DF7A32D" w:rsidR="008C4888" w:rsidRPr="00635D8D" w:rsidRDefault="008C4888" w:rsidP="00AB0999">
      <w:pPr>
        <w:spacing w:after="0"/>
        <w:ind w:left="357"/>
        <w:jc w:val="both"/>
        <w:rPr>
          <w:rFonts w:asciiTheme="majorBidi" w:hAnsiTheme="majorBidi" w:cstheme="majorBidi"/>
          <w:sz w:val="24"/>
          <w:szCs w:val="24"/>
        </w:rPr>
      </w:pPr>
    </w:p>
    <w:p w14:paraId="5F739822" w14:textId="77777777" w:rsidR="001029E5" w:rsidRPr="00635D8D" w:rsidRDefault="001029E5" w:rsidP="00AB0999">
      <w:pPr>
        <w:spacing w:after="0"/>
        <w:jc w:val="both"/>
        <w:rPr>
          <w:rFonts w:asciiTheme="majorBidi" w:hAnsiTheme="majorBidi" w:cstheme="majorBidi"/>
          <w:sz w:val="24"/>
          <w:szCs w:val="24"/>
        </w:rPr>
      </w:pPr>
    </w:p>
    <w:p w14:paraId="3812916C" w14:textId="32B57F6F"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(11)</w:t>
      </w:r>
      <w:r w:rsidR="00F63EE8" w:rsidRPr="00635D8D">
        <w:rPr>
          <w:rFonts w:asciiTheme="majorBidi" w:hAnsiTheme="majorBidi" w:cstheme="majorBidi"/>
          <w:b/>
          <w:bCs/>
          <w:i/>
          <w:iCs/>
          <w:sz w:val="24"/>
          <w:szCs w:val="24"/>
        </w:rPr>
        <w:t xml:space="preserve"> The Anonymous Author of 430 A.D. [Burgon-RR, p. 475] - </w:t>
      </w:r>
      <w:r w:rsidR="00E271C5" w:rsidRPr="00635D8D">
        <w:rPr>
          <w:rFonts w:asciiTheme="majorBidi" w:hAnsiTheme="majorBidi" w:cstheme="majorBidi"/>
          <w:b/>
          <w:bCs/>
          <w:i/>
          <w:iCs/>
          <w:sz w:val="24"/>
          <w:szCs w:val="24"/>
          <w:highlight w:val="green"/>
        </w:rPr>
        <w:t>verified</w:t>
      </w:r>
    </w:p>
    <w:p w14:paraId="0CDE8CE1" w14:textId="0362BD3A" w:rsidR="004877AD" w:rsidRPr="00635D8D" w:rsidRDefault="00E271C5"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Although we have not identified Burgon's re</w:t>
      </w:r>
      <w:r w:rsidR="001A1B1F" w:rsidRPr="00635D8D">
        <w:rPr>
          <w:rFonts w:asciiTheme="majorBidi" w:hAnsiTheme="majorBidi" w:cstheme="majorBidi"/>
          <w:sz w:val="24"/>
          <w:szCs w:val="24"/>
        </w:rPr>
        <w:t>f</w:t>
      </w:r>
      <w:r w:rsidRPr="00635D8D">
        <w:rPr>
          <w:rFonts w:asciiTheme="majorBidi" w:hAnsiTheme="majorBidi" w:cstheme="majorBidi"/>
          <w:sz w:val="24"/>
          <w:szCs w:val="24"/>
        </w:rPr>
        <w:t xml:space="preserve">erence on page 475, </w:t>
      </w:r>
      <w:r w:rsidRPr="00635D8D">
        <w:rPr>
          <w:rFonts w:asciiTheme="majorBidi" w:hAnsiTheme="majorBidi" w:cstheme="majorBidi"/>
          <w:i/>
          <w:iCs/>
          <w:sz w:val="24"/>
          <w:szCs w:val="24"/>
        </w:rPr>
        <w:t xml:space="preserve">Apud </w:t>
      </w:r>
      <w:proofErr w:type="spellStart"/>
      <w:r w:rsidRPr="00635D8D">
        <w:rPr>
          <w:rFonts w:asciiTheme="majorBidi" w:hAnsiTheme="majorBidi" w:cstheme="majorBidi"/>
          <w:i/>
          <w:iCs/>
          <w:sz w:val="24"/>
          <w:szCs w:val="24"/>
        </w:rPr>
        <w:t>Athanasium</w:t>
      </w:r>
      <w:proofErr w:type="spellEnd"/>
      <w:r w:rsidRPr="00635D8D">
        <w:rPr>
          <w:rFonts w:asciiTheme="majorBidi" w:hAnsiTheme="majorBidi" w:cstheme="majorBidi"/>
          <w:i/>
          <w:iCs/>
          <w:sz w:val="24"/>
          <w:szCs w:val="24"/>
        </w:rPr>
        <w:t>, Opp. ii. 33</w:t>
      </w:r>
      <w:r w:rsidRPr="00635D8D">
        <w:rPr>
          <w:rFonts w:asciiTheme="majorBidi" w:hAnsiTheme="majorBidi" w:cstheme="majorBidi"/>
          <w:sz w:val="24"/>
          <w:szCs w:val="24"/>
        </w:rPr>
        <w:t>, we have found what is probably his reference</w:t>
      </w:r>
      <w:r w:rsidR="001A1B1F" w:rsidRPr="00635D8D">
        <w:rPr>
          <w:rFonts w:asciiTheme="majorBidi" w:hAnsiTheme="majorBidi" w:cstheme="majorBidi"/>
          <w:sz w:val="24"/>
          <w:szCs w:val="24"/>
        </w:rPr>
        <w:t xml:space="preserve"> text</w:t>
      </w:r>
      <w:r w:rsidRPr="00635D8D">
        <w:rPr>
          <w:rFonts w:asciiTheme="majorBidi" w:hAnsiTheme="majorBidi" w:cstheme="majorBidi"/>
          <w:sz w:val="24"/>
          <w:szCs w:val="24"/>
        </w:rPr>
        <w:t xml:space="preserve"> in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volume 4, column 89</w:t>
      </w:r>
      <w:r w:rsidR="001A1B1F" w:rsidRPr="00635D8D">
        <w:rPr>
          <w:rFonts w:asciiTheme="majorBidi" w:hAnsiTheme="majorBidi" w:cstheme="majorBidi"/>
          <w:sz w:val="24"/>
          <w:szCs w:val="24"/>
        </w:rPr>
        <w:t>, at the bottom</w:t>
      </w:r>
      <w:r w:rsidRPr="00635D8D">
        <w:rPr>
          <w:rFonts w:asciiTheme="majorBidi" w:hAnsiTheme="majorBidi" w:cstheme="majorBidi"/>
          <w:sz w:val="24"/>
          <w:szCs w:val="24"/>
        </w:rPr>
        <w:t>.</w:t>
      </w:r>
      <w:r w:rsidR="00C462DE" w:rsidRPr="00635D8D">
        <w:rPr>
          <w:rFonts w:asciiTheme="majorBidi" w:hAnsiTheme="majorBidi" w:cstheme="majorBidi"/>
          <w:sz w:val="24"/>
          <w:szCs w:val="24"/>
        </w:rPr>
        <w:t xml:space="preserve"> Digitizing sponsor: Google. Image for personal use only.</w:t>
      </w:r>
    </w:p>
    <w:p w14:paraId="14390C26" w14:textId="3E2C53D7" w:rsidR="007C1A46" w:rsidRPr="00635D8D" w:rsidRDefault="00E271C5" w:rsidP="00AB0999">
      <w:pPr>
        <w:spacing w:after="12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88960" behindDoc="0" locked="1" layoutInCell="1" allowOverlap="1" wp14:anchorId="11213A1E" wp14:editId="5357C035">
            <wp:simplePos x="0" y="0"/>
            <wp:positionH relativeFrom="column">
              <wp:posOffset>429895</wp:posOffset>
            </wp:positionH>
            <wp:positionV relativeFrom="paragraph">
              <wp:posOffset>450215</wp:posOffset>
            </wp:positionV>
            <wp:extent cx="3869690" cy="15284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969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1" w:anchor="page/n49/mode/2up" w:history="1">
        <w:r w:rsidR="007C1A46" w:rsidRPr="00635D8D">
          <w:rPr>
            <w:rStyle w:val="Hyperlink"/>
            <w:rFonts w:asciiTheme="majorBidi" w:hAnsiTheme="majorBidi" w:cstheme="majorBidi"/>
            <w:b/>
            <w:bCs/>
            <w:sz w:val="24"/>
            <w:szCs w:val="24"/>
          </w:rPr>
          <w:t>https://archive.org/stream/PatrologiaGraeca/Patrologia%20Graeca%20Vol.%20028#page/n49/mode/2up</w:t>
        </w:r>
      </w:hyperlink>
    </w:p>
    <w:p w14:paraId="65D552DE" w14:textId="77777777" w:rsidR="00C462DE" w:rsidRPr="00635D8D" w:rsidRDefault="00C462DE" w:rsidP="00AB0999">
      <w:pPr>
        <w:spacing w:after="0"/>
        <w:jc w:val="both"/>
        <w:rPr>
          <w:rFonts w:asciiTheme="majorBidi" w:hAnsiTheme="majorBidi" w:cstheme="majorBidi"/>
          <w:b/>
          <w:bCs/>
          <w:sz w:val="24"/>
          <w:szCs w:val="24"/>
        </w:rPr>
      </w:pPr>
    </w:p>
    <w:p w14:paraId="20FCFB37" w14:textId="16D061E7" w:rsidR="007C1A46" w:rsidRPr="00635D8D" w:rsidRDefault="00C462DE"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w:t>
      </w:r>
      <w:r w:rsidR="00266ABB" w:rsidRPr="00635D8D">
        <w:rPr>
          <w:rFonts w:asciiTheme="majorBidi" w:hAnsiTheme="majorBidi" w:cstheme="majorBidi"/>
          <w:sz w:val="24"/>
          <w:szCs w:val="24"/>
        </w:rPr>
        <w:t>same edition</w:t>
      </w:r>
      <w:r w:rsidRPr="00635D8D">
        <w:rPr>
          <w:rFonts w:asciiTheme="majorBidi" w:hAnsiTheme="majorBidi" w:cstheme="majorBidi"/>
          <w:sz w:val="24"/>
          <w:szCs w:val="24"/>
        </w:rPr>
        <w:t xml:space="preserve"> is also available at</w:t>
      </w:r>
    </w:p>
    <w:p w14:paraId="6997E86B" w14:textId="215B76E6" w:rsidR="007C1A46" w:rsidRPr="00635D8D" w:rsidRDefault="00000000" w:rsidP="00AB0999">
      <w:pPr>
        <w:spacing w:after="0"/>
        <w:jc w:val="both"/>
        <w:rPr>
          <w:rFonts w:asciiTheme="majorBidi" w:hAnsiTheme="majorBidi" w:cstheme="majorBidi"/>
          <w:b/>
          <w:bCs/>
          <w:sz w:val="24"/>
          <w:szCs w:val="24"/>
        </w:rPr>
      </w:pPr>
      <w:hyperlink r:id="rId82" w:anchor="v=onepage&amp;q=I%20Tim&amp;f=false" w:history="1">
        <w:r w:rsidR="007C1A46" w:rsidRPr="00635D8D">
          <w:rPr>
            <w:rStyle w:val="Hyperlink"/>
            <w:rFonts w:asciiTheme="majorBidi" w:hAnsiTheme="majorBidi" w:cstheme="majorBidi"/>
            <w:b/>
            <w:bCs/>
            <w:sz w:val="24"/>
            <w:szCs w:val="24"/>
          </w:rPr>
          <w:t>https://books.google.co.uk/books?id=5r0UAAAAQAAJ&amp;printsec=frontcover&amp;source=gbs_ge_summary_r&amp;cad=0#v=onepage&amp;q=I%20Tim&amp;f=false</w:t>
        </w:r>
      </w:hyperlink>
      <w:r w:rsidR="00C462DE" w:rsidRPr="00635D8D">
        <w:rPr>
          <w:rFonts w:asciiTheme="majorBidi" w:hAnsiTheme="majorBidi" w:cstheme="majorBidi"/>
          <w:b/>
          <w:bCs/>
          <w:sz w:val="24"/>
          <w:szCs w:val="24"/>
        </w:rPr>
        <w:t>.</w:t>
      </w:r>
    </w:p>
    <w:p w14:paraId="7A67BAF2" w14:textId="029AAE62" w:rsidR="003B5274" w:rsidRPr="00635D8D" w:rsidRDefault="003B5274" w:rsidP="00AB0999">
      <w:pPr>
        <w:spacing w:after="0"/>
        <w:jc w:val="both"/>
        <w:rPr>
          <w:rFonts w:asciiTheme="majorBidi" w:hAnsiTheme="majorBidi" w:cstheme="majorBidi"/>
          <w:sz w:val="24"/>
          <w:szCs w:val="24"/>
        </w:rPr>
      </w:pPr>
    </w:p>
    <w:p w14:paraId="0320945C" w14:textId="77777777" w:rsidR="00DB0552" w:rsidRPr="00635D8D" w:rsidRDefault="00DB0552" w:rsidP="00AB0999">
      <w:pPr>
        <w:spacing w:after="0"/>
        <w:jc w:val="both"/>
        <w:rPr>
          <w:rFonts w:asciiTheme="majorBidi" w:hAnsiTheme="majorBidi" w:cstheme="majorBidi"/>
          <w:sz w:val="24"/>
          <w:szCs w:val="24"/>
        </w:rPr>
      </w:pPr>
    </w:p>
    <w:p w14:paraId="1E450969" w14:textId="2D9D8F79"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(12)</w:t>
      </w:r>
      <w:r w:rsidR="00F63EE8" w:rsidRPr="00635D8D">
        <w:rPr>
          <w:rFonts w:asciiTheme="majorBidi" w:hAnsiTheme="majorBidi" w:cstheme="majorBidi"/>
          <w:b/>
          <w:bCs/>
          <w:i/>
          <w:iCs/>
          <w:sz w:val="24"/>
          <w:szCs w:val="24"/>
        </w:rPr>
        <w:t xml:space="preserve"> </w:t>
      </w:r>
      <w:proofErr w:type="spellStart"/>
      <w:r w:rsidR="00F63EE8" w:rsidRPr="00635D8D">
        <w:rPr>
          <w:rFonts w:asciiTheme="majorBidi" w:hAnsiTheme="majorBidi" w:cstheme="majorBidi"/>
          <w:b/>
          <w:bCs/>
          <w:i/>
          <w:iCs/>
          <w:sz w:val="24"/>
          <w:szCs w:val="24"/>
        </w:rPr>
        <w:t>Euthalius</w:t>
      </w:r>
      <w:proofErr w:type="spellEnd"/>
      <w:r w:rsidR="00F63EE8" w:rsidRPr="00635D8D">
        <w:rPr>
          <w:rFonts w:asciiTheme="majorBidi" w:hAnsiTheme="majorBidi" w:cstheme="majorBidi"/>
          <w:b/>
          <w:bCs/>
          <w:i/>
          <w:iCs/>
          <w:sz w:val="24"/>
          <w:szCs w:val="24"/>
        </w:rPr>
        <w:t>, Bishop of Sulca</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459-461] - </w:t>
      </w:r>
      <w:r w:rsidR="00BE582C" w:rsidRPr="00635D8D">
        <w:rPr>
          <w:rFonts w:asciiTheme="majorBidi" w:hAnsiTheme="majorBidi" w:cstheme="majorBidi"/>
          <w:b/>
          <w:bCs/>
          <w:i/>
          <w:iCs/>
          <w:sz w:val="24"/>
          <w:szCs w:val="24"/>
          <w:highlight w:val="green"/>
        </w:rPr>
        <w:t>verified</w:t>
      </w:r>
    </w:p>
    <w:p w14:paraId="38FF1FE0" w14:textId="55630F57" w:rsidR="00BE582C" w:rsidRPr="00635D8D" w:rsidRDefault="00BE582C"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 discussion above </w:t>
      </w:r>
      <w:r w:rsidRPr="00635D8D">
        <w:rPr>
          <w:rFonts w:asciiTheme="majorBidi" w:hAnsiTheme="majorBidi" w:cstheme="majorBidi"/>
          <w:b/>
          <w:bCs/>
          <w:i/>
          <w:iCs/>
          <w:sz w:val="24"/>
          <w:szCs w:val="24"/>
        </w:rPr>
        <w:t xml:space="preserve">(7) </w:t>
      </w:r>
      <w:proofErr w:type="spellStart"/>
      <w:r w:rsidRPr="00635D8D">
        <w:rPr>
          <w:rFonts w:asciiTheme="majorBidi" w:hAnsiTheme="majorBidi" w:cstheme="majorBidi"/>
          <w:b/>
          <w:bCs/>
          <w:i/>
          <w:iCs/>
          <w:sz w:val="24"/>
          <w:szCs w:val="24"/>
        </w:rPr>
        <w:t>Περὶ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(Concerning Divine Incarnation) </w:t>
      </w:r>
      <w:r w:rsidRPr="00635D8D">
        <w:rPr>
          <w:rFonts w:asciiTheme="majorBidi" w:hAnsiTheme="majorBidi" w:cstheme="majorBidi"/>
          <w:sz w:val="24"/>
          <w:szCs w:val="24"/>
        </w:rPr>
        <w:t xml:space="preserve">covers both the </w:t>
      </w:r>
      <w:r w:rsidR="00726EC1" w:rsidRPr="00635D8D">
        <w:rPr>
          <w:rFonts w:asciiTheme="majorBidi" w:hAnsiTheme="majorBidi" w:cstheme="majorBidi"/>
          <w:sz w:val="24"/>
          <w:szCs w:val="24"/>
        </w:rPr>
        <w:t xml:space="preserve">manuscript presence of the </w:t>
      </w:r>
      <w:r w:rsidRPr="00635D8D">
        <w:rPr>
          <w:rFonts w:asciiTheme="majorBidi" w:hAnsiTheme="majorBidi" w:cstheme="majorBidi"/>
          <w:sz w:val="24"/>
          <w:szCs w:val="24"/>
        </w:rPr>
        <w:t xml:space="preserve">title and the attribution to </w:t>
      </w:r>
      <w:proofErr w:type="spellStart"/>
      <w:r w:rsidRPr="00635D8D">
        <w:rPr>
          <w:rFonts w:asciiTheme="majorBidi" w:hAnsiTheme="majorBidi" w:cstheme="majorBidi"/>
          <w:sz w:val="24"/>
          <w:szCs w:val="24"/>
        </w:rPr>
        <w:t>Euthalius</w:t>
      </w:r>
      <w:proofErr w:type="spellEnd"/>
      <w:r w:rsidRPr="00635D8D">
        <w:rPr>
          <w:rFonts w:asciiTheme="majorBidi" w:hAnsiTheme="majorBidi" w:cstheme="majorBidi"/>
          <w:sz w:val="24"/>
          <w:szCs w:val="24"/>
        </w:rPr>
        <w:t>.</w:t>
      </w:r>
    </w:p>
    <w:p w14:paraId="2BA76A33" w14:textId="269CCB34" w:rsidR="00C44C80" w:rsidRPr="00635D8D" w:rsidRDefault="00C44C80" w:rsidP="00AB0999">
      <w:pPr>
        <w:spacing w:after="0"/>
        <w:jc w:val="both"/>
        <w:rPr>
          <w:rFonts w:asciiTheme="majorBidi" w:hAnsiTheme="majorBidi" w:cstheme="majorBidi"/>
          <w:b/>
          <w:bCs/>
          <w:i/>
          <w:iCs/>
          <w:sz w:val="24"/>
          <w:szCs w:val="24"/>
        </w:rPr>
      </w:pPr>
    </w:p>
    <w:p w14:paraId="682C4C46" w14:textId="7790B785"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(13)</w:t>
      </w:r>
      <w:r w:rsidR="00F63EE8" w:rsidRPr="00635D8D">
        <w:rPr>
          <w:rFonts w:asciiTheme="majorBidi" w:hAnsiTheme="majorBidi" w:cstheme="majorBidi"/>
          <w:b/>
          <w:bCs/>
          <w:i/>
          <w:iCs/>
          <w:sz w:val="24"/>
          <w:szCs w:val="24"/>
        </w:rPr>
        <w:t xml:space="preserve"> Macedonius II, Patriarch of Constantinople</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w:t>
      </w:r>
      <w:r w:rsidR="000A03DA" w:rsidRPr="00635D8D">
        <w:rPr>
          <w:rFonts w:asciiTheme="majorBidi" w:hAnsiTheme="majorBidi" w:cstheme="majorBidi"/>
          <w:b/>
          <w:bCs/>
          <w:i/>
          <w:iCs/>
          <w:sz w:val="24"/>
          <w:szCs w:val="24"/>
        </w:rPr>
        <w:t>p</w:t>
      </w:r>
      <w:r w:rsidR="00F63EE8" w:rsidRPr="00635D8D">
        <w:rPr>
          <w:rFonts w:asciiTheme="majorBidi" w:hAnsiTheme="majorBidi" w:cstheme="majorBidi"/>
          <w:b/>
          <w:bCs/>
          <w:i/>
          <w:iCs/>
          <w:sz w:val="24"/>
          <w:szCs w:val="24"/>
        </w:rPr>
        <w:t xml:space="preserve">. </w:t>
      </w:r>
      <w:r w:rsidR="00770E84" w:rsidRPr="00635D8D">
        <w:rPr>
          <w:rFonts w:asciiTheme="majorBidi" w:hAnsiTheme="majorBidi" w:cstheme="majorBidi"/>
          <w:b/>
          <w:bCs/>
          <w:i/>
          <w:iCs/>
          <w:sz w:val="24"/>
          <w:szCs w:val="24"/>
        </w:rPr>
        <w:t>470</w:t>
      </w:r>
      <w:r w:rsidR="000A03DA" w:rsidRPr="00635D8D">
        <w:rPr>
          <w:rFonts w:asciiTheme="majorBidi" w:hAnsiTheme="majorBidi" w:cstheme="majorBidi"/>
          <w:b/>
          <w:bCs/>
          <w:i/>
          <w:iCs/>
          <w:sz w:val="24"/>
          <w:szCs w:val="24"/>
        </w:rPr>
        <w:t xml:space="preserve"> - 475</w:t>
      </w:r>
      <w:r w:rsidR="00F63EE8" w:rsidRPr="00635D8D">
        <w:rPr>
          <w:rFonts w:asciiTheme="majorBidi" w:hAnsiTheme="majorBidi" w:cstheme="majorBidi"/>
          <w:b/>
          <w:bCs/>
          <w:i/>
          <w:iCs/>
          <w:sz w:val="24"/>
          <w:szCs w:val="24"/>
        </w:rPr>
        <w:t xml:space="preserve">] - </w:t>
      </w:r>
      <w:r w:rsidR="00B627AF" w:rsidRPr="00635D8D">
        <w:rPr>
          <w:rFonts w:asciiTheme="majorBidi" w:hAnsiTheme="majorBidi" w:cstheme="majorBidi"/>
          <w:b/>
          <w:bCs/>
          <w:i/>
          <w:iCs/>
          <w:sz w:val="24"/>
          <w:szCs w:val="24"/>
          <w:highlight w:val="green"/>
        </w:rPr>
        <w:t>verified</w:t>
      </w:r>
    </w:p>
    <w:p w14:paraId="2F9204C0" w14:textId="01B93B49" w:rsidR="00083A8F" w:rsidRPr="00635D8D" w:rsidRDefault="0005067D"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account, from Liberatus the </w:t>
      </w:r>
      <w:r w:rsidR="00B7504F" w:rsidRPr="00635D8D">
        <w:rPr>
          <w:rFonts w:asciiTheme="majorBidi" w:hAnsiTheme="majorBidi" w:cstheme="majorBidi"/>
          <w:sz w:val="24"/>
          <w:szCs w:val="24"/>
        </w:rPr>
        <w:t>D</w:t>
      </w:r>
      <w:r w:rsidRPr="00635D8D">
        <w:rPr>
          <w:rFonts w:asciiTheme="majorBidi" w:hAnsiTheme="majorBidi" w:cstheme="majorBidi"/>
          <w:sz w:val="24"/>
          <w:szCs w:val="24"/>
        </w:rPr>
        <w:t>eacon, can be verified in [</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volume 12, pages 152-153</w:t>
      </w:r>
      <w:r w:rsidR="000A03DA" w:rsidRPr="00635D8D">
        <w:rPr>
          <w:rFonts w:asciiTheme="majorBidi" w:hAnsiTheme="majorBidi" w:cstheme="majorBidi"/>
          <w:sz w:val="24"/>
          <w:szCs w:val="24"/>
        </w:rPr>
        <w:t>.</w:t>
      </w:r>
      <w:r w:rsidR="0058649F" w:rsidRPr="00635D8D">
        <w:rPr>
          <w:rFonts w:asciiTheme="majorBidi" w:hAnsiTheme="majorBidi" w:cstheme="majorBidi"/>
          <w:sz w:val="24"/>
          <w:szCs w:val="24"/>
        </w:rPr>
        <w:t xml:space="preserve"> We have joined the column change with a short gap</w:t>
      </w:r>
      <w:r w:rsidR="009C55BA">
        <w:rPr>
          <w:rFonts w:asciiTheme="majorBidi" w:hAnsiTheme="majorBidi" w:cstheme="majorBidi"/>
          <w:sz w:val="24"/>
          <w:szCs w:val="24"/>
        </w:rPr>
        <w:t xml:space="preserve"> in our image below</w:t>
      </w:r>
      <w:r w:rsidR="0058649F" w:rsidRPr="00635D8D">
        <w:rPr>
          <w:rFonts w:asciiTheme="majorBidi" w:hAnsiTheme="majorBidi" w:cstheme="majorBidi"/>
          <w:sz w:val="24"/>
          <w:szCs w:val="24"/>
        </w:rPr>
        <w:t>.</w:t>
      </w:r>
      <w:r w:rsidR="000A03DA" w:rsidRPr="00635D8D">
        <w:rPr>
          <w:rFonts w:asciiTheme="majorBidi" w:hAnsiTheme="majorBidi" w:cstheme="majorBidi"/>
          <w:sz w:val="24"/>
          <w:szCs w:val="24"/>
        </w:rPr>
        <w:t xml:space="preserve"> </w:t>
      </w:r>
      <w:r w:rsidR="00B7504F" w:rsidRPr="00635D8D">
        <w:rPr>
          <w:rFonts w:asciiTheme="majorBidi" w:hAnsiTheme="majorBidi" w:cstheme="majorBidi"/>
          <w:sz w:val="24"/>
          <w:szCs w:val="24"/>
        </w:rPr>
        <w:t>Digitizing</w:t>
      </w:r>
      <w:r w:rsidR="000A03DA" w:rsidRPr="00635D8D">
        <w:rPr>
          <w:rFonts w:asciiTheme="majorBidi" w:hAnsiTheme="majorBidi" w:cstheme="majorBidi"/>
          <w:sz w:val="24"/>
          <w:szCs w:val="24"/>
        </w:rPr>
        <w:t xml:space="preserve"> sponsor: Getty Research Institute.</w:t>
      </w:r>
      <w:r w:rsidR="00351905" w:rsidRPr="00635D8D">
        <w:rPr>
          <w:rFonts w:asciiTheme="majorBidi" w:hAnsiTheme="majorBidi" w:cstheme="majorBidi"/>
          <w:sz w:val="24"/>
          <w:szCs w:val="24"/>
        </w:rPr>
        <w:t xml:space="preserve"> Image for personal use only.</w:t>
      </w:r>
    </w:p>
    <w:p w14:paraId="40FE84E7" w14:textId="40A7D9BA" w:rsidR="00C44C80" w:rsidRPr="00635D8D" w:rsidRDefault="00167DEE"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92032" behindDoc="0" locked="1" layoutInCell="1" allowOverlap="1" wp14:anchorId="6BBFD6C0" wp14:editId="468933A2">
            <wp:simplePos x="0" y="0"/>
            <wp:positionH relativeFrom="column">
              <wp:posOffset>429895</wp:posOffset>
            </wp:positionH>
            <wp:positionV relativeFrom="paragraph">
              <wp:posOffset>267970</wp:posOffset>
            </wp:positionV>
            <wp:extent cx="3430270" cy="184277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027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4" w:history="1">
        <w:r w:rsidR="00083A8F" w:rsidRPr="00635D8D">
          <w:rPr>
            <w:rStyle w:val="Hyperlink"/>
            <w:rFonts w:asciiTheme="majorBidi" w:hAnsiTheme="majorBidi" w:cstheme="majorBidi"/>
            <w:b/>
            <w:bCs/>
            <w:sz w:val="24"/>
            <w:szCs w:val="24"/>
          </w:rPr>
          <w:t>https://archive.org/details/gri_33125008697738/page/n195</w:t>
        </w:r>
      </w:hyperlink>
    </w:p>
    <w:p w14:paraId="4F437E76" w14:textId="5211180B" w:rsidR="00083A8F" w:rsidRPr="00635D8D" w:rsidRDefault="005F6884" w:rsidP="00AB0999">
      <w:pPr>
        <w:spacing w:before="120" w:after="0"/>
        <w:ind w:left="720"/>
        <w:jc w:val="both"/>
        <w:rPr>
          <w:rFonts w:asciiTheme="majorBidi" w:hAnsiTheme="majorBidi" w:cstheme="majorBidi"/>
          <w:sz w:val="24"/>
          <w:szCs w:val="24"/>
        </w:rPr>
      </w:pPr>
      <w:r w:rsidRPr="00635D8D">
        <w:rPr>
          <w:rFonts w:asciiTheme="majorBidi" w:hAnsiTheme="majorBidi" w:cstheme="majorBidi"/>
          <w:i/>
          <w:iCs/>
          <w:sz w:val="24"/>
          <w:szCs w:val="24"/>
        </w:rPr>
        <w:t>Highlighted text</w:t>
      </w:r>
      <w:r w:rsidRPr="00635D8D">
        <w:rPr>
          <w:rFonts w:asciiTheme="majorBidi" w:hAnsiTheme="majorBidi" w:cstheme="majorBidi"/>
          <w:sz w:val="24"/>
          <w:szCs w:val="24"/>
        </w:rPr>
        <w:t xml:space="preserve">:  </w:t>
      </w:r>
      <w:r w:rsidR="00924267" w:rsidRPr="00635D8D">
        <w:rPr>
          <w:rFonts w:asciiTheme="majorBidi" w:hAnsiTheme="majorBidi" w:cstheme="majorBidi"/>
          <w:sz w:val="24"/>
          <w:szCs w:val="24"/>
        </w:rPr>
        <w:t xml:space="preserve">Macedonius </w:t>
      </w:r>
      <w:r w:rsidRPr="00635D8D">
        <w:rPr>
          <w:rFonts w:asciiTheme="majorBidi" w:hAnsiTheme="majorBidi" w:cstheme="majorBidi"/>
          <w:sz w:val="24"/>
          <w:szCs w:val="24"/>
        </w:rPr>
        <w:t xml:space="preserve">... is said to have been deposed as having falsified the gospels ... and to have made </w:t>
      </w:r>
      <w:proofErr w:type="spellStart"/>
      <w:r w:rsidRPr="00635D8D">
        <w:rPr>
          <w:rFonts w:asciiTheme="majorBidi" w:hAnsiTheme="majorBidi" w:cstheme="majorBidi"/>
          <w:sz w:val="24"/>
          <w:szCs w:val="24"/>
        </w:rPr>
        <w:t>ὡς</w:t>
      </w:r>
      <w:proofErr w:type="spellEnd"/>
      <w:r w:rsidRPr="00635D8D">
        <w:rPr>
          <w:rFonts w:asciiTheme="majorBidi" w:hAnsiTheme="majorBidi" w:cstheme="majorBidi"/>
          <w:sz w:val="24"/>
          <w:szCs w:val="24"/>
        </w:rPr>
        <w:t xml:space="preserve"> </w:t>
      </w:r>
      <w:r w:rsidRPr="00635D8D">
        <w:rPr>
          <w:rFonts w:asciiTheme="majorBidi" w:hAnsiTheme="majorBidi" w:cstheme="majorBidi"/>
          <w:i/>
          <w:iCs/>
          <w:sz w:val="24"/>
          <w:szCs w:val="24"/>
        </w:rPr>
        <w:t>(</w:t>
      </w:r>
      <w:proofErr w:type="spellStart"/>
      <w:r w:rsidRPr="00635D8D">
        <w:rPr>
          <w:rFonts w:asciiTheme="majorBidi" w:hAnsiTheme="majorBidi" w:cstheme="majorBidi"/>
          <w:i/>
          <w:iCs/>
          <w:sz w:val="24"/>
          <w:szCs w:val="24"/>
        </w:rPr>
        <w:t>hōs</w:t>
      </w:r>
      <w:proofErr w:type="spellEnd"/>
      <w:r w:rsidRPr="00635D8D">
        <w:rPr>
          <w:rFonts w:asciiTheme="majorBidi" w:hAnsiTheme="majorBidi" w:cstheme="majorBidi"/>
          <w:i/>
          <w:iCs/>
          <w:sz w:val="24"/>
          <w:szCs w:val="24"/>
        </w:rPr>
        <w:t xml:space="preserve">, </w:t>
      </w:r>
      <w:r w:rsidRPr="009C55BA">
        <w:rPr>
          <w:rFonts w:asciiTheme="majorBidi" w:hAnsiTheme="majorBidi" w:cstheme="majorBidi"/>
          <w:sz w:val="24"/>
          <w:szCs w:val="24"/>
        </w:rPr>
        <w:t>not</w:t>
      </w:r>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hŏs</w:t>
      </w:r>
      <w:proofErr w:type="spellEnd"/>
      <w:r w:rsidRPr="00635D8D">
        <w:rPr>
          <w:rFonts w:asciiTheme="majorBidi" w:hAnsiTheme="majorBidi" w:cstheme="majorBidi"/>
          <w:i/>
          <w:iCs/>
          <w:sz w:val="24"/>
          <w:szCs w:val="24"/>
        </w:rPr>
        <w:t>)</w:t>
      </w:r>
      <w:r w:rsidRPr="00635D8D">
        <w:rPr>
          <w:rFonts w:asciiTheme="majorBidi" w:hAnsiTheme="majorBidi" w:cstheme="majorBidi"/>
          <w:sz w:val="24"/>
          <w:szCs w:val="24"/>
        </w:rPr>
        <w:t>, so that it was God</w:t>
      </w:r>
      <w:r w:rsidR="0058649F" w:rsidRPr="00635D8D">
        <w:rPr>
          <w:rFonts w:asciiTheme="majorBidi" w:hAnsiTheme="majorBidi" w:cstheme="majorBidi"/>
          <w:sz w:val="24"/>
          <w:szCs w:val="24"/>
        </w:rPr>
        <w:t>; he</w:t>
      </w:r>
      <w:r w:rsidRPr="00635D8D">
        <w:rPr>
          <w:rFonts w:asciiTheme="majorBidi" w:hAnsiTheme="majorBidi" w:cstheme="majorBidi"/>
          <w:sz w:val="24"/>
          <w:szCs w:val="24"/>
        </w:rPr>
        <w:t xml:space="preserve"> appeared by means of flesh.</w:t>
      </w:r>
    </w:p>
    <w:p w14:paraId="4B765E0B" w14:textId="1D907181" w:rsidR="00AA07E0" w:rsidRPr="00635D8D" w:rsidRDefault="00AA07E0" w:rsidP="00AB0999">
      <w:pPr>
        <w:spacing w:after="0"/>
        <w:jc w:val="both"/>
        <w:rPr>
          <w:rFonts w:asciiTheme="majorBidi" w:hAnsiTheme="majorBidi" w:cstheme="majorBidi"/>
          <w:sz w:val="24"/>
          <w:szCs w:val="24"/>
        </w:rPr>
      </w:pPr>
    </w:p>
    <w:p w14:paraId="0B966E5E" w14:textId="2E147E8D" w:rsidR="005F6884" w:rsidRPr="00635D8D" w:rsidRDefault="00502BE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Now </w:t>
      </w:r>
      <w:proofErr w:type="spellStart"/>
      <w:r w:rsidRPr="00635D8D">
        <w:rPr>
          <w:rFonts w:asciiTheme="majorBidi" w:hAnsiTheme="majorBidi" w:cstheme="majorBidi"/>
          <w:i/>
          <w:iCs/>
          <w:sz w:val="24"/>
          <w:szCs w:val="24"/>
        </w:rPr>
        <w:t>ὡς</w:t>
      </w:r>
      <w:proofErr w:type="spellEnd"/>
      <w:r w:rsidRPr="00635D8D">
        <w:rPr>
          <w:rFonts w:asciiTheme="majorBidi" w:hAnsiTheme="majorBidi" w:cstheme="majorBidi"/>
          <w:sz w:val="24"/>
          <w:szCs w:val="24"/>
        </w:rPr>
        <w:t xml:space="preserve"> means </w:t>
      </w:r>
      <w:r w:rsidRPr="00635D8D">
        <w:rPr>
          <w:rFonts w:asciiTheme="majorBidi" w:hAnsiTheme="majorBidi" w:cstheme="majorBidi"/>
          <w:i/>
          <w:iCs/>
          <w:sz w:val="24"/>
          <w:szCs w:val="24"/>
        </w:rPr>
        <w:t>as</w:t>
      </w:r>
      <w:r w:rsidRPr="00635D8D">
        <w:rPr>
          <w:rFonts w:asciiTheme="majorBidi" w:hAnsiTheme="majorBidi" w:cstheme="majorBidi"/>
          <w:sz w:val="24"/>
          <w:szCs w:val="24"/>
        </w:rPr>
        <w:t xml:space="preserve"> or </w:t>
      </w:r>
      <w:r w:rsidRPr="00635D8D">
        <w:rPr>
          <w:rFonts w:asciiTheme="majorBidi" w:hAnsiTheme="majorBidi" w:cstheme="majorBidi"/>
          <w:i/>
          <w:iCs/>
          <w:sz w:val="24"/>
          <w:szCs w:val="24"/>
        </w:rPr>
        <w:t>because</w:t>
      </w:r>
      <w:r w:rsidRPr="00635D8D">
        <w:rPr>
          <w:rFonts w:asciiTheme="majorBidi" w:hAnsiTheme="majorBidi" w:cstheme="majorBidi"/>
          <w:sz w:val="24"/>
          <w:szCs w:val="24"/>
        </w:rPr>
        <w:t>, so the story</w:t>
      </w:r>
      <w:r w:rsidR="00654FBC" w:rsidRPr="00635D8D">
        <w:rPr>
          <w:rFonts w:asciiTheme="majorBidi" w:hAnsiTheme="majorBidi" w:cstheme="majorBidi"/>
          <w:sz w:val="24"/>
          <w:szCs w:val="24"/>
        </w:rPr>
        <w:t xml:space="preserve"> as </w:t>
      </w:r>
      <w:r w:rsidR="00B7504F" w:rsidRPr="00635D8D">
        <w:rPr>
          <w:rFonts w:asciiTheme="majorBidi" w:hAnsiTheme="majorBidi" w:cstheme="majorBidi"/>
          <w:sz w:val="24"/>
          <w:szCs w:val="24"/>
        </w:rPr>
        <w:t>it stands</w:t>
      </w:r>
      <w:r w:rsidRPr="00635D8D">
        <w:rPr>
          <w:rFonts w:asciiTheme="majorBidi" w:hAnsiTheme="majorBidi" w:cstheme="majorBidi"/>
          <w:sz w:val="24"/>
          <w:szCs w:val="24"/>
        </w:rPr>
        <w:t xml:space="preserve"> is inconsistent (Burgon: </w:t>
      </w:r>
      <w:r w:rsidR="00924267" w:rsidRPr="00635D8D">
        <w:rPr>
          <w:rFonts w:asciiTheme="majorBidi" w:hAnsiTheme="majorBidi" w:cstheme="majorBidi"/>
          <w:sz w:val="24"/>
          <w:szCs w:val="24"/>
        </w:rPr>
        <w:t>“</w:t>
      </w:r>
      <w:r w:rsidRPr="00635D8D">
        <w:rPr>
          <w:rFonts w:asciiTheme="majorBidi" w:hAnsiTheme="majorBidi" w:cstheme="majorBidi"/>
          <w:sz w:val="24"/>
          <w:szCs w:val="24"/>
        </w:rPr>
        <w:t>very lame</w:t>
      </w:r>
      <w:r w:rsidR="00924267" w:rsidRPr="00635D8D">
        <w:rPr>
          <w:rFonts w:asciiTheme="majorBidi" w:hAnsiTheme="majorBidi" w:cstheme="majorBidi"/>
          <w:sz w:val="24"/>
          <w:szCs w:val="24"/>
        </w:rPr>
        <w:t>”</w:t>
      </w:r>
      <w:r w:rsidR="00654FBC" w:rsidRPr="00635D8D">
        <w:rPr>
          <w:rFonts w:asciiTheme="majorBidi" w:hAnsiTheme="majorBidi" w:cstheme="majorBidi"/>
          <w:sz w:val="24"/>
          <w:szCs w:val="24"/>
        </w:rPr>
        <w:t>). And even if the rumour is to be taken seriously, then it must be conceded that Macedonius is a witness to</w:t>
      </w:r>
      <w:r w:rsidR="00654FBC" w:rsidRPr="00635D8D">
        <w:rPr>
          <w:rFonts w:asciiTheme="majorBidi" w:hAnsiTheme="majorBidi" w:cstheme="majorBidi"/>
          <w:i/>
          <w:iCs/>
          <w:sz w:val="24"/>
          <w:szCs w:val="24"/>
        </w:rPr>
        <w:t xml:space="preserve"> God was manifest in the flesh</w:t>
      </w:r>
      <w:r w:rsidR="00654FBC" w:rsidRPr="00635D8D">
        <w:rPr>
          <w:rFonts w:asciiTheme="majorBidi" w:hAnsiTheme="majorBidi" w:cstheme="majorBidi"/>
          <w:sz w:val="24"/>
          <w:szCs w:val="24"/>
        </w:rPr>
        <w:t xml:space="preserve">. But Burgon has an excellent explanation which makes sense of Liberatus: the text also contained </w:t>
      </w:r>
      <w:r w:rsidR="00654FBC" w:rsidRPr="00635D8D">
        <w:rPr>
          <w:rFonts w:asciiTheme="majorBidi" w:hAnsiTheme="majorBidi" w:cstheme="majorBidi"/>
          <w:i/>
          <w:iCs/>
          <w:sz w:val="24"/>
          <w:szCs w:val="24"/>
        </w:rPr>
        <w:t>Deus</w:t>
      </w:r>
      <w:r w:rsidR="00654FBC" w:rsidRPr="00635D8D">
        <w:rPr>
          <w:rFonts w:asciiTheme="majorBidi" w:hAnsiTheme="majorBidi" w:cstheme="majorBidi"/>
          <w:sz w:val="24"/>
          <w:szCs w:val="24"/>
        </w:rPr>
        <w:t xml:space="preserve">, and Macedonius was actually accused of changing </w:t>
      </w:r>
      <w:r w:rsidR="00654FBC" w:rsidRPr="00635D8D">
        <w:rPr>
          <w:rFonts w:asciiTheme="majorBidi" w:hAnsiTheme="majorBidi" w:cstheme="majorBidi"/>
          <w:i/>
          <w:iCs/>
          <w:sz w:val="24"/>
          <w:szCs w:val="24"/>
        </w:rPr>
        <w:t>Deus qui</w:t>
      </w:r>
      <w:r w:rsidR="00654FBC" w:rsidRPr="00635D8D">
        <w:rPr>
          <w:rFonts w:asciiTheme="majorBidi" w:hAnsiTheme="majorBidi" w:cstheme="majorBidi"/>
          <w:sz w:val="24"/>
          <w:szCs w:val="24"/>
        </w:rPr>
        <w:t xml:space="preserve"> into </w:t>
      </w:r>
      <w:r w:rsidR="00654FBC" w:rsidRPr="00635D8D">
        <w:rPr>
          <w:rFonts w:asciiTheme="majorBidi" w:hAnsiTheme="majorBidi" w:cstheme="majorBidi"/>
          <w:i/>
          <w:iCs/>
          <w:sz w:val="24"/>
          <w:szCs w:val="24"/>
        </w:rPr>
        <w:t xml:space="preserve">Deus </w:t>
      </w:r>
      <w:proofErr w:type="spellStart"/>
      <w:r w:rsidR="00654FBC" w:rsidRPr="00635D8D">
        <w:rPr>
          <w:rFonts w:asciiTheme="majorBidi" w:hAnsiTheme="majorBidi" w:cstheme="majorBidi"/>
          <w:i/>
          <w:iCs/>
          <w:sz w:val="24"/>
          <w:szCs w:val="24"/>
        </w:rPr>
        <w:t>quia</w:t>
      </w:r>
      <w:proofErr w:type="spellEnd"/>
      <w:r w:rsidR="00654FBC" w:rsidRPr="00635D8D">
        <w:rPr>
          <w:rFonts w:asciiTheme="majorBidi" w:hAnsiTheme="majorBidi" w:cstheme="majorBidi"/>
          <w:sz w:val="24"/>
          <w:szCs w:val="24"/>
        </w:rPr>
        <w:t xml:space="preserve">, i.e.  </w:t>
      </w:r>
      <w:proofErr w:type="spellStart"/>
      <w:r w:rsidR="00654FBC" w:rsidRPr="00635D8D">
        <w:rPr>
          <w:rFonts w:asciiTheme="majorBidi" w:hAnsiTheme="majorBidi" w:cstheme="majorBidi"/>
          <w:i/>
          <w:iCs/>
          <w:sz w:val="24"/>
          <w:szCs w:val="24"/>
        </w:rPr>
        <w:t>ὃς</w:t>
      </w:r>
      <w:proofErr w:type="spellEnd"/>
      <w:r w:rsidR="00654FBC" w:rsidRPr="00635D8D">
        <w:rPr>
          <w:rFonts w:asciiTheme="majorBidi" w:hAnsiTheme="majorBidi" w:cstheme="majorBidi"/>
          <w:i/>
          <w:iCs/>
          <w:sz w:val="24"/>
          <w:szCs w:val="24"/>
        </w:rPr>
        <w:t xml:space="preserve"> </w:t>
      </w:r>
      <w:proofErr w:type="spellStart"/>
      <w:r w:rsidR="00654FBC" w:rsidRPr="00635D8D">
        <w:rPr>
          <w:rFonts w:asciiTheme="majorBidi" w:hAnsiTheme="majorBidi" w:cstheme="majorBidi"/>
          <w:i/>
          <w:iCs/>
          <w:sz w:val="24"/>
          <w:szCs w:val="24"/>
        </w:rPr>
        <w:t>θεὸς</w:t>
      </w:r>
      <w:proofErr w:type="spellEnd"/>
      <w:r w:rsidR="00654FBC" w:rsidRPr="00635D8D">
        <w:rPr>
          <w:rFonts w:asciiTheme="majorBidi" w:hAnsiTheme="majorBidi" w:cstheme="majorBidi"/>
          <w:sz w:val="24"/>
          <w:szCs w:val="24"/>
        </w:rPr>
        <w:t xml:space="preserve">  into </w:t>
      </w:r>
      <w:proofErr w:type="spellStart"/>
      <w:r w:rsidR="00654FBC" w:rsidRPr="00635D8D">
        <w:rPr>
          <w:rFonts w:asciiTheme="majorBidi" w:hAnsiTheme="majorBidi" w:cstheme="majorBidi"/>
          <w:i/>
          <w:iCs/>
          <w:sz w:val="24"/>
          <w:szCs w:val="24"/>
        </w:rPr>
        <w:t>ὡς</w:t>
      </w:r>
      <w:proofErr w:type="spellEnd"/>
      <w:r w:rsidR="00654FBC" w:rsidRPr="00635D8D">
        <w:rPr>
          <w:rFonts w:asciiTheme="majorBidi" w:hAnsiTheme="majorBidi" w:cstheme="majorBidi"/>
          <w:i/>
          <w:iCs/>
          <w:sz w:val="24"/>
          <w:szCs w:val="24"/>
        </w:rPr>
        <w:t xml:space="preserve"> </w:t>
      </w:r>
      <w:proofErr w:type="spellStart"/>
      <w:r w:rsidR="00654FBC" w:rsidRPr="00635D8D">
        <w:rPr>
          <w:rFonts w:asciiTheme="majorBidi" w:hAnsiTheme="majorBidi" w:cstheme="majorBidi"/>
          <w:i/>
          <w:iCs/>
          <w:sz w:val="24"/>
          <w:szCs w:val="24"/>
        </w:rPr>
        <w:t>θεὸς</w:t>
      </w:r>
      <w:proofErr w:type="spellEnd"/>
      <w:r w:rsidR="00654FBC" w:rsidRPr="00635D8D">
        <w:rPr>
          <w:rFonts w:asciiTheme="majorBidi" w:hAnsiTheme="majorBidi" w:cstheme="majorBidi"/>
          <w:sz w:val="24"/>
          <w:szCs w:val="24"/>
        </w:rPr>
        <w:t xml:space="preserve">, so </w:t>
      </w:r>
      <w:r w:rsidR="003B4757" w:rsidRPr="00635D8D">
        <w:rPr>
          <w:rFonts w:asciiTheme="majorBidi" w:hAnsiTheme="majorBidi" w:cstheme="majorBidi"/>
          <w:sz w:val="24"/>
          <w:szCs w:val="24"/>
        </w:rPr>
        <w:t>Macedonius</w:t>
      </w:r>
      <w:r w:rsidR="00654FBC" w:rsidRPr="00635D8D">
        <w:rPr>
          <w:rFonts w:asciiTheme="majorBidi" w:hAnsiTheme="majorBidi" w:cstheme="majorBidi"/>
          <w:sz w:val="24"/>
          <w:szCs w:val="24"/>
        </w:rPr>
        <w:t xml:space="preserve"> read </w:t>
      </w:r>
      <w:r w:rsidR="00654FBC" w:rsidRPr="00635D8D">
        <w:rPr>
          <w:rFonts w:asciiTheme="majorBidi" w:hAnsiTheme="majorBidi" w:cstheme="majorBidi"/>
          <w:i/>
          <w:iCs/>
          <w:sz w:val="24"/>
          <w:szCs w:val="24"/>
        </w:rPr>
        <w:t xml:space="preserve">God was manifested in the flesh </w:t>
      </w:r>
      <w:r w:rsidR="00654FBC" w:rsidRPr="00635D8D">
        <w:rPr>
          <w:rFonts w:asciiTheme="majorBidi" w:hAnsiTheme="majorBidi" w:cstheme="majorBidi"/>
          <w:sz w:val="24"/>
          <w:szCs w:val="24"/>
        </w:rPr>
        <w:t>all along!</w:t>
      </w:r>
      <w:r w:rsidR="00654FBC" w:rsidRPr="00635D8D">
        <w:rPr>
          <w:rFonts w:asciiTheme="majorBidi" w:hAnsiTheme="majorBidi" w:cstheme="majorBidi"/>
          <w:b/>
          <w:bCs/>
          <w:sz w:val="24"/>
          <w:szCs w:val="24"/>
        </w:rPr>
        <w:t xml:space="preserve"> </w:t>
      </w:r>
    </w:p>
    <w:p w14:paraId="2789B47D" w14:textId="42699877" w:rsidR="005F6884" w:rsidRPr="00635D8D" w:rsidRDefault="005F6884" w:rsidP="00AB0999">
      <w:pPr>
        <w:spacing w:after="0"/>
        <w:jc w:val="both"/>
        <w:rPr>
          <w:rFonts w:asciiTheme="majorBidi" w:hAnsiTheme="majorBidi" w:cstheme="majorBidi"/>
          <w:b/>
          <w:bCs/>
          <w:i/>
          <w:iCs/>
          <w:sz w:val="24"/>
          <w:szCs w:val="24"/>
        </w:rPr>
      </w:pPr>
    </w:p>
    <w:p w14:paraId="680AD502" w14:textId="77777777" w:rsidR="00DB0552" w:rsidRPr="00635D8D" w:rsidRDefault="00DB0552" w:rsidP="00AB0999">
      <w:pPr>
        <w:spacing w:after="0"/>
        <w:jc w:val="both"/>
        <w:rPr>
          <w:rFonts w:asciiTheme="majorBidi" w:hAnsiTheme="majorBidi" w:cstheme="majorBidi"/>
          <w:b/>
          <w:bCs/>
          <w:i/>
          <w:iCs/>
          <w:sz w:val="24"/>
          <w:szCs w:val="24"/>
        </w:rPr>
      </w:pPr>
    </w:p>
    <w:p w14:paraId="7421EEB6" w14:textId="582BFBF6"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(14)</w:t>
      </w:r>
      <w:r w:rsidR="00F63EE8" w:rsidRPr="00635D8D">
        <w:rPr>
          <w:rFonts w:asciiTheme="majorBidi" w:hAnsiTheme="majorBidi" w:cstheme="majorBidi"/>
          <w:b/>
          <w:bCs/>
          <w:i/>
          <w:iCs/>
          <w:sz w:val="24"/>
          <w:szCs w:val="24"/>
        </w:rPr>
        <w:t xml:space="preserve"> Georgian Version</w:t>
      </w:r>
      <w:r w:rsidR="0055506E" w:rsidRPr="00635D8D">
        <w:rPr>
          <w:rFonts w:asciiTheme="majorBidi" w:hAnsiTheme="majorBidi" w:cstheme="majorBidi"/>
          <w:b/>
          <w:bCs/>
          <w:i/>
          <w:iCs/>
          <w:sz w:val="24"/>
          <w:szCs w:val="24"/>
        </w:rPr>
        <w:t>, 5</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or 6</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454] - </w:t>
      </w:r>
      <w:r w:rsidR="0034354B" w:rsidRPr="00635D8D">
        <w:rPr>
          <w:rFonts w:asciiTheme="majorBidi" w:hAnsiTheme="majorBidi" w:cstheme="majorBidi"/>
          <w:b/>
          <w:bCs/>
          <w:i/>
          <w:iCs/>
          <w:sz w:val="24"/>
          <w:szCs w:val="24"/>
          <w:highlight w:val="cyan"/>
        </w:rPr>
        <w:t>attested by the Georgian Church, and</w:t>
      </w:r>
      <w:r w:rsidR="00E4633F" w:rsidRPr="00635D8D">
        <w:rPr>
          <w:rFonts w:asciiTheme="majorBidi" w:hAnsiTheme="majorBidi" w:cstheme="majorBidi"/>
          <w:b/>
          <w:bCs/>
          <w:i/>
          <w:iCs/>
          <w:sz w:val="24"/>
          <w:szCs w:val="24"/>
          <w:highlight w:val="cyan"/>
        </w:rPr>
        <w:t xml:space="preserve"> inferred to be true</w:t>
      </w:r>
      <w:r w:rsidR="00E4633F" w:rsidRPr="00635D8D">
        <w:rPr>
          <w:rFonts w:asciiTheme="majorBidi" w:hAnsiTheme="majorBidi" w:cstheme="majorBidi"/>
          <w:b/>
          <w:bCs/>
          <w:i/>
          <w:iCs/>
          <w:sz w:val="24"/>
          <w:szCs w:val="24"/>
        </w:rPr>
        <w:t>.</w:t>
      </w:r>
    </w:p>
    <w:p w14:paraId="15ECE643" w14:textId="2F76C521" w:rsidR="0034354B" w:rsidRPr="00635D8D" w:rsidRDefault="0034354B" w:rsidP="00AB0999">
      <w:pPr>
        <w:spacing w:after="12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696128" behindDoc="0" locked="0" layoutInCell="1" allowOverlap="1" wp14:anchorId="3F381636" wp14:editId="3593BBA6">
            <wp:simplePos x="0" y="0"/>
            <wp:positionH relativeFrom="column">
              <wp:posOffset>374967</wp:posOffset>
            </wp:positionH>
            <wp:positionV relativeFrom="paragraph">
              <wp:posOffset>799465</wp:posOffset>
            </wp:positionV>
            <wp:extent cx="5241600" cy="1328400"/>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416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D8D">
        <w:rPr>
          <w:rFonts w:asciiTheme="majorBidi" w:hAnsiTheme="majorBidi" w:cstheme="majorBidi"/>
          <w:sz w:val="24"/>
          <w:szCs w:val="24"/>
        </w:rPr>
        <w:t xml:space="preserve">Burgon, informed by Dr Malan, informs us that </w:t>
      </w:r>
      <w:r w:rsidR="00AA365F" w:rsidRPr="00635D8D">
        <w:rPr>
          <w:rFonts w:asciiTheme="majorBidi" w:hAnsiTheme="majorBidi" w:cstheme="majorBidi"/>
          <w:sz w:val="24"/>
          <w:szCs w:val="24"/>
        </w:rPr>
        <w:t>the Georgian</w:t>
      </w:r>
      <w:r w:rsidRPr="00635D8D">
        <w:rPr>
          <w:rFonts w:asciiTheme="majorBidi" w:hAnsiTheme="majorBidi" w:cstheme="majorBidi"/>
          <w:sz w:val="24"/>
          <w:szCs w:val="24"/>
        </w:rPr>
        <w:t xml:space="preserve"> version un</w:t>
      </w:r>
      <w:r w:rsidR="003F1FBE" w:rsidRPr="00635D8D">
        <w:rPr>
          <w:rFonts w:asciiTheme="majorBidi" w:hAnsiTheme="majorBidi" w:cstheme="majorBidi"/>
          <w:sz w:val="24"/>
          <w:szCs w:val="24"/>
        </w:rPr>
        <w:t>e</w:t>
      </w:r>
      <w:r w:rsidRPr="00635D8D">
        <w:rPr>
          <w:rFonts w:asciiTheme="majorBidi" w:hAnsiTheme="majorBidi" w:cstheme="majorBidi"/>
          <w:sz w:val="24"/>
          <w:szCs w:val="24"/>
        </w:rPr>
        <w:t>quivocally wi</w:t>
      </w:r>
      <w:r w:rsidR="003F1FBE" w:rsidRPr="00635D8D">
        <w:rPr>
          <w:rFonts w:asciiTheme="majorBidi" w:hAnsiTheme="majorBidi" w:cstheme="majorBidi"/>
          <w:sz w:val="24"/>
          <w:szCs w:val="24"/>
        </w:rPr>
        <w:t>t</w:t>
      </w:r>
      <w:r w:rsidRPr="00635D8D">
        <w:rPr>
          <w:rFonts w:asciiTheme="majorBidi" w:hAnsiTheme="majorBidi" w:cstheme="majorBidi"/>
          <w:sz w:val="24"/>
          <w:szCs w:val="24"/>
        </w:rPr>
        <w:t xml:space="preserve">nesses to </w:t>
      </w:r>
      <w:proofErr w:type="spellStart"/>
      <w:r w:rsidRPr="00635D8D">
        <w:rPr>
          <w:rFonts w:asciiTheme="majorBidi" w:hAnsiTheme="majorBidi" w:cstheme="majorBidi"/>
          <w:sz w:val="24"/>
          <w:szCs w:val="24"/>
        </w:rPr>
        <w:t>Θεός</w:t>
      </w:r>
      <w:proofErr w:type="spellEnd"/>
      <w:r w:rsidRPr="00635D8D">
        <w:rPr>
          <w:rFonts w:asciiTheme="majorBidi" w:hAnsiTheme="majorBidi" w:cstheme="majorBidi"/>
          <w:sz w:val="24"/>
          <w:szCs w:val="24"/>
        </w:rPr>
        <w:t xml:space="preserve">, </w:t>
      </w:r>
      <w:r w:rsidRPr="00635D8D">
        <w:rPr>
          <w:rFonts w:asciiTheme="majorBidi" w:hAnsiTheme="majorBidi" w:cstheme="majorBidi"/>
          <w:i/>
          <w:iCs/>
          <w:sz w:val="24"/>
          <w:szCs w:val="24"/>
        </w:rPr>
        <w:t>God</w:t>
      </w:r>
      <w:r w:rsidRPr="00635D8D">
        <w:rPr>
          <w:rFonts w:asciiTheme="majorBidi" w:hAnsiTheme="majorBidi" w:cstheme="majorBidi"/>
          <w:sz w:val="24"/>
          <w:szCs w:val="24"/>
        </w:rPr>
        <w:t xml:space="preserve">. The dean of the Orthodox Georgian Church in London, Father Dorote </w:t>
      </w:r>
      <w:proofErr w:type="spellStart"/>
      <w:r w:rsidRPr="00635D8D">
        <w:rPr>
          <w:rFonts w:asciiTheme="majorBidi" w:hAnsiTheme="majorBidi" w:cstheme="majorBidi"/>
          <w:sz w:val="24"/>
          <w:szCs w:val="24"/>
        </w:rPr>
        <w:t>Barbakadze</w:t>
      </w:r>
      <w:proofErr w:type="spellEnd"/>
      <w:r w:rsidRPr="00635D8D">
        <w:rPr>
          <w:rFonts w:asciiTheme="majorBidi" w:hAnsiTheme="majorBidi" w:cstheme="majorBidi"/>
          <w:sz w:val="24"/>
          <w:szCs w:val="24"/>
        </w:rPr>
        <w:t xml:space="preserve">, informs </w:t>
      </w:r>
      <w:r w:rsidR="009C55BA">
        <w:rPr>
          <w:rFonts w:asciiTheme="majorBidi" w:hAnsiTheme="majorBidi" w:cstheme="majorBidi"/>
          <w:sz w:val="24"/>
          <w:szCs w:val="24"/>
        </w:rPr>
        <w:t>the present author</w:t>
      </w:r>
      <w:r w:rsidRPr="00635D8D">
        <w:rPr>
          <w:rFonts w:asciiTheme="majorBidi" w:hAnsiTheme="majorBidi" w:cstheme="majorBidi"/>
          <w:sz w:val="24"/>
          <w:szCs w:val="24"/>
        </w:rPr>
        <w:t xml:space="preserve"> that this is indeed the traditional reading</w:t>
      </w:r>
      <w:r w:rsidR="003F1FBE" w:rsidRPr="00635D8D">
        <w:rPr>
          <w:rFonts w:asciiTheme="majorBidi" w:hAnsiTheme="majorBidi" w:cstheme="majorBidi"/>
          <w:sz w:val="24"/>
          <w:szCs w:val="24"/>
        </w:rPr>
        <w:t xml:space="preserve"> dating from the earliest times</w:t>
      </w:r>
      <w:r w:rsidRPr="00635D8D">
        <w:rPr>
          <w:rFonts w:asciiTheme="majorBidi" w:hAnsiTheme="majorBidi" w:cstheme="majorBidi"/>
          <w:sz w:val="24"/>
          <w:szCs w:val="24"/>
        </w:rPr>
        <w:t>, and it is the reading in the Bible used in the Georgian Church.</w:t>
      </w:r>
    </w:p>
    <w:p w14:paraId="0B88738B" w14:textId="29EF762D" w:rsidR="00C44C80" w:rsidRPr="00635D8D" w:rsidRDefault="00D66C8A" w:rsidP="00AB0999">
      <w:pPr>
        <w:spacing w:after="120"/>
        <w:ind w:firstLine="720"/>
        <w:jc w:val="both"/>
        <w:rPr>
          <w:rFonts w:asciiTheme="majorBidi" w:hAnsiTheme="majorBidi" w:cstheme="majorBidi"/>
          <w:sz w:val="24"/>
          <w:szCs w:val="24"/>
        </w:rPr>
      </w:pPr>
      <w:r w:rsidRPr="00635D8D">
        <w:rPr>
          <w:rFonts w:asciiTheme="majorBidi" w:hAnsiTheme="majorBidi" w:cstheme="majorBidi"/>
          <w:sz w:val="24"/>
          <w:szCs w:val="24"/>
        </w:rPr>
        <w:t xml:space="preserve">The word for </w:t>
      </w:r>
      <w:r w:rsidRPr="00635D8D">
        <w:rPr>
          <w:rFonts w:asciiTheme="majorBidi" w:hAnsiTheme="majorBidi" w:cstheme="majorBidi"/>
          <w:b/>
          <w:bCs/>
          <w:i/>
          <w:iCs/>
          <w:sz w:val="24"/>
          <w:szCs w:val="24"/>
        </w:rPr>
        <w:t>God</w:t>
      </w:r>
      <w:r w:rsidRPr="00635D8D">
        <w:rPr>
          <w:rFonts w:asciiTheme="majorBidi" w:hAnsiTheme="majorBidi" w:cstheme="majorBidi"/>
          <w:sz w:val="24"/>
          <w:szCs w:val="24"/>
        </w:rPr>
        <w:t xml:space="preserve"> is highlighted.</w:t>
      </w:r>
    </w:p>
    <w:p w14:paraId="5C644B9E" w14:textId="77777777" w:rsidR="00AA07E0" w:rsidRPr="00635D8D" w:rsidRDefault="00AA07E0" w:rsidP="00AB0999">
      <w:pPr>
        <w:spacing w:after="0"/>
        <w:jc w:val="both"/>
        <w:rPr>
          <w:rFonts w:asciiTheme="majorBidi" w:hAnsiTheme="majorBidi" w:cstheme="majorBidi"/>
          <w:b/>
          <w:bCs/>
          <w:i/>
          <w:iCs/>
          <w:sz w:val="24"/>
          <w:szCs w:val="24"/>
        </w:rPr>
      </w:pPr>
    </w:p>
    <w:p w14:paraId="08AA15AD" w14:textId="4F7DFDD9"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(15)</w:t>
      </w:r>
      <w:r w:rsidR="00F63EE8" w:rsidRPr="00635D8D">
        <w:rPr>
          <w:rFonts w:asciiTheme="majorBidi" w:hAnsiTheme="majorBidi" w:cstheme="majorBidi"/>
          <w:b/>
          <w:bCs/>
          <w:i/>
          <w:iCs/>
          <w:sz w:val="24"/>
          <w:szCs w:val="24"/>
        </w:rPr>
        <w:t xml:space="preserve"> Severus, Bishop of Antioch</w:t>
      </w:r>
      <w:r w:rsidR="0055506E" w:rsidRPr="00635D8D">
        <w:rPr>
          <w:rFonts w:asciiTheme="majorBidi" w:hAnsiTheme="majorBidi" w:cstheme="majorBidi"/>
          <w:b/>
          <w:bCs/>
          <w:i/>
          <w:iCs/>
          <w:sz w:val="24"/>
          <w:szCs w:val="24"/>
        </w:rPr>
        <w:t>, 6</w:t>
      </w:r>
      <w:r w:rsidR="0055506E" w:rsidRPr="00635D8D">
        <w:rPr>
          <w:rFonts w:asciiTheme="majorBidi" w:hAnsiTheme="majorBidi" w:cstheme="majorBidi"/>
          <w:b/>
          <w:bCs/>
          <w:i/>
          <w:iCs/>
          <w:sz w:val="24"/>
          <w:szCs w:val="24"/>
          <w:vertAlign w:val="superscript"/>
        </w:rPr>
        <w:t>th</w:t>
      </w:r>
      <w:r w:rsidR="0055506E" w:rsidRPr="00635D8D">
        <w:rPr>
          <w:rFonts w:asciiTheme="majorBidi" w:hAnsiTheme="majorBidi" w:cstheme="majorBidi"/>
          <w:b/>
          <w:bCs/>
          <w:i/>
          <w:iCs/>
          <w:sz w:val="24"/>
          <w:szCs w:val="24"/>
        </w:rPr>
        <w:t xml:space="preserve"> century,</w:t>
      </w:r>
      <w:r w:rsidR="00F63EE8" w:rsidRPr="00635D8D">
        <w:rPr>
          <w:rFonts w:asciiTheme="majorBidi" w:hAnsiTheme="majorBidi" w:cstheme="majorBidi"/>
          <w:b/>
          <w:bCs/>
          <w:i/>
          <w:iCs/>
          <w:sz w:val="24"/>
          <w:szCs w:val="24"/>
        </w:rPr>
        <w:t xml:space="preserve"> [Burgon-RR, p. 458] - </w:t>
      </w:r>
      <w:r w:rsidR="00451AF1" w:rsidRPr="00635D8D">
        <w:rPr>
          <w:rFonts w:asciiTheme="majorBidi" w:hAnsiTheme="majorBidi" w:cstheme="majorBidi"/>
          <w:b/>
          <w:bCs/>
          <w:i/>
          <w:iCs/>
          <w:sz w:val="24"/>
          <w:szCs w:val="24"/>
          <w:highlight w:val="green"/>
        </w:rPr>
        <w:t>verified</w:t>
      </w:r>
    </w:p>
    <w:p w14:paraId="717C2D40" w14:textId="39A2C0F8" w:rsidR="00C44C80" w:rsidRPr="00635D8D" w:rsidRDefault="00451AF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Burgon's reference, </w:t>
      </w:r>
      <w:r w:rsidRPr="00635D8D">
        <w:rPr>
          <w:rFonts w:asciiTheme="majorBidi" w:hAnsiTheme="majorBidi" w:cstheme="majorBidi"/>
          <w:i/>
          <w:iCs/>
          <w:sz w:val="24"/>
          <w:szCs w:val="24"/>
        </w:rPr>
        <w:t>Cramer's Cat. in Actus, iii. 69</w:t>
      </w:r>
      <w:r w:rsidRPr="00635D8D">
        <w:rPr>
          <w:rFonts w:asciiTheme="majorBidi" w:hAnsiTheme="majorBidi" w:cstheme="majorBidi"/>
          <w:sz w:val="24"/>
          <w:szCs w:val="24"/>
        </w:rPr>
        <w:t xml:space="preserve"> refers to John Antony Cramer's </w:t>
      </w:r>
      <w:r w:rsidRPr="00635D8D">
        <w:rPr>
          <w:rFonts w:asciiTheme="majorBidi" w:hAnsiTheme="majorBidi" w:cstheme="majorBidi"/>
          <w:i/>
          <w:iCs/>
          <w:sz w:val="24"/>
          <w:szCs w:val="24"/>
        </w:rPr>
        <w:t xml:space="preserve">Catenae </w:t>
      </w:r>
      <w:proofErr w:type="spellStart"/>
      <w:r w:rsidRPr="00635D8D">
        <w:rPr>
          <w:rFonts w:asciiTheme="majorBidi" w:hAnsiTheme="majorBidi" w:cstheme="majorBidi"/>
          <w:i/>
          <w:iCs/>
          <w:sz w:val="24"/>
          <w:szCs w:val="24"/>
        </w:rPr>
        <w:t>Graecorum</w:t>
      </w:r>
      <w:proofErr w:type="spellEnd"/>
      <w:r w:rsidRPr="00635D8D">
        <w:rPr>
          <w:rFonts w:asciiTheme="majorBidi" w:hAnsiTheme="majorBidi" w:cstheme="majorBidi"/>
          <w:i/>
          <w:iCs/>
          <w:sz w:val="24"/>
          <w:szCs w:val="24"/>
        </w:rPr>
        <w:t xml:space="preserve"> Patrum in Novum </w:t>
      </w:r>
      <w:proofErr w:type="spellStart"/>
      <w:r w:rsidRPr="00635D8D">
        <w:rPr>
          <w:rFonts w:asciiTheme="majorBidi" w:hAnsiTheme="majorBidi" w:cstheme="majorBidi"/>
          <w:i/>
          <w:iCs/>
          <w:sz w:val="24"/>
          <w:szCs w:val="24"/>
        </w:rPr>
        <w:t>Testamentum</w:t>
      </w:r>
      <w:proofErr w:type="spellEnd"/>
      <w:r w:rsidRPr="00635D8D">
        <w:rPr>
          <w:rFonts w:asciiTheme="majorBidi" w:hAnsiTheme="majorBidi" w:cstheme="majorBidi"/>
          <w:sz w:val="24"/>
          <w:szCs w:val="24"/>
        </w:rPr>
        <w:t xml:space="preserve">, </w:t>
      </w:r>
      <w:r w:rsidR="008E62CA" w:rsidRPr="00635D8D">
        <w:rPr>
          <w:rFonts w:asciiTheme="majorBidi" w:hAnsiTheme="majorBidi" w:cstheme="majorBidi"/>
          <w:sz w:val="24"/>
          <w:szCs w:val="24"/>
        </w:rPr>
        <w:t xml:space="preserve">Oxford, 1844, </w:t>
      </w:r>
      <w:r w:rsidR="00F76EA1" w:rsidRPr="00635D8D">
        <w:rPr>
          <w:rFonts w:asciiTheme="majorBidi" w:hAnsiTheme="majorBidi" w:cstheme="majorBidi"/>
          <w:sz w:val="24"/>
          <w:szCs w:val="24"/>
        </w:rPr>
        <w:t>T</w:t>
      </w:r>
      <w:r w:rsidRPr="00635D8D">
        <w:rPr>
          <w:rFonts w:asciiTheme="majorBidi" w:hAnsiTheme="majorBidi" w:cstheme="majorBidi"/>
          <w:sz w:val="24"/>
          <w:szCs w:val="24"/>
        </w:rPr>
        <w:t>omus (</w:t>
      </w:r>
      <w:r w:rsidR="001F5D17" w:rsidRPr="00635D8D">
        <w:rPr>
          <w:rFonts w:asciiTheme="majorBidi" w:hAnsiTheme="majorBidi" w:cstheme="majorBidi"/>
          <w:sz w:val="24"/>
          <w:szCs w:val="24"/>
        </w:rPr>
        <w:t>V</w:t>
      </w:r>
      <w:r w:rsidRPr="00635D8D">
        <w:rPr>
          <w:rFonts w:asciiTheme="majorBidi" w:hAnsiTheme="majorBidi" w:cstheme="majorBidi"/>
          <w:sz w:val="24"/>
          <w:szCs w:val="24"/>
        </w:rPr>
        <w:t xml:space="preserve">olume) 3, </w:t>
      </w:r>
      <w:r w:rsidRPr="00635D8D">
        <w:rPr>
          <w:rFonts w:asciiTheme="majorBidi" w:hAnsiTheme="majorBidi" w:cstheme="majorBidi"/>
          <w:i/>
          <w:iCs/>
          <w:sz w:val="24"/>
          <w:szCs w:val="24"/>
        </w:rPr>
        <w:t xml:space="preserve">In Acta SS. </w:t>
      </w:r>
      <w:proofErr w:type="spellStart"/>
      <w:r w:rsidRPr="00635D8D">
        <w:rPr>
          <w:rFonts w:asciiTheme="majorBidi" w:hAnsiTheme="majorBidi" w:cstheme="majorBidi"/>
          <w:i/>
          <w:iCs/>
          <w:sz w:val="24"/>
          <w:szCs w:val="24"/>
        </w:rPr>
        <w:t>Apostolorum</w:t>
      </w:r>
      <w:proofErr w:type="spellEnd"/>
      <w:r w:rsidRPr="00635D8D">
        <w:rPr>
          <w:rFonts w:asciiTheme="majorBidi" w:hAnsiTheme="majorBidi" w:cstheme="majorBidi"/>
          <w:i/>
          <w:iCs/>
          <w:sz w:val="24"/>
          <w:szCs w:val="24"/>
        </w:rPr>
        <w:t xml:space="preserve"> (</w:t>
      </w:r>
      <w:r w:rsidR="002E06D1" w:rsidRPr="00635D8D">
        <w:rPr>
          <w:rFonts w:asciiTheme="majorBidi" w:hAnsiTheme="majorBidi" w:cstheme="majorBidi"/>
          <w:i/>
          <w:iCs/>
          <w:sz w:val="24"/>
          <w:szCs w:val="24"/>
        </w:rPr>
        <w:t xml:space="preserve">On the </w:t>
      </w:r>
      <w:r w:rsidRPr="00635D8D">
        <w:rPr>
          <w:rFonts w:asciiTheme="majorBidi" w:hAnsiTheme="majorBidi" w:cstheme="majorBidi"/>
          <w:i/>
          <w:iCs/>
          <w:sz w:val="24"/>
          <w:szCs w:val="24"/>
        </w:rPr>
        <w:t>Acts of the Holy Apostles)</w:t>
      </w:r>
      <w:r w:rsidRPr="00635D8D">
        <w:rPr>
          <w:rFonts w:asciiTheme="majorBidi" w:hAnsiTheme="majorBidi" w:cstheme="majorBidi"/>
          <w:sz w:val="24"/>
          <w:szCs w:val="24"/>
        </w:rPr>
        <w:t>, section 3, page 69</w:t>
      </w:r>
      <w:r w:rsidR="001F5D17" w:rsidRPr="00635D8D">
        <w:rPr>
          <w:rFonts w:asciiTheme="majorBidi" w:hAnsiTheme="majorBidi" w:cstheme="majorBidi"/>
          <w:sz w:val="24"/>
          <w:szCs w:val="24"/>
        </w:rPr>
        <w:t>, at the top</w:t>
      </w:r>
      <w:r w:rsidRPr="00635D8D">
        <w:rPr>
          <w:rFonts w:asciiTheme="majorBidi" w:hAnsiTheme="majorBidi" w:cstheme="majorBidi"/>
          <w:sz w:val="24"/>
          <w:szCs w:val="24"/>
        </w:rPr>
        <w:t>.</w:t>
      </w:r>
      <w:r w:rsidR="00F2192B" w:rsidRPr="00635D8D">
        <w:rPr>
          <w:rFonts w:asciiTheme="majorBidi" w:hAnsiTheme="majorBidi" w:cstheme="majorBidi"/>
          <w:sz w:val="24"/>
          <w:szCs w:val="24"/>
        </w:rPr>
        <w:t xml:space="preserve"> Digitizing sponsor: Google. Image for personal use only.</w:t>
      </w:r>
    </w:p>
    <w:p w14:paraId="44F590D3" w14:textId="1BC093C8" w:rsidR="005B7A6C" w:rsidRPr="00635D8D" w:rsidRDefault="008E62CA"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693056" behindDoc="0" locked="1" layoutInCell="1" allowOverlap="1" wp14:anchorId="399CAAB0" wp14:editId="39CEA499">
            <wp:simplePos x="0" y="0"/>
            <wp:positionH relativeFrom="column">
              <wp:posOffset>443865</wp:posOffset>
            </wp:positionH>
            <wp:positionV relativeFrom="paragraph">
              <wp:posOffset>397510</wp:posOffset>
            </wp:positionV>
            <wp:extent cx="3778885" cy="1787525"/>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888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7" w:anchor="page/n89/mode/2up" w:history="1">
        <w:r w:rsidR="005B7A6C" w:rsidRPr="00635D8D">
          <w:rPr>
            <w:rStyle w:val="Hyperlink"/>
            <w:rFonts w:asciiTheme="majorBidi" w:hAnsiTheme="majorBidi" w:cstheme="majorBidi"/>
            <w:b/>
            <w:bCs/>
            <w:sz w:val="24"/>
            <w:szCs w:val="24"/>
          </w:rPr>
          <w:t>https://archive.org/stream/CatenaeGraecorumPatrumchainOfGreekFathersOnNewTestament/03.catengraecpatr.Nt.act.v3.cramer.1844.#page/n89/mode/2up</w:t>
        </w:r>
      </w:hyperlink>
    </w:p>
    <w:p w14:paraId="236A8671" w14:textId="0DF84D6E" w:rsidR="005B7A6C" w:rsidRPr="00635D8D" w:rsidRDefault="007D5715" w:rsidP="00AB0999">
      <w:pPr>
        <w:spacing w:before="120" w:after="0"/>
        <w:jc w:val="both"/>
        <w:rPr>
          <w:rFonts w:asciiTheme="majorBidi" w:hAnsiTheme="majorBidi" w:cstheme="majorBidi"/>
          <w:sz w:val="24"/>
          <w:szCs w:val="24"/>
        </w:rPr>
      </w:pPr>
      <w:r w:rsidRPr="00635D8D">
        <w:rPr>
          <w:rFonts w:asciiTheme="majorBidi" w:hAnsiTheme="majorBidi" w:cstheme="majorBidi"/>
          <w:b/>
          <w:bCs/>
          <w:i/>
          <w:iCs/>
          <w:sz w:val="24"/>
          <w:szCs w:val="24"/>
        </w:rPr>
        <w:tab/>
      </w:r>
      <w:r w:rsidRPr="00635D8D">
        <w:rPr>
          <w:rFonts w:asciiTheme="majorBidi" w:hAnsiTheme="majorBidi" w:cstheme="majorBidi"/>
          <w:sz w:val="24"/>
          <w:szCs w:val="24"/>
        </w:rPr>
        <w:t xml:space="preserve">Literally: </w:t>
      </w:r>
      <w:r w:rsidRPr="00635D8D">
        <w:rPr>
          <w:rFonts w:asciiTheme="majorBidi" w:hAnsiTheme="majorBidi" w:cstheme="majorBidi"/>
          <w:b/>
          <w:bCs/>
          <w:sz w:val="24"/>
          <w:szCs w:val="24"/>
        </w:rPr>
        <w:t>The in flesh having-appeared God</w:t>
      </w:r>
    </w:p>
    <w:p w14:paraId="00BCA506" w14:textId="77777777" w:rsidR="007D5715" w:rsidRPr="00635D8D" w:rsidRDefault="007D5715" w:rsidP="00AB0999">
      <w:pPr>
        <w:spacing w:after="0"/>
        <w:jc w:val="both"/>
        <w:rPr>
          <w:rFonts w:asciiTheme="majorBidi" w:hAnsiTheme="majorBidi" w:cstheme="majorBidi"/>
          <w:sz w:val="24"/>
          <w:szCs w:val="24"/>
        </w:rPr>
      </w:pPr>
    </w:p>
    <w:p w14:paraId="7270F691" w14:textId="77777777" w:rsidR="00AA07E0" w:rsidRPr="00635D8D" w:rsidRDefault="00AA07E0" w:rsidP="00AB0999">
      <w:pPr>
        <w:spacing w:after="0"/>
        <w:jc w:val="both"/>
        <w:rPr>
          <w:rFonts w:asciiTheme="majorBidi" w:hAnsiTheme="majorBidi" w:cstheme="majorBidi"/>
          <w:b/>
          <w:bCs/>
          <w:i/>
          <w:iCs/>
          <w:sz w:val="24"/>
          <w:szCs w:val="24"/>
        </w:rPr>
      </w:pPr>
    </w:p>
    <w:p w14:paraId="249584FF" w14:textId="5F857BCC"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(16)</w:t>
      </w:r>
      <w:r w:rsidR="00F63EE8" w:rsidRPr="00635D8D">
        <w:rPr>
          <w:rFonts w:asciiTheme="majorBidi" w:hAnsiTheme="majorBidi" w:cstheme="majorBidi"/>
          <w:b/>
          <w:bCs/>
          <w:i/>
          <w:iCs/>
          <w:sz w:val="24"/>
          <w:szCs w:val="24"/>
        </w:rPr>
        <w:t xml:space="preserve"> </w:t>
      </w:r>
      <w:proofErr w:type="spellStart"/>
      <w:r w:rsidR="00F63EE8" w:rsidRPr="00635D8D">
        <w:rPr>
          <w:rFonts w:asciiTheme="majorBidi" w:hAnsiTheme="majorBidi" w:cstheme="majorBidi"/>
          <w:b/>
          <w:bCs/>
          <w:i/>
          <w:iCs/>
          <w:sz w:val="24"/>
          <w:szCs w:val="24"/>
        </w:rPr>
        <w:t>Harkleian</w:t>
      </w:r>
      <w:proofErr w:type="spellEnd"/>
      <w:r w:rsidR="00F63EE8" w:rsidRPr="00635D8D">
        <w:rPr>
          <w:rFonts w:asciiTheme="majorBidi" w:hAnsiTheme="majorBidi" w:cstheme="majorBidi"/>
          <w:b/>
          <w:bCs/>
          <w:i/>
          <w:iCs/>
          <w:sz w:val="24"/>
          <w:szCs w:val="24"/>
        </w:rPr>
        <w:t xml:space="preserve"> </w:t>
      </w:r>
      <w:r w:rsidR="00D33E29" w:rsidRPr="00635D8D">
        <w:rPr>
          <w:rFonts w:asciiTheme="majorBidi" w:hAnsiTheme="majorBidi" w:cstheme="majorBidi"/>
          <w:b/>
          <w:bCs/>
          <w:i/>
          <w:iCs/>
          <w:sz w:val="24"/>
          <w:szCs w:val="24"/>
        </w:rPr>
        <w:t xml:space="preserve">Syriac </w:t>
      </w:r>
      <w:r w:rsidR="00F63EE8" w:rsidRPr="00635D8D">
        <w:rPr>
          <w:rFonts w:asciiTheme="majorBidi" w:hAnsiTheme="majorBidi" w:cstheme="majorBidi"/>
          <w:b/>
          <w:bCs/>
          <w:i/>
          <w:iCs/>
          <w:sz w:val="24"/>
          <w:szCs w:val="24"/>
        </w:rPr>
        <w:t>Version</w:t>
      </w:r>
      <w:r w:rsidR="0055506E" w:rsidRPr="00635D8D">
        <w:rPr>
          <w:rFonts w:asciiTheme="majorBidi" w:hAnsiTheme="majorBidi" w:cstheme="majorBidi"/>
          <w:b/>
          <w:bCs/>
          <w:i/>
          <w:iCs/>
          <w:sz w:val="24"/>
          <w:szCs w:val="24"/>
        </w:rPr>
        <w:t xml:space="preserve">, </w:t>
      </w:r>
      <w:r w:rsidR="00EA57F5" w:rsidRPr="00635D8D">
        <w:rPr>
          <w:rFonts w:asciiTheme="majorBidi" w:hAnsiTheme="majorBidi" w:cstheme="majorBidi"/>
          <w:b/>
          <w:bCs/>
          <w:i/>
          <w:iCs/>
          <w:sz w:val="24"/>
          <w:szCs w:val="24"/>
        </w:rPr>
        <w:t>616 A.D.</w:t>
      </w:r>
      <w:r w:rsidR="0055506E" w:rsidRPr="00635D8D">
        <w:rPr>
          <w:rFonts w:asciiTheme="majorBidi" w:hAnsiTheme="majorBidi" w:cstheme="majorBidi"/>
          <w:b/>
          <w:bCs/>
          <w:i/>
          <w:iCs/>
          <w:sz w:val="24"/>
          <w:szCs w:val="24"/>
        </w:rPr>
        <w:t>,</w:t>
      </w:r>
      <w:r w:rsidR="00F63EE8" w:rsidRPr="00635D8D">
        <w:rPr>
          <w:rFonts w:asciiTheme="majorBidi" w:hAnsiTheme="majorBidi" w:cstheme="majorBidi"/>
          <w:b/>
          <w:bCs/>
          <w:i/>
          <w:iCs/>
          <w:sz w:val="24"/>
          <w:szCs w:val="24"/>
        </w:rPr>
        <w:t xml:space="preserve"> [Burgon-RR, p. 450] - </w:t>
      </w:r>
      <w:r w:rsidR="00D2746E" w:rsidRPr="00635D8D">
        <w:rPr>
          <w:rFonts w:asciiTheme="majorBidi" w:hAnsiTheme="majorBidi" w:cstheme="majorBidi"/>
          <w:b/>
          <w:bCs/>
          <w:i/>
          <w:iCs/>
          <w:sz w:val="24"/>
          <w:szCs w:val="24"/>
          <w:highlight w:val="green"/>
        </w:rPr>
        <w:t>verified</w:t>
      </w:r>
    </w:p>
    <w:p w14:paraId="7C58FEEC" w14:textId="4553B164" w:rsidR="006819A6" w:rsidRPr="00635D8D" w:rsidRDefault="006819A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cover this in detail in a separate study, [FAA</w:t>
      </w:r>
      <w:r w:rsidRPr="00635D8D">
        <w:rPr>
          <w:rFonts w:asciiTheme="majorBidi" w:hAnsiTheme="majorBidi" w:cstheme="majorBidi"/>
          <w:sz w:val="24"/>
          <w:szCs w:val="24"/>
        </w:rPr>
        <w:noBreakHyphen/>
      </w:r>
      <w:proofErr w:type="spellStart"/>
      <w:r w:rsidRPr="00635D8D">
        <w:rPr>
          <w:rFonts w:asciiTheme="majorBidi" w:hAnsiTheme="majorBidi" w:cstheme="majorBidi"/>
          <w:sz w:val="24"/>
          <w:szCs w:val="24"/>
        </w:rPr>
        <w:t>Hk</w:t>
      </w:r>
      <w:proofErr w:type="spellEnd"/>
      <w:r w:rsidRPr="00635D8D">
        <w:rPr>
          <w:rFonts w:asciiTheme="majorBidi" w:hAnsiTheme="majorBidi" w:cstheme="majorBidi"/>
          <w:sz w:val="24"/>
          <w:szCs w:val="24"/>
        </w:rPr>
        <w:t>], which is</w:t>
      </w:r>
    </w:p>
    <w:p w14:paraId="7073BC97" w14:textId="4DA07EEC" w:rsidR="006819A6" w:rsidRPr="00635D8D" w:rsidRDefault="006819A6" w:rsidP="00AB0999">
      <w:pPr>
        <w:spacing w:after="0"/>
        <w:jc w:val="both"/>
        <w:rPr>
          <w:rStyle w:val="Hyperlink"/>
          <w:rFonts w:asciiTheme="majorBidi" w:hAnsiTheme="majorBidi" w:cstheme="majorBidi"/>
          <w:color w:val="auto"/>
          <w:sz w:val="24"/>
          <w:szCs w:val="24"/>
          <w:u w:val="none"/>
        </w:rPr>
      </w:pPr>
      <w:r w:rsidRPr="00635D8D">
        <w:rPr>
          <w:rStyle w:val="Hyperlink"/>
          <w:rFonts w:asciiTheme="majorBidi" w:hAnsiTheme="majorBidi" w:cstheme="majorBidi"/>
          <w:b/>
          <w:bCs/>
          <w:sz w:val="24"/>
          <w:szCs w:val="24"/>
        </w:rPr>
        <w:t>http://www.faraboveall.com/015_Textual/1Tim_3_16_Harklean.pdf</w:t>
      </w:r>
      <w:r w:rsidRPr="00635D8D">
        <w:rPr>
          <w:rFonts w:asciiTheme="majorBidi" w:hAnsiTheme="majorBidi" w:cstheme="majorBidi"/>
          <w:sz w:val="24"/>
          <w:szCs w:val="24"/>
        </w:rPr>
        <w:t>. But here is a summary using English only.  Ther</w:t>
      </w:r>
      <w:r w:rsidRPr="00635D8D">
        <w:rPr>
          <w:rStyle w:val="Hyperlink"/>
          <w:rFonts w:asciiTheme="majorBidi" w:hAnsiTheme="majorBidi" w:cstheme="majorBidi"/>
          <w:color w:val="auto"/>
          <w:sz w:val="24"/>
          <w:szCs w:val="24"/>
          <w:u w:val="none"/>
        </w:rPr>
        <w:t xml:space="preserve">e is a Greek word meaning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which occurs 15 times in the New Testament. In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Syriac it has the literal translation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14 times, and just </w:t>
      </w:r>
      <w:r w:rsidRPr="00635D8D">
        <w:rPr>
          <w:rStyle w:val="Hyperlink"/>
          <w:rFonts w:asciiTheme="majorBidi" w:hAnsiTheme="majorBidi" w:cstheme="majorBidi"/>
          <w:i/>
          <w:iCs/>
          <w:color w:val="auto"/>
          <w:sz w:val="24"/>
          <w:szCs w:val="24"/>
          <w:u w:val="none"/>
        </w:rPr>
        <w:t>fear</w:t>
      </w:r>
      <w:r w:rsidRPr="00635D8D">
        <w:rPr>
          <w:rStyle w:val="Hyperlink"/>
          <w:rFonts w:asciiTheme="majorBidi" w:hAnsiTheme="majorBidi" w:cstheme="majorBidi"/>
          <w:color w:val="auto"/>
          <w:sz w:val="24"/>
          <w:szCs w:val="24"/>
          <w:u w:val="none"/>
        </w:rPr>
        <w:t xml:space="preserve"> once. One of the 14 cases is 1 Timothy 3:16, where the word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is followed by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in Greek, and by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in the </w:t>
      </w:r>
      <w:proofErr w:type="spellStart"/>
      <w:r w:rsidRPr="00635D8D">
        <w:rPr>
          <w:rStyle w:val="Hyperlink"/>
          <w:rFonts w:asciiTheme="majorBidi" w:hAnsiTheme="majorBidi" w:cstheme="majorBidi"/>
          <w:color w:val="auto"/>
          <w:sz w:val="24"/>
          <w:szCs w:val="24"/>
          <w:u w:val="none"/>
        </w:rPr>
        <w:t>Harkleian</w:t>
      </w:r>
      <w:proofErr w:type="spellEnd"/>
      <w:r w:rsidRPr="00635D8D">
        <w:rPr>
          <w:rStyle w:val="Hyperlink"/>
          <w:rFonts w:asciiTheme="majorBidi" w:hAnsiTheme="majorBidi" w:cstheme="majorBidi"/>
          <w:color w:val="auto"/>
          <w:sz w:val="24"/>
          <w:szCs w:val="24"/>
          <w:u w:val="none"/>
        </w:rPr>
        <w:t xml:space="preserve"> Syriac. Yet there are</w:t>
      </w:r>
      <w:r w:rsidR="00BD08F6">
        <w:rPr>
          <w:rStyle w:val="Hyperlink"/>
          <w:rFonts w:asciiTheme="majorBidi" w:hAnsiTheme="majorBidi" w:cstheme="majorBidi"/>
          <w:color w:val="auto"/>
          <w:sz w:val="24"/>
          <w:szCs w:val="24"/>
          <w:u w:val="none"/>
        </w:rPr>
        <w:t>, or were,</w:t>
      </w:r>
      <w:r w:rsidRPr="00635D8D">
        <w:rPr>
          <w:rStyle w:val="Hyperlink"/>
          <w:rFonts w:asciiTheme="majorBidi" w:hAnsiTheme="majorBidi" w:cstheme="majorBidi"/>
          <w:color w:val="auto"/>
          <w:sz w:val="24"/>
          <w:szCs w:val="24"/>
          <w:u w:val="none"/>
        </w:rPr>
        <w:t xml:space="preserve"> critics who claim that the word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is to be disallowed in translating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in 1 Timothy 3:16, because of an apparent rule that if the verse is 1 Tim 3:16 – and this verse only – then the Syriac for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 xml:space="preserve"> changes from </w:t>
      </w:r>
      <w:r w:rsidRPr="00635D8D">
        <w:rPr>
          <w:rStyle w:val="Hyperlink"/>
          <w:rFonts w:asciiTheme="majorBidi" w:hAnsiTheme="majorBidi" w:cstheme="majorBidi"/>
          <w:i/>
          <w:iCs/>
          <w:color w:val="auto"/>
          <w:sz w:val="24"/>
          <w:szCs w:val="24"/>
          <w:u w:val="none"/>
        </w:rPr>
        <w:t>beauty-of-fear</w:t>
      </w:r>
      <w:r w:rsidRPr="00635D8D">
        <w:rPr>
          <w:rStyle w:val="Hyperlink"/>
          <w:rFonts w:asciiTheme="majorBidi" w:hAnsiTheme="majorBidi" w:cstheme="majorBidi"/>
          <w:color w:val="auto"/>
          <w:sz w:val="24"/>
          <w:szCs w:val="24"/>
          <w:u w:val="none"/>
        </w:rPr>
        <w:t xml:space="preserve"> to </w:t>
      </w:r>
      <w:r w:rsidRPr="00635D8D">
        <w:rPr>
          <w:rStyle w:val="Hyperlink"/>
          <w:rFonts w:asciiTheme="majorBidi" w:hAnsiTheme="majorBidi" w:cstheme="majorBidi"/>
          <w:i/>
          <w:iCs/>
          <w:color w:val="auto"/>
          <w:sz w:val="24"/>
          <w:szCs w:val="24"/>
          <w:u w:val="none"/>
        </w:rPr>
        <w:t xml:space="preserve">beauty-of-fear-of-God, </w:t>
      </w:r>
      <w:r w:rsidRPr="00635D8D">
        <w:rPr>
          <w:rStyle w:val="Hyperlink"/>
          <w:rFonts w:asciiTheme="majorBidi" w:hAnsiTheme="majorBidi" w:cstheme="majorBidi"/>
          <w:color w:val="auto"/>
          <w:sz w:val="24"/>
          <w:szCs w:val="24"/>
          <w:u w:val="none"/>
        </w:rPr>
        <w:t xml:space="preserve">with the result that </w:t>
      </w:r>
      <w:r w:rsidRPr="00635D8D">
        <w:rPr>
          <w:rStyle w:val="Hyperlink"/>
          <w:rFonts w:asciiTheme="majorBidi" w:hAnsiTheme="majorBidi" w:cstheme="majorBidi"/>
          <w:i/>
          <w:iCs/>
          <w:color w:val="auto"/>
          <w:sz w:val="24"/>
          <w:szCs w:val="24"/>
          <w:u w:val="none"/>
        </w:rPr>
        <w:t>God</w:t>
      </w:r>
      <w:r w:rsidRPr="00635D8D">
        <w:rPr>
          <w:rStyle w:val="Hyperlink"/>
          <w:rFonts w:asciiTheme="majorBidi" w:hAnsiTheme="majorBidi" w:cstheme="majorBidi"/>
          <w:color w:val="auto"/>
          <w:sz w:val="24"/>
          <w:szCs w:val="24"/>
          <w:u w:val="none"/>
        </w:rPr>
        <w:t xml:space="preserve"> is eliminated in the English of the </w:t>
      </w:r>
      <w:proofErr w:type="spellStart"/>
      <w:r w:rsidRPr="00635D8D">
        <w:rPr>
          <w:rStyle w:val="Hyperlink"/>
          <w:rFonts w:asciiTheme="majorBidi" w:hAnsiTheme="majorBidi" w:cstheme="majorBidi"/>
          <w:color w:val="auto"/>
          <w:sz w:val="24"/>
          <w:szCs w:val="24"/>
          <w:u w:val="none"/>
        </w:rPr>
        <w:t>Harklean</w:t>
      </w:r>
      <w:proofErr w:type="spellEnd"/>
      <w:r w:rsidRPr="00635D8D">
        <w:rPr>
          <w:rStyle w:val="Hyperlink"/>
          <w:rFonts w:asciiTheme="majorBidi" w:hAnsiTheme="majorBidi" w:cstheme="majorBidi"/>
          <w:color w:val="auto"/>
          <w:sz w:val="24"/>
          <w:szCs w:val="24"/>
          <w:u w:val="none"/>
        </w:rPr>
        <w:t xml:space="preserve"> – swallowed up in the word </w:t>
      </w:r>
      <w:r w:rsidRPr="00635D8D">
        <w:rPr>
          <w:rStyle w:val="Hyperlink"/>
          <w:rFonts w:asciiTheme="majorBidi" w:hAnsiTheme="majorBidi" w:cstheme="majorBidi"/>
          <w:i/>
          <w:iCs/>
          <w:color w:val="auto"/>
          <w:sz w:val="24"/>
          <w:szCs w:val="24"/>
          <w:u w:val="none"/>
        </w:rPr>
        <w:t>piety</w:t>
      </w:r>
      <w:r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i/>
          <w:iCs/>
          <w:color w:val="auto"/>
          <w:sz w:val="24"/>
          <w:szCs w:val="24"/>
          <w:u w:val="none"/>
        </w:rPr>
        <w:t xml:space="preserve"> </w:t>
      </w:r>
      <w:r w:rsidRPr="00635D8D">
        <w:rPr>
          <w:rStyle w:val="Hyperlink"/>
          <w:rFonts w:asciiTheme="majorBidi" w:hAnsiTheme="majorBidi" w:cstheme="majorBidi"/>
          <w:color w:val="auto"/>
          <w:sz w:val="24"/>
          <w:szCs w:val="24"/>
          <w:u w:val="none"/>
        </w:rPr>
        <w:t>Readers must assess the fairness of this for themselves. We simply present the issue in a factual way, by presenting the Greek and Syriac of the relevant verses.</w:t>
      </w:r>
    </w:p>
    <w:p w14:paraId="10D6CF47" w14:textId="5B7C08BE" w:rsidR="00C44C80" w:rsidRPr="00635D8D" w:rsidRDefault="00C44C80" w:rsidP="00AB0999">
      <w:pPr>
        <w:spacing w:after="0"/>
        <w:jc w:val="both"/>
        <w:rPr>
          <w:rFonts w:asciiTheme="majorBidi" w:hAnsiTheme="majorBidi" w:cstheme="majorBidi"/>
          <w:b/>
          <w:bCs/>
          <w:i/>
          <w:iCs/>
          <w:sz w:val="24"/>
          <w:szCs w:val="24"/>
        </w:rPr>
      </w:pPr>
    </w:p>
    <w:p w14:paraId="40684DE5" w14:textId="77777777" w:rsidR="00506242" w:rsidRPr="00635D8D" w:rsidRDefault="00506242" w:rsidP="00AB0999">
      <w:pPr>
        <w:spacing w:after="0"/>
        <w:jc w:val="both"/>
        <w:rPr>
          <w:rFonts w:asciiTheme="majorBidi" w:hAnsiTheme="majorBidi" w:cstheme="majorBidi"/>
          <w:b/>
          <w:bCs/>
          <w:i/>
          <w:iCs/>
          <w:sz w:val="24"/>
          <w:szCs w:val="24"/>
        </w:rPr>
      </w:pPr>
    </w:p>
    <w:p w14:paraId="45B3D239" w14:textId="568916ED" w:rsidR="002A2687" w:rsidRPr="00635D8D" w:rsidRDefault="00C44C80" w:rsidP="00AB0999">
      <w:pPr>
        <w:keepNext/>
        <w:spacing w:after="120"/>
        <w:jc w:val="both"/>
        <w:rPr>
          <w:rFonts w:asciiTheme="majorBidi" w:hAnsiTheme="majorBidi" w:cstheme="majorBidi"/>
          <w:b/>
          <w:bCs/>
          <w:i/>
          <w:iCs/>
          <w:sz w:val="24"/>
          <w:szCs w:val="24"/>
          <w:shd w:val="clear" w:color="auto" w:fill="00B0F0"/>
        </w:rPr>
      </w:pPr>
      <w:r w:rsidRPr="00635D8D">
        <w:rPr>
          <w:rFonts w:asciiTheme="majorBidi" w:hAnsiTheme="majorBidi" w:cstheme="majorBidi"/>
          <w:b/>
          <w:bCs/>
          <w:i/>
          <w:iCs/>
          <w:sz w:val="24"/>
          <w:szCs w:val="24"/>
        </w:rPr>
        <w:t>(17)</w:t>
      </w:r>
      <w:r w:rsidR="00EF5ED4" w:rsidRPr="00635D8D">
        <w:rPr>
          <w:rFonts w:asciiTheme="majorBidi" w:hAnsiTheme="majorBidi" w:cstheme="majorBidi"/>
          <w:b/>
          <w:bCs/>
          <w:i/>
          <w:iCs/>
          <w:sz w:val="24"/>
          <w:szCs w:val="24"/>
        </w:rPr>
        <w:t xml:space="preserve"> John Damascene</w:t>
      </w:r>
      <w:r w:rsidR="004B294E" w:rsidRPr="00635D8D">
        <w:rPr>
          <w:rFonts w:asciiTheme="majorBidi" w:hAnsiTheme="majorBidi" w:cstheme="majorBidi"/>
          <w:b/>
          <w:bCs/>
          <w:i/>
          <w:iCs/>
          <w:sz w:val="24"/>
          <w:szCs w:val="24"/>
        </w:rPr>
        <w:t>, 8</w:t>
      </w:r>
      <w:r w:rsidR="004B294E" w:rsidRPr="00635D8D">
        <w:rPr>
          <w:rFonts w:asciiTheme="majorBidi" w:hAnsiTheme="majorBidi" w:cstheme="majorBidi"/>
          <w:b/>
          <w:bCs/>
          <w:i/>
          <w:iCs/>
          <w:sz w:val="24"/>
          <w:szCs w:val="24"/>
          <w:vertAlign w:val="superscript"/>
        </w:rPr>
        <w:t>th</w:t>
      </w:r>
      <w:r w:rsidR="004B294E" w:rsidRPr="00635D8D">
        <w:rPr>
          <w:rFonts w:asciiTheme="majorBidi" w:hAnsiTheme="majorBidi" w:cstheme="majorBidi"/>
          <w:b/>
          <w:bCs/>
          <w:i/>
          <w:iCs/>
          <w:sz w:val="24"/>
          <w:szCs w:val="24"/>
        </w:rPr>
        <w:t xml:space="preserve"> century,</w:t>
      </w:r>
      <w:r w:rsidR="00EF5ED4" w:rsidRPr="00635D8D">
        <w:rPr>
          <w:rFonts w:asciiTheme="majorBidi" w:hAnsiTheme="majorBidi" w:cstheme="majorBidi"/>
          <w:b/>
          <w:bCs/>
          <w:i/>
          <w:iCs/>
          <w:sz w:val="24"/>
          <w:szCs w:val="24"/>
        </w:rPr>
        <w:t xml:space="preserve"> [Burgon-RR, p. 457] - </w:t>
      </w:r>
      <w:r w:rsidR="002A2687" w:rsidRPr="00635D8D">
        <w:rPr>
          <w:rFonts w:asciiTheme="majorBidi" w:hAnsiTheme="majorBidi" w:cstheme="majorBidi"/>
          <w:b/>
          <w:bCs/>
          <w:i/>
          <w:iCs/>
          <w:sz w:val="24"/>
          <w:szCs w:val="24"/>
          <w:highlight w:val="green"/>
        </w:rPr>
        <w:t>verified</w:t>
      </w:r>
    </w:p>
    <w:p w14:paraId="7BC70339" w14:textId="5E063D63" w:rsidR="00004EEE" w:rsidRPr="00635D8D" w:rsidRDefault="00004EEE" w:rsidP="00AB0999">
      <w:pPr>
        <w:spacing w:after="0"/>
        <w:jc w:val="both"/>
        <w:rPr>
          <w:rStyle w:val="Hyperlink"/>
          <w:rFonts w:asciiTheme="majorBidi" w:hAnsiTheme="majorBidi" w:cstheme="majorBidi"/>
          <w:b/>
          <w:bCs/>
          <w:sz w:val="24"/>
          <w:szCs w:val="24"/>
        </w:rPr>
      </w:pPr>
      <w:r w:rsidRPr="00635D8D">
        <w:rPr>
          <w:rFonts w:asciiTheme="majorBidi" w:hAnsiTheme="majorBidi" w:cstheme="majorBidi"/>
          <w:sz w:val="24"/>
          <w:szCs w:val="24"/>
        </w:rPr>
        <w:t xml:space="preserve">Burgon's references, </w:t>
      </w:r>
      <w:proofErr w:type="spellStart"/>
      <w:r w:rsidRPr="00635D8D">
        <w:rPr>
          <w:rFonts w:asciiTheme="majorBidi" w:hAnsiTheme="majorBidi" w:cstheme="majorBidi"/>
          <w:i/>
          <w:iCs/>
          <w:sz w:val="24"/>
          <w:szCs w:val="24"/>
        </w:rPr>
        <w:t>i</w:t>
      </w:r>
      <w:proofErr w:type="spellEnd"/>
      <w:r w:rsidRPr="00635D8D">
        <w:rPr>
          <w:rFonts w:asciiTheme="majorBidi" w:hAnsiTheme="majorBidi" w:cstheme="majorBidi"/>
          <w:i/>
          <w:iCs/>
          <w:sz w:val="24"/>
          <w:szCs w:val="24"/>
        </w:rPr>
        <w:t xml:space="preserve">. 313, </w:t>
      </w:r>
      <w:r w:rsidRPr="00635D8D">
        <w:rPr>
          <w:rFonts w:asciiTheme="majorBidi" w:hAnsiTheme="majorBidi" w:cstheme="majorBidi"/>
          <w:sz w:val="24"/>
          <w:szCs w:val="24"/>
        </w:rPr>
        <w:t>and</w:t>
      </w:r>
      <w:r w:rsidRPr="00635D8D">
        <w:rPr>
          <w:rFonts w:asciiTheme="majorBidi" w:hAnsiTheme="majorBidi" w:cstheme="majorBidi"/>
          <w:i/>
          <w:iCs/>
          <w:sz w:val="24"/>
          <w:szCs w:val="24"/>
        </w:rPr>
        <w:t xml:space="preserve"> ii. 263</w:t>
      </w:r>
      <w:r w:rsidRPr="00635D8D">
        <w:rPr>
          <w:rFonts w:asciiTheme="majorBidi" w:hAnsiTheme="majorBidi" w:cstheme="majorBidi"/>
          <w:sz w:val="24"/>
          <w:szCs w:val="24"/>
        </w:rPr>
        <w:t>, were hard to find, as they are not in [</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 or [</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 xml:space="preserve">], </w:t>
      </w:r>
      <w:r w:rsidR="00D30981" w:rsidRPr="00635D8D">
        <w:rPr>
          <w:rFonts w:asciiTheme="majorBidi" w:hAnsiTheme="majorBidi" w:cstheme="majorBidi"/>
          <w:sz w:val="24"/>
          <w:szCs w:val="24"/>
        </w:rPr>
        <w:t xml:space="preserve">and we could not find the very old printed editions (e.g. that of 1603), online, </w:t>
      </w:r>
      <w:r w:rsidRPr="00635D8D">
        <w:rPr>
          <w:rFonts w:asciiTheme="majorBidi" w:hAnsiTheme="majorBidi" w:cstheme="majorBidi"/>
          <w:sz w:val="24"/>
          <w:szCs w:val="24"/>
        </w:rPr>
        <w:t>nor could we find the text itself in a multitude of Latin and English editions</w:t>
      </w:r>
      <w:r w:rsidR="00425F37" w:rsidRPr="00635D8D">
        <w:rPr>
          <w:rFonts w:asciiTheme="majorBidi" w:hAnsiTheme="majorBidi" w:cstheme="majorBidi"/>
          <w:sz w:val="24"/>
          <w:szCs w:val="24"/>
        </w:rPr>
        <w:t>.</w:t>
      </w:r>
      <w:r w:rsidRPr="00635D8D">
        <w:rPr>
          <w:rFonts w:asciiTheme="majorBidi" w:hAnsiTheme="majorBidi" w:cstheme="majorBidi"/>
          <w:sz w:val="24"/>
          <w:szCs w:val="24"/>
        </w:rPr>
        <w:t xml:space="preserve"> But we found the</w:t>
      </w:r>
      <w:r w:rsidR="00AB4375" w:rsidRPr="00635D8D">
        <w:rPr>
          <w:rFonts w:asciiTheme="majorBidi" w:hAnsiTheme="majorBidi" w:cstheme="majorBidi"/>
          <w:sz w:val="24"/>
          <w:szCs w:val="24"/>
        </w:rPr>
        <w:t xml:space="preserve"> </w:t>
      </w:r>
      <w:r w:rsidR="00425F37" w:rsidRPr="00635D8D">
        <w:rPr>
          <w:rFonts w:asciiTheme="majorBidi" w:hAnsiTheme="majorBidi" w:cstheme="majorBidi"/>
          <w:sz w:val="24"/>
          <w:szCs w:val="24"/>
        </w:rPr>
        <w:t>reference</w:t>
      </w:r>
      <w:r w:rsidR="00AB4375" w:rsidRPr="00635D8D">
        <w:rPr>
          <w:rFonts w:asciiTheme="majorBidi" w:hAnsiTheme="majorBidi" w:cstheme="majorBidi"/>
          <w:sz w:val="24"/>
          <w:szCs w:val="24"/>
        </w:rPr>
        <w:t>s</w:t>
      </w:r>
      <w:r w:rsidRPr="00635D8D">
        <w:rPr>
          <w:rFonts w:asciiTheme="majorBidi" w:hAnsiTheme="majorBidi" w:cstheme="majorBidi"/>
          <w:sz w:val="24"/>
          <w:szCs w:val="24"/>
        </w:rPr>
        <w:t xml:space="preserve"> in the end, </w:t>
      </w:r>
      <w:r w:rsidR="00CB34D4" w:rsidRPr="00635D8D">
        <w:rPr>
          <w:rFonts w:asciiTheme="majorBidi" w:hAnsiTheme="majorBidi" w:cstheme="majorBidi"/>
          <w:sz w:val="24"/>
          <w:szCs w:val="24"/>
        </w:rPr>
        <w:t xml:space="preserve">thanks to the </w:t>
      </w:r>
      <w:r w:rsidR="00EB5BC9" w:rsidRPr="00635D8D">
        <w:rPr>
          <w:rFonts w:asciiTheme="majorBidi" w:hAnsiTheme="majorBidi" w:cstheme="majorBidi"/>
          <w:sz w:val="24"/>
          <w:szCs w:val="24"/>
        </w:rPr>
        <w:t xml:space="preserve">(Dutch language) </w:t>
      </w:r>
      <w:r w:rsidR="00CB34D4" w:rsidRPr="00635D8D">
        <w:rPr>
          <w:rFonts w:asciiTheme="majorBidi" w:hAnsiTheme="majorBidi" w:cstheme="majorBidi"/>
          <w:sz w:val="24"/>
          <w:szCs w:val="24"/>
        </w:rPr>
        <w:t xml:space="preserve">University of Gent website, </w:t>
      </w:r>
      <w:r w:rsidRPr="00635D8D">
        <w:rPr>
          <w:rFonts w:asciiTheme="majorBidi" w:hAnsiTheme="majorBidi" w:cstheme="majorBidi"/>
          <w:sz w:val="24"/>
          <w:szCs w:val="24"/>
        </w:rPr>
        <w:t xml:space="preserve">in </w:t>
      </w:r>
      <w:proofErr w:type="spellStart"/>
      <w:r w:rsidRPr="00635D8D">
        <w:rPr>
          <w:rFonts w:asciiTheme="majorBidi" w:hAnsiTheme="majorBidi" w:cstheme="majorBidi"/>
          <w:i/>
          <w:iCs/>
          <w:sz w:val="24"/>
          <w:szCs w:val="24"/>
        </w:rPr>
        <w:t>Ιωάννου</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τοῦ</w:t>
      </w:r>
      <w:proofErr w:type="spellEnd"/>
      <w:r w:rsidRPr="00635D8D">
        <w:rPr>
          <w:rFonts w:asciiTheme="majorBidi" w:hAnsiTheme="majorBidi" w:cstheme="majorBidi"/>
          <w:i/>
          <w:iCs/>
          <w:sz w:val="24"/>
          <w:szCs w:val="24"/>
        </w:rPr>
        <w:t xml:space="preserve"> Δαμα</w:t>
      </w:r>
      <w:proofErr w:type="spellStart"/>
      <w:r w:rsidRPr="00635D8D">
        <w:rPr>
          <w:rFonts w:asciiTheme="majorBidi" w:hAnsiTheme="majorBidi" w:cstheme="majorBidi"/>
          <w:i/>
          <w:iCs/>
          <w:sz w:val="24"/>
          <w:szCs w:val="24"/>
        </w:rPr>
        <w:t>σκήνου</w:t>
      </w:r>
      <w:proofErr w:type="spellEnd"/>
      <w:r w:rsidRPr="00635D8D">
        <w:rPr>
          <w:rFonts w:asciiTheme="majorBidi" w:hAnsiTheme="majorBidi" w:cstheme="majorBidi"/>
          <w:i/>
          <w:iCs/>
          <w:sz w:val="24"/>
          <w:szCs w:val="24"/>
        </w:rPr>
        <w:t xml:space="preserve">, Joannis </w:t>
      </w:r>
      <w:proofErr w:type="spellStart"/>
      <w:r w:rsidRPr="00635D8D">
        <w:rPr>
          <w:rFonts w:asciiTheme="majorBidi" w:hAnsiTheme="majorBidi" w:cstheme="majorBidi"/>
          <w:i/>
          <w:iCs/>
          <w:sz w:val="24"/>
          <w:szCs w:val="24"/>
        </w:rPr>
        <w:t>Damasceni</w:t>
      </w:r>
      <w:proofErr w:type="spellEnd"/>
      <w:r w:rsidRPr="00635D8D">
        <w:rPr>
          <w:rFonts w:asciiTheme="majorBidi" w:hAnsiTheme="majorBidi" w:cstheme="majorBidi"/>
          <w:sz w:val="24"/>
          <w:szCs w:val="24"/>
        </w:rPr>
        <w:t>, Paris, 1712</w:t>
      </w:r>
      <w:r w:rsidR="000A7E72" w:rsidRPr="00635D8D">
        <w:rPr>
          <w:rFonts w:asciiTheme="majorBidi" w:hAnsiTheme="majorBidi" w:cstheme="majorBidi"/>
          <w:sz w:val="24"/>
          <w:szCs w:val="24"/>
        </w:rPr>
        <w:t>, volume 1, page 313, section D</w:t>
      </w:r>
      <w:r w:rsidRPr="00635D8D">
        <w:rPr>
          <w:rFonts w:asciiTheme="majorBidi" w:hAnsiTheme="majorBidi" w:cstheme="majorBidi"/>
          <w:sz w:val="24"/>
          <w:szCs w:val="24"/>
        </w:rPr>
        <w:t>. Digitizing sponsor: Google. Image for personal use only.</w:t>
      </w:r>
    </w:p>
    <w:p w14:paraId="269C96EF" w14:textId="76ABFBCB" w:rsidR="002A2687" w:rsidRPr="00635D8D" w:rsidRDefault="00CA25B5" w:rsidP="00AB0999">
      <w:pPr>
        <w:spacing w:after="0"/>
        <w:jc w:val="both"/>
        <w:rPr>
          <w:rFonts w:asciiTheme="majorBidi" w:hAnsiTheme="majorBidi" w:cstheme="majorBidi"/>
          <w:b/>
          <w:bCs/>
          <w:color w:val="0563C1" w:themeColor="hyperlink"/>
          <w:sz w:val="24"/>
          <w:szCs w:val="24"/>
          <w:u w:val="single"/>
        </w:rPr>
      </w:pPr>
      <w:r w:rsidRPr="00635D8D">
        <w:rPr>
          <w:rFonts w:asciiTheme="majorBidi" w:hAnsiTheme="majorBidi" w:cstheme="majorBidi"/>
          <w:b/>
          <w:bCs/>
          <w:noProof/>
          <w:sz w:val="24"/>
          <w:szCs w:val="24"/>
          <w:shd w:val="clear" w:color="auto" w:fill="00B0F0"/>
        </w:rPr>
        <w:lastRenderedPageBreak/>
        <w:drawing>
          <wp:anchor distT="0" distB="0" distL="114300" distR="114300" simplePos="0" relativeHeight="251698176" behindDoc="0" locked="0" layoutInCell="1" allowOverlap="1" wp14:anchorId="7A019187" wp14:editId="65F1DD02">
            <wp:simplePos x="0" y="0"/>
            <wp:positionH relativeFrom="column">
              <wp:posOffset>334645</wp:posOffset>
            </wp:positionH>
            <wp:positionV relativeFrom="paragraph">
              <wp:posOffset>254000</wp:posOffset>
            </wp:positionV>
            <wp:extent cx="5731510" cy="700405"/>
            <wp:effectExtent l="0" t="0" r="2540" b="444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9" w:history="1">
        <w:r w:rsidR="001B117B" w:rsidRPr="00635D8D">
          <w:rPr>
            <w:rStyle w:val="Hyperlink"/>
            <w:rFonts w:asciiTheme="majorBidi" w:hAnsiTheme="majorBidi" w:cstheme="majorBidi"/>
            <w:b/>
            <w:bCs/>
            <w:sz w:val="24"/>
            <w:szCs w:val="24"/>
          </w:rPr>
          <w:t>https://books.google.be/books?vid=GENT900000211174</w:t>
        </w:r>
      </w:hyperlink>
      <w:r w:rsidR="00CB34D4" w:rsidRPr="00635D8D">
        <w:rPr>
          <w:rStyle w:val="Hyperlink"/>
          <w:rFonts w:asciiTheme="majorBidi" w:hAnsiTheme="majorBidi" w:cstheme="majorBidi"/>
          <w:color w:val="auto"/>
          <w:sz w:val="24"/>
          <w:szCs w:val="24"/>
          <w:u w:val="none"/>
        </w:rPr>
        <w:t xml:space="preserve"> </w:t>
      </w:r>
      <w:r w:rsidR="00CB34D4" w:rsidRPr="00635D8D">
        <w:rPr>
          <w:rStyle w:val="FootnoteReference"/>
          <w:rFonts w:asciiTheme="majorBidi" w:hAnsiTheme="majorBidi" w:cstheme="majorBidi"/>
          <w:sz w:val="24"/>
          <w:szCs w:val="24"/>
        </w:rPr>
        <w:footnoteReference w:id="2"/>
      </w:r>
    </w:p>
    <w:p w14:paraId="76F3B3E5" w14:textId="726510FA" w:rsidR="00CB34D4" w:rsidRPr="00635D8D" w:rsidRDefault="00C114A6" w:rsidP="00AB0999">
      <w:pPr>
        <w:spacing w:before="120" w:after="0"/>
        <w:jc w:val="both"/>
        <w:rPr>
          <w:rFonts w:asciiTheme="majorBidi" w:hAnsiTheme="majorBidi" w:cstheme="majorBidi"/>
          <w:b/>
          <w:bCs/>
          <w:sz w:val="24"/>
          <w:szCs w:val="24"/>
        </w:rPr>
      </w:pPr>
      <w:r w:rsidRPr="00635D8D">
        <w:rPr>
          <w:rFonts w:asciiTheme="majorBidi" w:hAnsiTheme="majorBidi" w:cstheme="majorBidi"/>
          <w:sz w:val="24"/>
          <w:szCs w:val="24"/>
        </w:rPr>
        <w:t xml:space="preserve">The highlighted </w:t>
      </w:r>
      <w:r w:rsidR="00CA25B5" w:rsidRPr="00635D8D">
        <w:rPr>
          <w:rFonts w:asciiTheme="majorBidi" w:hAnsiTheme="majorBidi" w:cstheme="majorBidi"/>
          <w:sz w:val="24"/>
          <w:szCs w:val="24"/>
        </w:rPr>
        <w:t xml:space="preserve">Greek </w:t>
      </w:r>
      <w:r w:rsidRPr="00635D8D">
        <w:rPr>
          <w:rFonts w:asciiTheme="majorBidi" w:hAnsiTheme="majorBidi" w:cstheme="majorBidi"/>
          <w:sz w:val="24"/>
          <w:szCs w:val="24"/>
        </w:rPr>
        <w:t xml:space="preserve">text reads </w:t>
      </w:r>
      <w:proofErr w:type="spellStart"/>
      <w:r w:rsidR="00CA25B5" w:rsidRPr="00635D8D">
        <w:rPr>
          <w:rFonts w:asciiTheme="majorBidi" w:hAnsiTheme="majorBidi" w:cstheme="majorBidi"/>
          <w:b/>
          <w:bCs/>
          <w:sz w:val="24"/>
          <w:szCs w:val="24"/>
        </w:rPr>
        <w:t>νῦν</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δὲ</w:t>
      </w:r>
      <w:proofErr w:type="spellEnd"/>
      <w:r w:rsidR="00CA25B5" w:rsidRPr="00635D8D">
        <w:rPr>
          <w:rFonts w:asciiTheme="majorBidi" w:hAnsiTheme="majorBidi" w:cstheme="majorBidi"/>
          <w:b/>
          <w:bCs/>
          <w:sz w:val="24"/>
          <w:szCs w:val="24"/>
        </w:rPr>
        <w:t xml:space="preserve"> σα</w:t>
      </w:r>
      <w:proofErr w:type="spellStart"/>
      <w:r w:rsidR="00CA25B5" w:rsidRPr="00635D8D">
        <w:rPr>
          <w:rFonts w:asciiTheme="majorBidi" w:hAnsiTheme="majorBidi" w:cstheme="majorBidi"/>
          <w:b/>
          <w:bCs/>
          <w:sz w:val="24"/>
          <w:szCs w:val="24"/>
        </w:rPr>
        <w:t>ρκὶ</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ὀφθέντος</w:t>
      </w:r>
      <w:proofErr w:type="spellEnd"/>
      <w:r w:rsidR="00CA25B5" w:rsidRPr="00635D8D">
        <w:rPr>
          <w:rFonts w:asciiTheme="majorBidi" w:hAnsiTheme="majorBidi" w:cstheme="majorBidi"/>
          <w:b/>
          <w:bCs/>
          <w:sz w:val="24"/>
          <w:szCs w:val="24"/>
        </w:rPr>
        <w:t xml:space="preserve"> </w:t>
      </w:r>
      <w:proofErr w:type="spellStart"/>
      <w:r w:rsidR="00CA25B5" w:rsidRPr="00635D8D">
        <w:rPr>
          <w:rFonts w:asciiTheme="majorBidi" w:hAnsiTheme="majorBidi" w:cstheme="majorBidi"/>
          <w:b/>
          <w:bCs/>
          <w:sz w:val="24"/>
          <w:szCs w:val="24"/>
        </w:rPr>
        <w:t>Θεοῦ</w:t>
      </w:r>
      <w:proofErr w:type="spellEnd"/>
      <w:r w:rsidR="00CA25B5" w:rsidRPr="00635D8D">
        <w:rPr>
          <w:rFonts w:asciiTheme="majorBidi" w:hAnsiTheme="majorBidi" w:cstheme="majorBidi"/>
          <w:b/>
          <w:bCs/>
          <w:sz w:val="24"/>
          <w:szCs w:val="24"/>
        </w:rPr>
        <w:t>, (but now, God having appeared in [the] flesh)</w:t>
      </w:r>
      <w:r w:rsidR="00CA25B5" w:rsidRPr="00635D8D">
        <w:rPr>
          <w:rFonts w:asciiTheme="majorBidi" w:hAnsiTheme="majorBidi" w:cstheme="majorBidi"/>
          <w:sz w:val="24"/>
          <w:szCs w:val="24"/>
        </w:rPr>
        <w:t>.</w:t>
      </w:r>
      <w:r w:rsidR="00F610D8" w:rsidRPr="00635D8D">
        <w:rPr>
          <w:rFonts w:asciiTheme="majorBidi" w:hAnsiTheme="majorBidi" w:cstheme="majorBidi"/>
          <w:sz w:val="24"/>
          <w:szCs w:val="24"/>
        </w:rPr>
        <w:t xml:space="preserve"> </w:t>
      </w:r>
      <w:r w:rsidR="00AB4375" w:rsidRPr="00635D8D">
        <w:rPr>
          <w:rFonts w:asciiTheme="majorBidi" w:hAnsiTheme="majorBidi" w:cstheme="majorBidi"/>
          <w:sz w:val="24"/>
          <w:szCs w:val="24"/>
        </w:rPr>
        <w:t xml:space="preserve"> The second reference</w:t>
      </w:r>
      <w:r w:rsidR="000A7E72" w:rsidRPr="00635D8D">
        <w:rPr>
          <w:rFonts w:asciiTheme="majorBidi" w:hAnsiTheme="majorBidi" w:cstheme="majorBidi"/>
          <w:sz w:val="24"/>
          <w:szCs w:val="24"/>
        </w:rPr>
        <w:t>, from volume 2,</w:t>
      </w:r>
      <w:r w:rsidR="00AB4375" w:rsidRPr="00635D8D">
        <w:rPr>
          <w:rFonts w:asciiTheme="majorBidi" w:hAnsiTheme="majorBidi" w:cstheme="majorBidi"/>
          <w:sz w:val="24"/>
          <w:szCs w:val="24"/>
        </w:rPr>
        <w:t xml:space="preserve"> </w:t>
      </w:r>
      <w:r w:rsidR="00D06243" w:rsidRPr="00635D8D">
        <w:rPr>
          <w:rFonts w:asciiTheme="majorBidi" w:hAnsiTheme="majorBidi" w:cstheme="majorBidi"/>
          <w:sz w:val="24"/>
          <w:szCs w:val="24"/>
        </w:rPr>
        <w:t xml:space="preserve">page 263, near the top of the left-hand column, </w:t>
      </w:r>
      <w:r w:rsidR="00AB4375" w:rsidRPr="00635D8D">
        <w:rPr>
          <w:rFonts w:asciiTheme="majorBidi" w:hAnsiTheme="majorBidi" w:cstheme="majorBidi"/>
          <w:sz w:val="24"/>
          <w:szCs w:val="24"/>
        </w:rPr>
        <w:t>quotes the key part of 1 Timothy 3:16 word for word.</w:t>
      </w:r>
      <w:r w:rsidR="008B36A6" w:rsidRPr="00635D8D">
        <w:rPr>
          <w:rFonts w:asciiTheme="majorBidi" w:hAnsiTheme="majorBidi" w:cstheme="majorBidi"/>
          <w:sz w:val="24"/>
          <w:szCs w:val="24"/>
        </w:rPr>
        <w:t xml:space="preserve"> Digitizing sponsor: Google. Image for personal use only</w:t>
      </w:r>
      <w:r w:rsidR="0047671B" w:rsidRPr="00635D8D">
        <w:rPr>
          <w:rFonts w:asciiTheme="majorBidi" w:hAnsiTheme="majorBidi" w:cstheme="majorBidi"/>
          <w:sz w:val="24"/>
          <w:szCs w:val="24"/>
        </w:rPr>
        <w:t>.</w:t>
      </w:r>
    </w:p>
    <w:p w14:paraId="51725B1F" w14:textId="56444D31" w:rsidR="00CB34D4" w:rsidRPr="00635D8D" w:rsidRDefault="00AB4375"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699200" behindDoc="0" locked="0" layoutInCell="1" allowOverlap="1" wp14:anchorId="3EB01C03" wp14:editId="0816A94C">
            <wp:simplePos x="0" y="0"/>
            <wp:positionH relativeFrom="column">
              <wp:posOffset>334645</wp:posOffset>
            </wp:positionH>
            <wp:positionV relativeFrom="paragraph">
              <wp:posOffset>231580</wp:posOffset>
            </wp:positionV>
            <wp:extent cx="5252085" cy="1452245"/>
            <wp:effectExtent l="0" t="0" r="571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208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1" w:history="1">
        <w:r w:rsidR="00425F37" w:rsidRPr="00635D8D">
          <w:rPr>
            <w:rStyle w:val="Hyperlink"/>
            <w:rFonts w:asciiTheme="majorBidi" w:hAnsiTheme="majorBidi" w:cstheme="majorBidi"/>
            <w:b/>
            <w:bCs/>
            <w:sz w:val="24"/>
            <w:szCs w:val="24"/>
          </w:rPr>
          <w:t>https://books.google.be/books?vid=GENT900000211175</w:t>
        </w:r>
      </w:hyperlink>
    </w:p>
    <w:p w14:paraId="203332CE" w14:textId="0AD937AB" w:rsidR="00425F37" w:rsidRPr="00635D8D" w:rsidRDefault="00425F37" w:rsidP="00AB0999">
      <w:pPr>
        <w:spacing w:before="120" w:after="0"/>
        <w:jc w:val="both"/>
        <w:rPr>
          <w:rFonts w:asciiTheme="majorBidi" w:hAnsiTheme="majorBidi" w:cstheme="majorBidi"/>
          <w:sz w:val="24"/>
          <w:szCs w:val="24"/>
        </w:rPr>
      </w:pPr>
    </w:p>
    <w:p w14:paraId="2C9C787E" w14:textId="77777777" w:rsidR="0016160A" w:rsidRPr="00635D8D" w:rsidRDefault="0016160A" w:rsidP="00AB0999">
      <w:pPr>
        <w:spacing w:after="0"/>
        <w:jc w:val="both"/>
        <w:rPr>
          <w:rFonts w:asciiTheme="majorBidi" w:hAnsiTheme="majorBidi" w:cstheme="majorBidi"/>
          <w:b/>
          <w:bCs/>
          <w:sz w:val="24"/>
          <w:szCs w:val="24"/>
        </w:rPr>
      </w:pPr>
    </w:p>
    <w:p w14:paraId="459C3DCC" w14:textId="3F1FCFD1"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(18)</w:t>
      </w:r>
      <w:r w:rsidR="00EF5ED4" w:rsidRPr="00635D8D">
        <w:rPr>
          <w:rFonts w:asciiTheme="majorBidi" w:hAnsiTheme="majorBidi" w:cstheme="majorBidi"/>
          <w:b/>
          <w:bCs/>
          <w:i/>
          <w:iCs/>
          <w:sz w:val="24"/>
          <w:szCs w:val="24"/>
        </w:rPr>
        <w:t xml:space="preserve"> Epiphanius, Deacon of </w:t>
      </w:r>
      <w:r w:rsidR="001757C1" w:rsidRPr="00635D8D">
        <w:rPr>
          <w:rFonts w:asciiTheme="majorBidi" w:hAnsiTheme="majorBidi" w:cstheme="majorBidi"/>
          <w:b/>
          <w:bCs/>
          <w:i/>
          <w:iCs/>
          <w:sz w:val="24"/>
          <w:szCs w:val="24"/>
        </w:rPr>
        <w:t>Catana</w:t>
      </w:r>
      <w:r w:rsidR="004B294E" w:rsidRPr="00635D8D">
        <w:rPr>
          <w:rFonts w:asciiTheme="majorBidi" w:hAnsiTheme="majorBidi" w:cstheme="majorBidi"/>
          <w:b/>
          <w:bCs/>
          <w:i/>
          <w:iCs/>
          <w:sz w:val="24"/>
          <w:szCs w:val="24"/>
        </w:rPr>
        <w:t>, 8</w:t>
      </w:r>
      <w:r w:rsidR="004B294E" w:rsidRPr="00635D8D">
        <w:rPr>
          <w:rFonts w:asciiTheme="majorBidi" w:hAnsiTheme="majorBidi" w:cstheme="majorBidi"/>
          <w:b/>
          <w:bCs/>
          <w:i/>
          <w:iCs/>
          <w:sz w:val="24"/>
          <w:szCs w:val="24"/>
          <w:vertAlign w:val="superscript"/>
        </w:rPr>
        <w:t>th</w:t>
      </w:r>
      <w:r w:rsidR="004B294E" w:rsidRPr="00635D8D">
        <w:rPr>
          <w:rFonts w:asciiTheme="majorBidi" w:hAnsiTheme="majorBidi" w:cstheme="majorBidi"/>
          <w:b/>
          <w:bCs/>
          <w:i/>
          <w:iCs/>
          <w:sz w:val="24"/>
          <w:szCs w:val="24"/>
        </w:rPr>
        <w:t xml:space="preserve"> century,</w:t>
      </w:r>
      <w:r w:rsidR="00EF5ED4" w:rsidRPr="00635D8D">
        <w:rPr>
          <w:rFonts w:asciiTheme="majorBidi" w:hAnsiTheme="majorBidi" w:cstheme="majorBidi"/>
          <w:b/>
          <w:bCs/>
          <w:i/>
          <w:iCs/>
          <w:sz w:val="24"/>
          <w:szCs w:val="24"/>
        </w:rPr>
        <w:t xml:space="preserve"> [Burgon-RR, p. 4</w:t>
      </w:r>
      <w:r w:rsidR="00592F13" w:rsidRPr="00635D8D">
        <w:rPr>
          <w:rFonts w:asciiTheme="majorBidi" w:hAnsiTheme="majorBidi" w:cstheme="majorBidi"/>
          <w:b/>
          <w:bCs/>
          <w:i/>
          <w:iCs/>
          <w:sz w:val="24"/>
          <w:szCs w:val="24"/>
        </w:rPr>
        <w:t>75</w:t>
      </w:r>
      <w:r w:rsidR="00EF5ED4" w:rsidRPr="00635D8D">
        <w:rPr>
          <w:rFonts w:asciiTheme="majorBidi" w:hAnsiTheme="majorBidi" w:cstheme="majorBidi"/>
          <w:b/>
          <w:bCs/>
          <w:i/>
          <w:iCs/>
          <w:sz w:val="24"/>
          <w:szCs w:val="24"/>
        </w:rPr>
        <w:t>]</w:t>
      </w:r>
      <w:r w:rsidR="004B294E" w:rsidRPr="00635D8D">
        <w:rPr>
          <w:rFonts w:asciiTheme="majorBidi" w:hAnsiTheme="majorBidi" w:cstheme="majorBidi"/>
          <w:b/>
          <w:bCs/>
          <w:i/>
          <w:iCs/>
          <w:sz w:val="24"/>
          <w:szCs w:val="24"/>
        </w:rPr>
        <w:t xml:space="preserve"> - </w:t>
      </w:r>
      <w:r w:rsidR="004B294E" w:rsidRPr="00635D8D">
        <w:rPr>
          <w:rFonts w:asciiTheme="majorBidi" w:hAnsiTheme="majorBidi" w:cstheme="majorBidi"/>
          <w:b/>
          <w:bCs/>
          <w:i/>
          <w:iCs/>
          <w:sz w:val="24"/>
          <w:szCs w:val="24"/>
          <w:highlight w:val="green"/>
        </w:rPr>
        <w:t>verified</w:t>
      </w:r>
    </w:p>
    <w:p w14:paraId="157EBEB0" w14:textId="0292CBDD" w:rsidR="00F60D3F" w:rsidRPr="00635D8D" w:rsidRDefault="00F60D3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This reference is found in the </w:t>
      </w:r>
      <w:proofErr w:type="spellStart"/>
      <w:r w:rsidRPr="00635D8D">
        <w:rPr>
          <w:rFonts w:asciiTheme="majorBidi" w:hAnsiTheme="majorBidi" w:cstheme="majorBidi"/>
          <w:i/>
          <w:iCs/>
          <w:sz w:val="24"/>
          <w:szCs w:val="24"/>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our reference [</w:t>
      </w:r>
      <w:proofErr w:type="spellStart"/>
      <w:r w:rsidRPr="00635D8D">
        <w:rPr>
          <w:rFonts w:asciiTheme="majorBidi" w:hAnsiTheme="majorBidi" w:cstheme="majorBidi"/>
          <w:sz w:val="24"/>
          <w:szCs w:val="24"/>
        </w:rPr>
        <w:t>Concilia</w:t>
      </w:r>
      <w:proofErr w:type="spellEnd"/>
      <w:r w:rsidRPr="00635D8D">
        <w:rPr>
          <w:rFonts w:asciiTheme="majorBidi" w:hAnsiTheme="majorBidi" w:cstheme="majorBidi"/>
          <w:sz w:val="24"/>
          <w:szCs w:val="24"/>
        </w:rPr>
        <w:t xml:space="preserve">], volume 7, </w:t>
      </w:r>
      <w:r w:rsidR="00EC17A2" w:rsidRPr="00635D8D">
        <w:rPr>
          <w:rFonts w:asciiTheme="majorBidi" w:hAnsiTheme="majorBidi" w:cstheme="majorBidi"/>
          <w:sz w:val="24"/>
          <w:szCs w:val="24"/>
        </w:rPr>
        <w:t>column</w:t>
      </w:r>
      <w:r w:rsidRPr="00635D8D">
        <w:rPr>
          <w:rFonts w:asciiTheme="majorBidi" w:hAnsiTheme="majorBidi" w:cstheme="majorBidi"/>
          <w:sz w:val="24"/>
          <w:szCs w:val="24"/>
        </w:rPr>
        <w:t xml:space="preserve"> 618, section E.</w:t>
      </w:r>
      <w:r w:rsidR="0043782B" w:rsidRPr="00635D8D">
        <w:rPr>
          <w:rFonts w:asciiTheme="majorBidi" w:hAnsiTheme="majorBidi" w:cstheme="majorBidi"/>
          <w:sz w:val="24"/>
          <w:szCs w:val="24"/>
        </w:rPr>
        <w:t xml:space="preserve"> Digitizing sponsor: Getty Research Institute. Image for personal use only.</w:t>
      </w:r>
    </w:p>
    <w:p w14:paraId="26F2F8B8" w14:textId="0FAD1F8D" w:rsidR="00EC17A2" w:rsidRPr="00105F8E" w:rsidRDefault="00C8102D" w:rsidP="00105F8E">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13536" behindDoc="0" locked="1" layoutInCell="1" allowOverlap="1" wp14:anchorId="735A995C" wp14:editId="43802ECD">
            <wp:simplePos x="0" y="0"/>
            <wp:positionH relativeFrom="column">
              <wp:posOffset>475615</wp:posOffset>
            </wp:positionH>
            <wp:positionV relativeFrom="paragraph">
              <wp:posOffset>248285</wp:posOffset>
            </wp:positionV>
            <wp:extent cx="4133850" cy="14478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338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3" w:history="1">
        <w:r w:rsidR="00EC17A2" w:rsidRPr="00635D8D">
          <w:rPr>
            <w:rStyle w:val="Hyperlink"/>
            <w:rFonts w:asciiTheme="majorBidi" w:hAnsiTheme="majorBidi" w:cstheme="majorBidi"/>
            <w:b/>
            <w:bCs/>
            <w:sz w:val="24"/>
            <w:szCs w:val="24"/>
          </w:rPr>
          <w:t>https://archive.org/details/gri_33125010892541/page/n319</w:t>
        </w:r>
      </w:hyperlink>
    </w:p>
    <w:p w14:paraId="5DBC3EB2" w14:textId="2E3D864F" w:rsidR="003C45AE" w:rsidRPr="00635D8D" w:rsidRDefault="00C8102D" w:rsidP="00105F8E">
      <w:pPr>
        <w:spacing w:before="120" w:after="0"/>
        <w:jc w:val="both"/>
        <w:rPr>
          <w:rFonts w:asciiTheme="majorBidi" w:hAnsiTheme="majorBidi" w:cstheme="majorBidi"/>
          <w:sz w:val="24"/>
          <w:szCs w:val="24"/>
        </w:rPr>
      </w:pPr>
      <w:r w:rsidRPr="00635D8D">
        <w:rPr>
          <w:rFonts w:asciiTheme="majorBidi" w:hAnsiTheme="majorBidi" w:cstheme="majorBidi"/>
          <w:sz w:val="24"/>
          <w:szCs w:val="24"/>
        </w:rPr>
        <w:tab/>
        <w:t xml:space="preserve">1 Timothy 3:16 is quoted from </w:t>
      </w:r>
      <w:r w:rsidRPr="00635D8D">
        <w:rPr>
          <w:rFonts w:asciiTheme="majorBidi" w:hAnsiTheme="majorBidi" w:cstheme="majorBidi"/>
          <w:i/>
          <w:iCs/>
          <w:sz w:val="24"/>
          <w:szCs w:val="24"/>
        </w:rPr>
        <w:t>God was manifested in the flesh</w:t>
      </w:r>
      <w:r w:rsidRPr="00635D8D">
        <w:rPr>
          <w:rFonts w:asciiTheme="majorBidi" w:hAnsiTheme="majorBidi" w:cstheme="majorBidi"/>
          <w:sz w:val="24"/>
          <w:szCs w:val="24"/>
        </w:rPr>
        <w:t>, highlighted.</w:t>
      </w:r>
    </w:p>
    <w:p w14:paraId="2E9C33A7" w14:textId="77777777" w:rsidR="00C51575" w:rsidRPr="008B7C7A" w:rsidRDefault="00C51575" w:rsidP="00583F27">
      <w:pPr>
        <w:keepNext/>
        <w:spacing w:after="0"/>
        <w:jc w:val="both"/>
        <w:rPr>
          <w:rFonts w:asciiTheme="majorBidi" w:hAnsiTheme="majorBidi" w:cstheme="majorBidi"/>
          <w:sz w:val="24"/>
          <w:szCs w:val="24"/>
        </w:rPr>
      </w:pPr>
    </w:p>
    <w:p w14:paraId="0C9EECB9" w14:textId="77777777" w:rsidR="00C51575" w:rsidRPr="008B7C7A" w:rsidRDefault="00C51575" w:rsidP="00583F27">
      <w:pPr>
        <w:keepNext/>
        <w:spacing w:after="0"/>
        <w:jc w:val="both"/>
        <w:rPr>
          <w:rFonts w:asciiTheme="majorBidi" w:hAnsiTheme="majorBidi" w:cstheme="majorBidi"/>
          <w:sz w:val="24"/>
          <w:szCs w:val="24"/>
        </w:rPr>
      </w:pPr>
    </w:p>
    <w:p w14:paraId="6E129105" w14:textId="39765B72"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(19)</w:t>
      </w:r>
      <w:r w:rsidR="001757C1" w:rsidRPr="00635D8D">
        <w:rPr>
          <w:rFonts w:asciiTheme="majorBidi" w:hAnsiTheme="majorBidi" w:cstheme="majorBidi"/>
          <w:b/>
          <w:bCs/>
          <w:i/>
          <w:iCs/>
          <w:sz w:val="24"/>
          <w:szCs w:val="24"/>
        </w:rPr>
        <w:t xml:space="preserve"> </w:t>
      </w:r>
      <w:r w:rsidR="00E828B9" w:rsidRPr="00635D8D">
        <w:rPr>
          <w:rFonts w:asciiTheme="majorBidi" w:hAnsiTheme="majorBidi" w:cstheme="majorBidi"/>
          <w:b/>
          <w:bCs/>
          <w:i/>
          <w:iCs/>
          <w:sz w:val="24"/>
          <w:szCs w:val="24"/>
        </w:rPr>
        <w:t xml:space="preserve">Theodorus </w:t>
      </w:r>
      <w:proofErr w:type="spellStart"/>
      <w:r w:rsidR="00E828B9" w:rsidRPr="00635D8D">
        <w:rPr>
          <w:rFonts w:asciiTheme="majorBidi" w:hAnsiTheme="majorBidi" w:cstheme="majorBidi"/>
          <w:b/>
          <w:bCs/>
          <w:i/>
          <w:iCs/>
          <w:sz w:val="24"/>
          <w:szCs w:val="24"/>
        </w:rPr>
        <w:t>Studita</w:t>
      </w:r>
      <w:proofErr w:type="spellEnd"/>
      <w:r w:rsidR="004E4336" w:rsidRPr="00635D8D">
        <w:rPr>
          <w:rFonts w:asciiTheme="majorBidi" w:hAnsiTheme="majorBidi" w:cstheme="majorBidi"/>
          <w:b/>
          <w:bCs/>
          <w:i/>
          <w:iCs/>
          <w:sz w:val="24"/>
          <w:szCs w:val="24"/>
        </w:rPr>
        <w:t>, 8</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B196E" w:rsidRPr="00635D8D">
        <w:rPr>
          <w:rFonts w:asciiTheme="majorBidi" w:hAnsiTheme="majorBidi" w:cstheme="majorBidi"/>
          <w:b/>
          <w:bCs/>
          <w:i/>
          <w:iCs/>
          <w:sz w:val="24"/>
          <w:szCs w:val="24"/>
        </w:rPr>
        <w:t xml:space="preserve"> [Burgon-RR, p. 475-6] - </w:t>
      </w:r>
      <w:r w:rsidR="00DF62F3" w:rsidRPr="00635D8D">
        <w:rPr>
          <w:rFonts w:asciiTheme="majorBidi" w:hAnsiTheme="majorBidi" w:cstheme="majorBidi"/>
          <w:b/>
          <w:bCs/>
          <w:i/>
          <w:iCs/>
          <w:sz w:val="24"/>
          <w:szCs w:val="24"/>
          <w:highlight w:val="green"/>
        </w:rPr>
        <w:t>verified</w:t>
      </w:r>
    </w:p>
    <w:p w14:paraId="7EB0BA30" w14:textId="2BE97803" w:rsidR="003C45AE" w:rsidRPr="00635D8D" w:rsidRDefault="00006FD0"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w:t>
      </w:r>
      <w:r w:rsidR="006B6B5C" w:rsidRPr="00635D8D">
        <w:rPr>
          <w:rFonts w:asciiTheme="majorBidi" w:hAnsiTheme="majorBidi" w:cstheme="majorBidi"/>
          <w:sz w:val="24"/>
          <w:szCs w:val="24"/>
        </w:rPr>
        <w:t xml:space="preserve">gon's reference is to </w:t>
      </w:r>
      <w:proofErr w:type="spellStart"/>
      <w:r w:rsidR="006B6B5C" w:rsidRPr="00583F27">
        <w:rPr>
          <w:rFonts w:asciiTheme="majorBidi" w:hAnsiTheme="majorBidi" w:cstheme="majorBidi"/>
          <w:i/>
          <w:iCs/>
          <w:sz w:val="24"/>
          <w:szCs w:val="24"/>
        </w:rPr>
        <w:t>Theodori</w:t>
      </w:r>
      <w:proofErr w:type="spellEnd"/>
      <w:r w:rsidR="006B6B5C" w:rsidRPr="00583F27">
        <w:rPr>
          <w:rFonts w:asciiTheme="majorBidi" w:hAnsiTheme="majorBidi" w:cstheme="majorBidi"/>
          <w:i/>
          <w:iCs/>
          <w:sz w:val="24"/>
          <w:szCs w:val="24"/>
        </w:rPr>
        <w:t xml:space="preserve"> </w:t>
      </w:r>
      <w:proofErr w:type="spellStart"/>
      <w:r w:rsidR="006B6B5C" w:rsidRPr="00583F27">
        <w:rPr>
          <w:rFonts w:asciiTheme="majorBidi" w:hAnsiTheme="majorBidi" w:cstheme="majorBidi"/>
          <w:i/>
          <w:iCs/>
          <w:sz w:val="24"/>
          <w:szCs w:val="24"/>
        </w:rPr>
        <w:t>Studitae</w:t>
      </w:r>
      <w:proofErr w:type="spellEnd"/>
      <w:r w:rsidR="006B6B5C" w:rsidRPr="00583F27">
        <w:rPr>
          <w:rFonts w:asciiTheme="majorBidi" w:hAnsiTheme="majorBidi" w:cstheme="majorBidi"/>
          <w:i/>
          <w:iCs/>
          <w:sz w:val="24"/>
          <w:szCs w:val="24"/>
        </w:rPr>
        <w:t xml:space="preserve"> </w:t>
      </w:r>
      <w:proofErr w:type="spellStart"/>
      <w:r w:rsidR="006B6B5C" w:rsidRPr="00583F27">
        <w:rPr>
          <w:rFonts w:asciiTheme="majorBidi" w:hAnsiTheme="majorBidi" w:cstheme="majorBidi"/>
          <w:i/>
          <w:iCs/>
          <w:sz w:val="24"/>
          <w:szCs w:val="24"/>
        </w:rPr>
        <w:t>Epsitolae</w:t>
      </w:r>
      <w:proofErr w:type="spellEnd"/>
      <w:r w:rsidR="006B6B5C" w:rsidRPr="00583F27">
        <w:rPr>
          <w:rFonts w:asciiTheme="majorBidi" w:hAnsiTheme="majorBidi" w:cstheme="majorBidi"/>
          <w:i/>
          <w:iCs/>
          <w:sz w:val="24"/>
          <w:szCs w:val="24"/>
        </w:rPr>
        <w:t>, Pars II</w:t>
      </w:r>
      <w:r w:rsidR="006B6B5C" w:rsidRPr="00635D8D">
        <w:rPr>
          <w:rFonts w:asciiTheme="majorBidi" w:hAnsiTheme="majorBidi" w:cstheme="majorBidi"/>
          <w:sz w:val="24"/>
          <w:szCs w:val="24"/>
        </w:rPr>
        <w:t xml:space="preserve">, 36 and 156. We </w:t>
      </w:r>
      <w:r w:rsidR="004552CD" w:rsidRPr="00635D8D">
        <w:rPr>
          <w:rFonts w:asciiTheme="majorBidi" w:hAnsiTheme="majorBidi" w:cstheme="majorBidi"/>
          <w:sz w:val="24"/>
          <w:szCs w:val="24"/>
        </w:rPr>
        <w:t>did</w:t>
      </w:r>
      <w:r w:rsidR="006B6B5C" w:rsidRPr="00635D8D">
        <w:rPr>
          <w:rFonts w:asciiTheme="majorBidi" w:hAnsiTheme="majorBidi" w:cstheme="majorBidi"/>
          <w:sz w:val="24"/>
          <w:szCs w:val="24"/>
        </w:rPr>
        <w:t xml:space="preserve"> </w:t>
      </w:r>
      <w:r w:rsidR="00583F27">
        <w:rPr>
          <w:rFonts w:asciiTheme="majorBidi" w:hAnsiTheme="majorBidi" w:cstheme="majorBidi"/>
          <w:sz w:val="24"/>
          <w:szCs w:val="24"/>
        </w:rPr>
        <w:t xml:space="preserve">not </w:t>
      </w:r>
      <w:r w:rsidR="006B6B5C" w:rsidRPr="00635D8D">
        <w:rPr>
          <w:rFonts w:asciiTheme="majorBidi" w:hAnsiTheme="majorBidi" w:cstheme="majorBidi"/>
          <w:sz w:val="24"/>
          <w:szCs w:val="24"/>
        </w:rPr>
        <w:t xml:space="preserve">find </w:t>
      </w:r>
      <w:r w:rsidR="00563A5E" w:rsidRPr="00635D8D">
        <w:rPr>
          <w:rFonts w:asciiTheme="majorBidi" w:hAnsiTheme="majorBidi" w:cstheme="majorBidi"/>
          <w:sz w:val="24"/>
          <w:szCs w:val="24"/>
        </w:rPr>
        <w:t xml:space="preserve">a scan of </w:t>
      </w:r>
      <w:r w:rsidR="006B6B5C" w:rsidRPr="00635D8D">
        <w:rPr>
          <w:rFonts w:asciiTheme="majorBidi" w:hAnsiTheme="majorBidi" w:cstheme="majorBidi"/>
          <w:sz w:val="24"/>
          <w:szCs w:val="24"/>
        </w:rPr>
        <w:t>this book on the internet. But the same content is in [</w:t>
      </w:r>
      <w:proofErr w:type="spellStart"/>
      <w:r w:rsidR="006B6B5C" w:rsidRPr="00635D8D">
        <w:rPr>
          <w:rFonts w:asciiTheme="majorBidi" w:hAnsiTheme="majorBidi" w:cstheme="majorBidi"/>
          <w:sz w:val="24"/>
          <w:szCs w:val="24"/>
        </w:rPr>
        <w:t>PatrGraec</w:t>
      </w:r>
      <w:proofErr w:type="spellEnd"/>
      <w:r w:rsidR="006B6B5C" w:rsidRPr="00635D8D">
        <w:rPr>
          <w:rFonts w:asciiTheme="majorBidi" w:hAnsiTheme="majorBidi" w:cstheme="majorBidi"/>
          <w:sz w:val="24"/>
          <w:szCs w:val="24"/>
        </w:rPr>
        <w:t>], volume 99, column</w:t>
      </w:r>
      <w:r w:rsidR="007C7CCA" w:rsidRPr="00635D8D">
        <w:rPr>
          <w:rFonts w:asciiTheme="majorBidi" w:hAnsiTheme="majorBidi" w:cstheme="majorBidi"/>
          <w:sz w:val="24"/>
          <w:szCs w:val="24"/>
        </w:rPr>
        <w:t>s</w:t>
      </w:r>
      <w:r w:rsidR="00DE0B4A" w:rsidRPr="00635D8D">
        <w:rPr>
          <w:rFonts w:asciiTheme="majorBidi" w:hAnsiTheme="majorBidi" w:cstheme="majorBidi"/>
          <w:sz w:val="24"/>
          <w:szCs w:val="24"/>
        </w:rPr>
        <w:t xml:space="preserve"> </w:t>
      </w:r>
      <w:r w:rsidR="007C7CCA" w:rsidRPr="00635D8D">
        <w:rPr>
          <w:rFonts w:asciiTheme="majorBidi" w:hAnsiTheme="majorBidi" w:cstheme="majorBidi"/>
          <w:sz w:val="24"/>
          <w:szCs w:val="24"/>
        </w:rPr>
        <w:t>121</w:t>
      </w:r>
      <w:r w:rsidR="00DE0B4A" w:rsidRPr="00635D8D">
        <w:rPr>
          <w:rFonts w:asciiTheme="majorBidi" w:hAnsiTheme="majorBidi" w:cstheme="majorBidi"/>
          <w:sz w:val="24"/>
          <w:szCs w:val="24"/>
        </w:rPr>
        <w:t>5-</w:t>
      </w:r>
      <w:r w:rsidR="007C7CCA" w:rsidRPr="00635D8D">
        <w:rPr>
          <w:rFonts w:asciiTheme="majorBidi" w:hAnsiTheme="majorBidi" w:cstheme="majorBidi"/>
          <w:sz w:val="24"/>
          <w:szCs w:val="24"/>
        </w:rPr>
        <w:t>6 and</w:t>
      </w:r>
      <w:r w:rsidR="006B6B5C" w:rsidRPr="00635D8D">
        <w:rPr>
          <w:rFonts w:asciiTheme="majorBidi" w:hAnsiTheme="majorBidi" w:cstheme="majorBidi"/>
          <w:sz w:val="24"/>
          <w:szCs w:val="24"/>
        </w:rPr>
        <w:t xml:space="preserve"> 148</w:t>
      </w:r>
      <w:r w:rsidR="00DE0B4A" w:rsidRPr="00635D8D">
        <w:rPr>
          <w:rFonts w:asciiTheme="majorBidi" w:hAnsiTheme="majorBidi" w:cstheme="majorBidi"/>
          <w:sz w:val="24"/>
          <w:szCs w:val="24"/>
        </w:rPr>
        <w:t>7-</w:t>
      </w:r>
      <w:r w:rsidR="007C7CCA" w:rsidRPr="00635D8D">
        <w:rPr>
          <w:rFonts w:asciiTheme="majorBidi" w:hAnsiTheme="majorBidi" w:cstheme="majorBidi"/>
          <w:sz w:val="24"/>
          <w:szCs w:val="24"/>
        </w:rPr>
        <w:t>8</w:t>
      </w:r>
      <w:r w:rsidR="00105F8E">
        <w:rPr>
          <w:rFonts w:asciiTheme="majorBidi" w:hAnsiTheme="majorBidi" w:cstheme="majorBidi"/>
          <w:sz w:val="24"/>
          <w:szCs w:val="24"/>
        </w:rPr>
        <w:t>, where we have included the Latin column</w:t>
      </w:r>
      <w:r w:rsidR="006B6B5C" w:rsidRPr="00635D8D">
        <w:rPr>
          <w:rFonts w:asciiTheme="majorBidi" w:hAnsiTheme="majorBidi" w:cstheme="majorBidi"/>
          <w:sz w:val="24"/>
          <w:szCs w:val="24"/>
        </w:rPr>
        <w:t xml:space="preserve">. </w:t>
      </w:r>
      <w:r w:rsidR="0034084A">
        <w:rPr>
          <w:rFonts w:asciiTheme="majorBidi" w:hAnsiTheme="majorBidi" w:cstheme="majorBidi"/>
          <w:sz w:val="24"/>
          <w:szCs w:val="24"/>
        </w:rPr>
        <w:t xml:space="preserve">The Greek in the scan of the second reference is partly missing, but it </w:t>
      </w:r>
      <w:r w:rsidR="002C1150">
        <w:rPr>
          <w:rFonts w:asciiTheme="majorBidi" w:hAnsiTheme="majorBidi" w:cstheme="majorBidi"/>
          <w:sz w:val="24"/>
          <w:szCs w:val="24"/>
        </w:rPr>
        <w:t xml:space="preserve">the scan </w:t>
      </w:r>
      <w:r w:rsidR="0034084A">
        <w:rPr>
          <w:rFonts w:asciiTheme="majorBidi" w:hAnsiTheme="majorBidi" w:cstheme="majorBidi"/>
          <w:sz w:val="24"/>
          <w:szCs w:val="24"/>
        </w:rPr>
        <w:t xml:space="preserve">shows our text. </w:t>
      </w:r>
      <w:r w:rsidR="006B6B5C" w:rsidRPr="00635D8D">
        <w:rPr>
          <w:rFonts w:asciiTheme="majorBidi" w:hAnsiTheme="majorBidi" w:cstheme="majorBidi"/>
          <w:sz w:val="24"/>
          <w:szCs w:val="24"/>
        </w:rPr>
        <w:t>Digitizing sponsor: Google. Image</w:t>
      </w:r>
      <w:r w:rsidR="00D05D8D">
        <w:rPr>
          <w:rFonts w:asciiTheme="majorBidi" w:hAnsiTheme="majorBidi" w:cstheme="majorBidi"/>
          <w:sz w:val="24"/>
          <w:szCs w:val="24"/>
        </w:rPr>
        <w:t>s</w:t>
      </w:r>
      <w:r w:rsidR="006B6B5C" w:rsidRPr="00635D8D">
        <w:rPr>
          <w:rFonts w:asciiTheme="majorBidi" w:hAnsiTheme="majorBidi" w:cstheme="majorBidi"/>
          <w:sz w:val="24"/>
          <w:szCs w:val="24"/>
        </w:rPr>
        <w:t xml:space="preserve"> for personal use only.</w:t>
      </w:r>
    </w:p>
    <w:p w14:paraId="4D0C4A5E" w14:textId="3BC85F0E" w:rsidR="00DE0B4A" w:rsidRPr="00635D8D" w:rsidRDefault="003C45AE" w:rsidP="00AB0999">
      <w:pPr>
        <w:spacing w:after="0"/>
        <w:jc w:val="both"/>
        <w:rPr>
          <w:rFonts w:asciiTheme="majorBidi" w:hAnsiTheme="majorBidi" w:cstheme="majorBidi"/>
          <w:sz w:val="24"/>
          <w:szCs w:val="24"/>
        </w:rPr>
      </w:pPr>
      <w:r w:rsidRPr="00635D8D">
        <w:rPr>
          <w:rStyle w:val="Hyperlink"/>
          <w:rFonts w:asciiTheme="majorBidi" w:hAnsiTheme="majorBidi" w:cstheme="majorBidi"/>
          <w:b/>
          <w:bCs/>
          <w:noProof/>
          <w:sz w:val="24"/>
          <w:szCs w:val="24"/>
        </w:rPr>
        <w:lastRenderedPageBreak/>
        <w:drawing>
          <wp:anchor distT="0" distB="0" distL="114300" distR="114300" simplePos="0" relativeHeight="251703296" behindDoc="0" locked="1" layoutInCell="1" allowOverlap="1" wp14:anchorId="2F53DA14" wp14:editId="793B2B5B">
            <wp:simplePos x="0" y="0"/>
            <wp:positionH relativeFrom="column">
              <wp:posOffset>396240</wp:posOffset>
            </wp:positionH>
            <wp:positionV relativeFrom="paragraph">
              <wp:posOffset>392430</wp:posOffset>
            </wp:positionV>
            <wp:extent cx="5577205" cy="1066800"/>
            <wp:effectExtent l="0" t="0" r="444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720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5" w:anchor="page/n609/mode/2up" w:history="1">
        <w:r w:rsidRPr="00635D8D">
          <w:rPr>
            <w:rStyle w:val="Hyperlink"/>
            <w:rFonts w:asciiTheme="majorBidi" w:hAnsiTheme="majorBidi" w:cstheme="majorBidi"/>
            <w:b/>
            <w:bCs/>
            <w:sz w:val="24"/>
            <w:szCs w:val="24"/>
          </w:rPr>
          <w:t>https://archive.org/stream/PatrologiaGraeca/Patrologia%20Graeca%20Vol.%20099#page/n609/mode/2up</w:t>
        </w:r>
      </w:hyperlink>
    </w:p>
    <w:p w14:paraId="2A580F31" w14:textId="757B762A" w:rsidR="009002F2" w:rsidRPr="00635D8D" w:rsidRDefault="009002F2" w:rsidP="00AB0999">
      <w:pPr>
        <w:spacing w:after="0"/>
        <w:jc w:val="both"/>
        <w:rPr>
          <w:rFonts w:asciiTheme="majorBidi" w:hAnsiTheme="majorBidi" w:cstheme="majorBidi"/>
          <w:sz w:val="24"/>
          <w:szCs w:val="24"/>
        </w:rPr>
      </w:pPr>
    </w:p>
    <w:p w14:paraId="24B14B49" w14:textId="63DAFAFB" w:rsidR="006B6B5C" w:rsidRPr="00635D8D" w:rsidRDefault="006B6B5C"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02272" behindDoc="0" locked="1" layoutInCell="1" allowOverlap="1" wp14:anchorId="2582DCDD" wp14:editId="466CA6FB">
            <wp:simplePos x="0" y="0"/>
            <wp:positionH relativeFrom="column">
              <wp:posOffset>392430</wp:posOffset>
            </wp:positionH>
            <wp:positionV relativeFrom="paragraph">
              <wp:posOffset>417195</wp:posOffset>
            </wp:positionV>
            <wp:extent cx="5347335" cy="1181100"/>
            <wp:effectExtent l="0" t="0" r="571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733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7" w:anchor="page/n743/mode/2up" w:history="1">
        <w:r w:rsidRPr="00635D8D">
          <w:rPr>
            <w:rStyle w:val="Hyperlink"/>
            <w:rFonts w:asciiTheme="majorBidi" w:hAnsiTheme="majorBidi" w:cstheme="majorBidi"/>
            <w:b/>
            <w:bCs/>
            <w:sz w:val="24"/>
            <w:szCs w:val="24"/>
          </w:rPr>
          <w:t>https://archive.org/stream/PatrologiaGraeca/Patrologia%20Graeca%20Vol.%20099#page/n743/mode/2up</w:t>
        </w:r>
      </w:hyperlink>
    </w:p>
    <w:p w14:paraId="65027EDF" w14:textId="77777777" w:rsidR="006B6B5C" w:rsidRPr="00635D8D" w:rsidRDefault="006B6B5C" w:rsidP="00AB0999">
      <w:pPr>
        <w:spacing w:after="0"/>
        <w:jc w:val="both"/>
        <w:rPr>
          <w:rFonts w:asciiTheme="majorBidi" w:hAnsiTheme="majorBidi" w:cstheme="majorBidi"/>
          <w:sz w:val="24"/>
          <w:szCs w:val="24"/>
        </w:rPr>
      </w:pPr>
    </w:p>
    <w:p w14:paraId="33E795CF" w14:textId="73830D5B" w:rsidR="00AA07E0" w:rsidRPr="00635D8D" w:rsidRDefault="00AA07E0" w:rsidP="00AB0999">
      <w:pPr>
        <w:spacing w:after="0"/>
        <w:jc w:val="both"/>
        <w:rPr>
          <w:rFonts w:asciiTheme="majorBidi" w:hAnsiTheme="majorBidi" w:cstheme="majorBidi"/>
          <w:b/>
          <w:bCs/>
          <w:i/>
          <w:iCs/>
          <w:sz w:val="24"/>
          <w:szCs w:val="24"/>
        </w:rPr>
      </w:pPr>
    </w:p>
    <w:p w14:paraId="03492108" w14:textId="0608C015"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(20)</w:t>
      </w:r>
      <w:r w:rsidR="007B196E" w:rsidRPr="00635D8D">
        <w:rPr>
          <w:rFonts w:asciiTheme="majorBidi" w:hAnsiTheme="majorBidi" w:cstheme="majorBidi"/>
          <w:b/>
          <w:bCs/>
          <w:i/>
          <w:iCs/>
          <w:sz w:val="24"/>
          <w:szCs w:val="24"/>
        </w:rPr>
        <w:t xml:space="preserve"> Codex K </w:t>
      </w:r>
      <w:r w:rsidR="00753324" w:rsidRPr="00635D8D">
        <w:rPr>
          <w:rFonts w:asciiTheme="majorBidi" w:hAnsiTheme="majorBidi" w:cstheme="majorBidi"/>
          <w:b/>
          <w:bCs/>
          <w:i/>
          <w:iCs/>
          <w:sz w:val="24"/>
          <w:szCs w:val="24"/>
        </w:rPr>
        <w:t>(</w:t>
      </w:r>
      <w:proofErr w:type="spellStart"/>
      <w:r w:rsidR="00B342F1" w:rsidRPr="00635D8D">
        <w:rPr>
          <w:rFonts w:asciiTheme="majorBidi" w:hAnsiTheme="majorBidi" w:cstheme="majorBidi"/>
          <w:b/>
          <w:bCs/>
          <w:i/>
          <w:iCs/>
          <w:sz w:val="24"/>
          <w:szCs w:val="24"/>
        </w:rPr>
        <w:t>Mosquensis</w:t>
      </w:r>
      <w:proofErr w:type="spellEnd"/>
      <w:r w:rsidR="00B342F1"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GA</w:t>
      </w:r>
      <w:r w:rsidR="0054742F"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018)</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53324"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753324"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highlight w:val="green"/>
        </w:rPr>
        <w:t>verifie</w:t>
      </w:r>
      <w:r w:rsidR="00B342F1" w:rsidRPr="00635D8D">
        <w:rPr>
          <w:rFonts w:asciiTheme="majorBidi" w:hAnsiTheme="majorBidi" w:cstheme="majorBidi"/>
          <w:b/>
          <w:bCs/>
          <w:i/>
          <w:iCs/>
          <w:sz w:val="24"/>
          <w:szCs w:val="24"/>
          <w:highlight w:val="green"/>
        </w:rPr>
        <w:t>d</w:t>
      </w:r>
    </w:p>
    <w:p w14:paraId="09B727A5" w14:textId="77777777" w:rsidR="00C51575" w:rsidRPr="00635D8D" w:rsidRDefault="00C51575" w:rsidP="00AB0999">
      <w:pPr>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INTF ID</w:t>
      </w:r>
      <w:r w:rsidRPr="00635D8D">
        <w:rPr>
          <w:rFonts w:asciiTheme="majorBidi" w:hAnsiTheme="majorBidi" w:cstheme="majorBidi"/>
          <w:sz w:val="24"/>
          <w:szCs w:val="24"/>
        </w:rPr>
        <w:t>/image/column/line 20018/5640/2/16</w:t>
      </w:r>
    </w:p>
    <w:p w14:paraId="465B179E" w14:textId="11EEF875" w:rsidR="00C51575" w:rsidRPr="00635D8D" w:rsidRDefault="00000000" w:rsidP="00AB0999">
      <w:pPr>
        <w:spacing w:after="0"/>
        <w:jc w:val="both"/>
        <w:rPr>
          <w:rStyle w:val="Hyperlink"/>
          <w:rFonts w:asciiTheme="majorBidi" w:hAnsiTheme="majorBidi" w:cstheme="majorBidi"/>
          <w:b/>
          <w:bCs/>
          <w:sz w:val="24"/>
          <w:szCs w:val="24"/>
        </w:rPr>
      </w:pPr>
      <w:hyperlink r:id="rId98" w:history="1">
        <w:r w:rsidR="00C51575" w:rsidRPr="00635D8D">
          <w:rPr>
            <w:rStyle w:val="Hyperlink"/>
            <w:rFonts w:asciiTheme="majorBidi" w:hAnsiTheme="majorBidi" w:cstheme="majorBidi"/>
            <w:b/>
            <w:bCs/>
            <w:sz w:val="24"/>
            <w:szCs w:val="24"/>
          </w:rPr>
          <w:t>http://ntvmr.uni-muenster.de/manuscript-workspace</w:t>
        </w:r>
      </w:hyperlink>
    </w:p>
    <w:p w14:paraId="5840830B" w14:textId="11A5F08A" w:rsidR="00C51575" w:rsidRPr="00635D8D" w:rsidRDefault="00C51575" w:rsidP="00AB0999">
      <w:pPr>
        <w:spacing w:before="120" w:after="0"/>
        <w:ind w:firstLine="720"/>
        <w:jc w:val="both"/>
        <w:rPr>
          <w:rStyle w:val="Hyperlink"/>
          <w:rFonts w:asciiTheme="majorBidi" w:hAnsiTheme="majorBidi" w:cstheme="majorBidi"/>
          <w:color w:val="auto"/>
          <w:sz w:val="24"/>
          <w:szCs w:val="24"/>
          <w:u w:val="none"/>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9BAF8AD" w14:textId="06DD0D0C" w:rsidR="00C51575" w:rsidRPr="00635D8D" w:rsidRDefault="00C51575"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See almost all manuscript readings of 1 Timothy 3:16 here.</w:t>
      </w:r>
    </w:p>
    <w:p w14:paraId="281E377D" w14:textId="7D96FF9C" w:rsidR="00753324" w:rsidRPr="00635D8D" w:rsidRDefault="00000000" w:rsidP="00AB0999">
      <w:pPr>
        <w:spacing w:after="0"/>
        <w:jc w:val="both"/>
        <w:rPr>
          <w:rStyle w:val="Hyperlink"/>
          <w:rFonts w:asciiTheme="majorBidi" w:hAnsiTheme="majorBidi" w:cstheme="majorBidi"/>
          <w:b/>
          <w:bCs/>
          <w:sz w:val="24"/>
          <w:szCs w:val="24"/>
        </w:rPr>
      </w:pPr>
      <w:hyperlink r:id="rId99" w:history="1">
        <w:r w:rsidR="005A11C1" w:rsidRPr="00635D8D">
          <w:rPr>
            <w:rStyle w:val="Hyperlink"/>
            <w:rFonts w:asciiTheme="majorBidi" w:hAnsiTheme="majorBidi" w:cstheme="majorBidi"/>
            <w:b/>
            <w:bCs/>
            <w:sz w:val="24"/>
            <w:szCs w:val="24"/>
          </w:rPr>
          <w:t>http://www.faraboveall.com/015_Textual/1Tim_3_16_Spreadsheet.pdf</w:t>
        </w:r>
      </w:hyperlink>
    </w:p>
    <w:p w14:paraId="51460EB8" w14:textId="0CC11C87" w:rsidR="00C44C80" w:rsidRPr="00635D8D" w:rsidRDefault="00C44C80" w:rsidP="00AB0999">
      <w:pPr>
        <w:spacing w:after="0"/>
        <w:jc w:val="both"/>
        <w:rPr>
          <w:rFonts w:asciiTheme="majorBidi" w:hAnsiTheme="majorBidi" w:cstheme="majorBidi"/>
          <w:b/>
          <w:bCs/>
          <w:i/>
          <w:iCs/>
          <w:sz w:val="24"/>
          <w:szCs w:val="24"/>
        </w:rPr>
      </w:pPr>
    </w:p>
    <w:p w14:paraId="37D318B9" w14:textId="0DB196B5" w:rsidR="00CA6BB8" w:rsidRPr="00635D8D" w:rsidRDefault="00CA6BB8" w:rsidP="00AB0999">
      <w:pPr>
        <w:spacing w:after="0"/>
        <w:jc w:val="both"/>
        <w:rPr>
          <w:rFonts w:asciiTheme="majorBidi" w:hAnsiTheme="majorBidi" w:cstheme="majorBidi"/>
          <w:b/>
          <w:bCs/>
          <w:i/>
          <w:iCs/>
          <w:sz w:val="24"/>
          <w:szCs w:val="24"/>
        </w:rPr>
      </w:pPr>
    </w:p>
    <w:p w14:paraId="59EDF382" w14:textId="2749ECB5" w:rsidR="007B196E"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(21)</w:t>
      </w:r>
      <w:r w:rsidR="007B196E" w:rsidRPr="00635D8D">
        <w:rPr>
          <w:rFonts w:asciiTheme="majorBidi" w:hAnsiTheme="majorBidi" w:cstheme="majorBidi"/>
          <w:b/>
          <w:bCs/>
          <w:i/>
          <w:iCs/>
          <w:sz w:val="24"/>
          <w:szCs w:val="24"/>
        </w:rPr>
        <w:t xml:space="preserve"> Codex L</w:t>
      </w:r>
      <w:r w:rsidR="00753324" w:rsidRPr="00635D8D">
        <w:rPr>
          <w:rFonts w:asciiTheme="majorBidi" w:hAnsiTheme="majorBidi" w:cstheme="majorBidi"/>
          <w:b/>
          <w:bCs/>
          <w:i/>
          <w:iCs/>
          <w:sz w:val="24"/>
          <w:szCs w:val="24"/>
        </w:rPr>
        <w:t xml:space="preserve"> (</w:t>
      </w:r>
      <w:r w:rsidR="00B342F1" w:rsidRPr="00635D8D">
        <w:rPr>
          <w:rFonts w:asciiTheme="majorBidi" w:hAnsiTheme="majorBidi" w:cstheme="majorBidi"/>
          <w:b/>
          <w:bCs/>
          <w:i/>
          <w:iCs/>
          <w:sz w:val="24"/>
          <w:szCs w:val="24"/>
        </w:rPr>
        <w:t xml:space="preserve">Angelicus, </w:t>
      </w:r>
      <w:r w:rsidR="00753324" w:rsidRPr="00635D8D">
        <w:rPr>
          <w:rFonts w:asciiTheme="majorBidi" w:hAnsiTheme="majorBidi" w:cstheme="majorBidi"/>
          <w:b/>
          <w:bCs/>
          <w:i/>
          <w:iCs/>
          <w:sz w:val="24"/>
          <w:szCs w:val="24"/>
        </w:rPr>
        <w:t>GA</w:t>
      </w:r>
      <w:r w:rsidR="0054742F" w:rsidRPr="00635D8D">
        <w:rPr>
          <w:rFonts w:asciiTheme="majorBidi" w:hAnsiTheme="majorBidi" w:cstheme="majorBidi"/>
          <w:b/>
          <w:bCs/>
          <w:i/>
          <w:iCs/>
          <w:sz w:val="24"/>
          <w:szCs w:val="24"/>
        </w:rPr>
        <w:t xml:space="preserve"> </w:t>
      </w:r>
      <w:r w:rsidR="00753324" w:rsidRPr="00635D8D">
        <w:rPr>
          <w:rFonts w:asciiTheme="majorBidi" w:hAnsiTheme="majorBidi" w:cstheme="majorBidi"/>
          <w:b/>
          <w:bCs/>
          <w:i/>
          <w:iCs/>
          <w:sz w:val="24"/>
          <w:szCs w:val="24"/>
        </w:rPr>
        <w:t>020)</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7B196E" w:rsidRPr="00635D8D">
        <w:rPr>
          <w:rFonts w:asciiTheme="majorBidi" w:hAnsiTheme="majorBidi" w:cstheme="majorBidi"/>
          <w:b/>
          <w:bCs/>
          <w:i/>
          <w:iCs/>
          <w:sz w:val="24"/>
          <w:szCs w:val="24"/>
        </w:rPr>
        <w:t xml:space="preserve"> [Burgon-RR,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B342F1" w:rsidRPr="00635D8D">
        <w:rPr>
          <w:rFonts w:asciiTheme="majorBidi" w:hAnsiTheme="majorBidi" w:cstheme="majorBidi"/>
          <w:b/>
          <w:bCs/>
          <w:i/>
          <w:iCs/>
          <w:sz w:val="24"/>
          <w:szCs w:val="24"/>
        </w:rPr>
        <w:t xml:space="preserve"> - </w:t>
      </w:r>
      <w:r w:rsidR="00B342F1" w:rsidRPr="00635D8D">
        <w:rPr>
          <w:rFonts w:asciiTheme="majorBidi" w:hAnsiTheme="majorBidi" w:cstheme="majorBidi"/>
          <w:b/>
          <w:bCs/>
          <w:i/>
          <w:iCs/>
          <w:sz w:val="24"/>
          <w:szCs w:val="24"/>
          <w:highlight w:val="green"/>
        </w:rPr>
        <w:t>verified</w:t>
      </w:r>
    </w:p>
    <w:p w14:paraId="63001246" w14:textId="4DC7BF84" w:rsidR="00C51575" w:rsidRPr="00635D8D" w:rsidRDefault="00C51575" w:rsidP="00AB0999">
      <w:pPr>
        <w:spacing w:after="0"/>
        <w:jc w:val="both"/>
        <w:rPr>
          <w:rFonts w:asciiTheme="majorBidi" w:hAnsiTheme="majorBidi" w:cstheme="majorBidi"/>
          <w:i/>
          <w:iCs/>
          <w:sz w:val="24"/>
          <w:szCs w:val="24"/>
        </w:rPr>
      </w:pPr>
      <w:r w:rsidRPr="00635D8D">
        <w:rPr>
          <w:rStyle w:val="Hyperlink"/>
          <w:rFonts w:asciiTheme="majorBidi" w:hAnsiTheme="majorBidi" w:cstheme="majorBidi"/>
          <w:color w:val="auto"/>
          <w:sz w:val="24"/>
          <w:szCs w:val="24"/>
          <w:u w:val="none"/>
        </w:rPr>
        <w:t>INTF ID/im</w:t>
      </w:r>
      <w:r w:rsidRPr="00635D8D">
        <w:rPr>
          <w:rFonts w:asciiTheme="majorBidi" w:hAnsiTheme="majorBidi" w:cstheme="majorBidi"/>
          <w:sz w:val="24"/>
          <w:szCs w:val="24"/>
        </w:rPr>
        <w:t>age/line 20020/3260/20 (-7)</w:t>
      </w:r>
    </w:p>
    <w:p w14:paraId="131209B8" w14:textId="31A7DA74" w:rsidR="00C51575" w:rsidRPr="00635D8D" w:rsidRDefault="00000000" w:rsidP="00AB0999">
      <w:pPr>
        <w:spacing w:after="0"/>
        <w:jc w:val="both"/>
        <w:rPr>
          <w:rStyle w:val="Hyperlink"/>
          <w:rFonts w:asciiTheme="majorBidi" w:hAnsiTheme="majorBidi" w:cstheme="majorBidi"/>
          <w:b/>
          <w:bCs/>
          <w:sz w:val="24"/>
          <w:szCs w:val="24"/>
        </w:rPr>
      </w:pPr>
      <w:hyperlink r:id="rId100" w:history="1">
        <w:r w:rsidR="00C51575" w:rsidRPr="00635D8D">
          <w:rPr>
            <w:rStyle w:val="Hyperlink"/>
            <w:rFonts w:asciiTheme="majorBidi" w:hAnsiTheme="majorBidi" w:cstheme="majorBidi"/>
            <w:b/>
            <w:bCs/>
            <w:sz w:val="24"/>
            <w:szCs w:val="24"/>
          </w:rPr>
          <w:t>http://ntvmr.uni-muenster.de/manuscript-workspace</w:t>
        </w:r>
      </w:hyperlink>
    </w:p>
    <w:p w14:paraId="360B89BF" w14:textId="77777777" w:rsidR="00C51575" w:rsidRPr="00635D8D" w:rsidRDefault="00C51575" w:rsidP="00AB0999">
      <w:pPr>
        <w:spacing w:before="120" w:after="0"/>
        <w:ind w:firstLine="720"/>
        <w:jc w:val="both"/>
        <w:rPr>
          <w:rStyle w:val="Hyperlink"/>
          <w:rFonts w:asciiTheme="majorBidi" w:hAnsiTheme="majorBidi" w:cstheme="majorBidi"/>
          <w:color w:val="auto"/>
          <w:sz w:val="24"/>
          <w:szCs w:val="24"/>
          <w:u w:val="none"/>
          <w:bdr w:val="single" w:sz="4" w:space="0" w:color="auto"/>
        </w:rPr>
      </w:pPr>
      <w:r w:rsidRPr="00635D8D">
        <w:rPr>
          <w:rFonts w:asciiTheme="majorBidi" w:hAnsiTheme="majorBidi" w:cstheme="majorBidi"/>
          <w:sz w:val="24"/>
          <w:szCs w:val="24"/>
          <w:bdr w:val="single" w:sz="4" w:space="0" w:color="auto"/>
        </w:rPr>
        <w:t>IMAGE NOT INCLUDED TO ENSURE NO VIOLATION OF CONDITIONS</w:t>
      </w:r>
    </w:p>
    <w:p w14:paraId="73B03D2D" w14:textId="77777777" w:rsidR="00C51575" w:rsidRPr="00635D8D" w:rsidRDefault="00C51575"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See almost all manuscript readings of 1 Timothy 3:16 here.</w:t>
      </w:r>
    </w:p>
    <w:p w14:paraId="4B27CA8D" w14:textId="00D1662E" w:rsidR="00C51575" w:rsidRPr="00635D8D" w:rsidRDefault="00000000" w:rsidP="00AB0999">
      <w:pPr>
        <w:spacing w:after="0"/>
        <w:jc w:val="both"/>
        <w:rPr>
          <w:rStyle w:val="Hyperlink"/>
          <w:rFonts w:asciiTheme="majorBidi" w:hAnsiTheme="majorBidi" w:cstheme="majorBidi"/>
          <w:b/>
          <w:bCs/>
          <w:sz w:val="24"/>
          <w:szCs w:val="24"/>
        </w:rPr>
      </w:pPr>
      <w:hyperlink r:id="rId101" w:history="1">
        <w:r w:rsidR="00C51575" w:rsidRPr="00635D8D">
          <w:rPr>
            <w:rStyle w:val="Hyperlink"/>
            <w:rFonts w:asciiTheme="majorBidi" w:hAnsiTheme="majorBidi" w:cstheme="majorBidi"/>
            <w:b/>
            <w:bCs/>
            <w:sz w:val="24"/>
            <w:szCs w:val="24"/>
          </w:rPr>
          <w:t>http://www.faraboveall.com/015_Textual/1Tim_3_16_Spreadsheet.pdf</w:t>
        </w:r>
      </w:hyperlink>
    </w:p>
    <w:p w14:paraId="160B0A47" w14:textId="631FF8B3" w:rsidR="00753324" w:rsidRPr="00635D8D" w:rsidRDefault="00753324" w:rsidP="00AB0999">
      <w:pPr>
        <w:spacing w:after="0"/>
        <w:jc w:val="both"/>
        <w:rPr>
          <w:rFonts w:asciiTheme="majorBidi" w:hAnsiTheme="majorBidi" w:cstheme="majorBidi"/>
          <w:b/>
          <w:bCs/>
          <w:i/>
          <w:iCs/>
          <w:sz w:val="24"/>
          <w:szCs w:val="24"/>
        </w:rPr>
      </w:pPr>
    </w:p>
    <w:p w14:paraId="118D1A22" w14:textId="2FD61BB7" w:rsidR="00CA6BB8" w:rsidRPr="00635D8D" w:rsidRDefault="00CA6BB8" w:rsidP="00AB0999">
      <w:pPr>
        <w:spacing w:after="0"/>
        <w:jc w:val="both"/>
        <w:rPr>
          <w:rFonts w:asciiTheme="majorBidi" w:hAnsiTheme="majorBidi" w:cstheme="majorBidi"/>
          <w:b/>
          <w:bCs/>
          <w:i/>
          <w:iCs/>
          <w:sz w:val="24"/>
          <w:szCs w:val="24"/>
        </w:rPr>
      </w:pPr>
    </w:p>
    <w:p w14:paraId="7E9C0B96" w14:textId="1CD75ADA"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(22)</w:t>
      </w:r>
      <w:r w:rsidR="007B196E" w:rsidRPr="00635D8D">
        <w:rPr>
          <w:rFonts w:asciiTheme="majorBidi" w:hAnsiTheme="majorBidi" w:cstheme="majorBidi"/>
          <w:b/>
          <w:bCs/>
          <w:i/>
          <w:iCs/>
          <w:sz w:val="24"/>
          <w:szCs w:val="24"/>
        </w:rPr>
        <w:t xml:space="preserve"> Codex P </w:t>
      </w:r>
      <w:r w:rsidR="00B342F1" w:rsidRPr="00635D8D">
        <w:rPr>
          <w:rFonts w:asciiTheme="majorBidi" w:hAnsiTheme="majorBidi" w:cstheme="majorBidi"/>
          <w:b/>
          <w:bCs/>
          <w:i/>
          <w:iCs/>
          <w:sz w:val="24"/>
          <w:szCs w:val="24"/>
        </w:rPr>
        <w:t>(</w:t>
      </w:r>
      <w:proofErr w:type="spellStart"/>
      <w:r w:rsidR="00B342F1" w:rsidRPr="00635D8D">
        <w:rPr>
          <w:rFonts w:asciiTheme="majorBidi" w:hAnsiTheme="majorBidi" w:cstheme="majorBidi"/>
          <w:b/>
          <w:bCs/>
          <w:i/>
          <w:iCs/>
          <w:sz w:val="24"/>
          <w:szCs w:val="24"/>
        </w:rPr>
        <w:t>Porphyrianus</w:t>
      </w:r>
      <w:proofErr w:type="spellEnd"/>
      <w:r w:rsidR="00B342F1" w:rsidRPr="00635D8D">
        <w:rPr>
          <w:rFonts w:asciiTheme="majorBidi" w:hAnsiTheme="majorBidi" w:cstheme="majorBidi"/>
          <w:b/>
          <w:bCs/>
          <w:i/>
          <w:iCs/>
          <w:sz w:val="24"/>
          <w:szCs w:val="24"/>
        </w:rPr>
        <w:t>, GA</w:t>
      </w:r>
      <w:r w:rsidR="0054742F" w:rsidRPr="00635D8D">
        <w:rPr>
          <w:rFonts w:asciiTheme="majorBidi" w:hAnsiTheme="majorBidi" w:cstheme="majorBidi"/>
          <w:b/>
          <w:bCs/>
          <w:i/>
          <w:iCs/>
          <w:sz w:val="24"/>
          <w:szCs w:val="24"/>
        </w:rPr>
        <w:t xml:space="preserve"> </w:t>
      </w:r>
      <w:r w:rsidR="00B342F1" w:rsidRPr="00635D8D">
        <w:rPr>
          <w:rFonts w:asciiTheme="majorBidi" w:hAnsiTheme="majorBidi" w:cstheme="majorBidi"/>
          <w:b/>
          <w:bCs/>
          <w:i/>
          <w:iCs/>
          <w:sz w:val="24"/>
          <w:szCs w:val="24"/>
        </w:rPr>
        <w:t>025)</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w:t>
      </w:r>
      <w:r w:rsidR="00B342F1"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753324" w:rsidRPr="00635D8D">
        <w:rPr>
          <w:rFonts w:asciiTheme="majorBidi" w:hAnsiTheme="majorBidi" w:cstheme="majorBidi"/>
          <w:b/>
          <w:bCs/>
          <w:i/>
          <w:iCs/>
          <w:sz w:val="24"/>
          <w:szCs w:val="24"/>
        </w:rPr>
        <w:t>490</w:t>
      </w:r>
      <w:r w:rsidR="007B196E" w:rsidRPr="00635D8D">
        <w:rPr>
          <w:rFonts w:asciiTheme="majorBidi" w:hAnsiTheme="majorBidi" w:cstheme="majorBidi"/>
          <w:b/>
          <w:bCs/>
          <w:i/>
          <w:iCs/>
          <w:sz w:val="24"/>
          <w:szCs w:val="24"/>
        </w:rPr>
        <w:t>]</w:t>
      </w:r>
      <w:r w:rsidR="000B252F" w:rsidRPr="00635D8D">
        <w:rPr>
          <w:rFonts w:asciiTheme="majorBidi" w:hAnsiTheme="majorBidi" w:cstheme="majorBidi"/>
          <w:b/>
          <w:bCs/>
          <w:i/>
          <w:iCs/>
          <w:sz w:val="24"/>
          <w:szCs w:val="24"/>
        </w:rPr>
        <w:t xml:space="preserve"> - </w:t>
      </w:r>
      <w:r w:rsidR="000B252F" w:rsidRPr="00635D8D">
        <w:rPr>
          <w:rFonts w:asciiTheme="majorBidi" w:hAnsiTheme="majorBidi" w:cstheme="majorBidi"/>
          <w:b/>
          <w:bCs/>
          <w:i/>
          <w:iCs/>
          <w:sz w:val="24"/>
          <w:szCs w:val="24"/>
          <w:highlight w:val="cyan"/>
        </w:rPr>
        <w:t>corroborated</w:t>
      </w:r>
    </w:p>
    <w:p w14:paraId="0CEAFA13" w14:textId="4303A4E9" w:rsidR="00C37428" w:rsidRPr="00635D8D" w:rsidRDefault="00753324" w:rsidP="00AB0999">
      <w:pPr>
        <w:spacing w:after="0"/>
        <w:jc w:val="both"/>
        <w:rPr>
          <w:rStyle w:val="Hyperlink"/>
          <w:rFonts w:asciiTheme="majorBidi" w:hAnsiTheme="majorBidi" w:cstheme="majorBidi"/>
          <w:color w:val="auto"/>
          <w:sz w:val="24"/>
          <w:szCs w:val="24"/>
          <w:u w:val="none"/>
        </w:rPr>
      </w:pPr>
      <w:r w:rsidRPr="00635D8D">
        <w:rPr>
          <w:rFonts w:asciiTheme="majorBidi" w:hAnsiTheme="majorBidi" w:cstheme="majorBidi"/>
          <w:sz w:val="24"/>
          <w:szCs w:val="24"/>
        </w:rPr>
        <w:t xml:space="preserve">INTF </w:t>
      </w:r>
      <w:r w:rsidR="00B342F1" w:rsidRPr="00635D8D">
        <w:rPr>
          <w:rStyle w:val="Hyperlink"/>
          <w:rFonts w:asciiTheme="majorBidi" w:hAnsiTheme="majorBidi" w:cstheme="majorBidi"/>
          <w:color w:val="auto"/>
          <w:sz w:val="24"/>
          <w:szCs w:val="24"/>
          <w:u w:val="none"/>
        </w:rPr>
        <w:t>image unavailable, but Wikipedia</w:t>
      </w:r>
      <w:r w:rsidR="00C37428" w:rsidRPr="00635D8D">
        <w:rPr>
          <w:rStyle w:val="Hyperlink"/>
          <w:rFonts w:asciiTheme="majorBidi" w:hAnsiTheme="majorBidi" w:cstheme="majorBidi"/>
          <w:color w:val="auto"/>
          <w:sz w:val="24"/>
          <w:szCs w:val="24"/>
          <w:u w:val="none"/>
        </w:rPr>
        <w:t xml:space="preserve"> attests the reading:</w:t>
      </w:r>
    </w:p>
    <w:p w14:paraId="08FF8975" w14:textId="2E208C24" w:rsidR="00753324" w:rsidRPr="00635D8D" w:rsidRDefault="00C37428" w:rsidP="00AB0999">
      <w:pPr>
        <w:spacing w:after="0"/>
        <w:jc w:val="both"/>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“In</w:t>
      </w:r>
      <w:r w:rsidRPr="00635D8D">
        <w:rPr>
          <w:rFonts w:asciiTheme="majorBidi" w:hAnsiTheme="majorBidi" w:cstheme="majorBidi"/>
          <w:color w:val="222222"/>
          <w:sz w:val="24"/>
          <w:szCs w:val="24"/>
          <w:shd w:val="clear" w:color="auto" w:fill="FFFFFF"/>
        </w:rPr>
        <w:t> </w:t>
      </w:r>
      <w:hyperlink r:id="rId102" w:tooltip="First Epistle to Timothy" w:history="1">
        <w:r w:rsidRPr="00635D8D">
          <w:rPr>
            <w:rStyle w:val="Hyperlink"/>
            <w:rFonts w:asciiTheme="majorBidi" w:hAnsiTheme="majorBidi" w:cstheme="majorBidi"/>
            <w:color w:val="0B0080"/>
            <w:sz w:val="24"/>
            <w:szCs w:val="24"/>
            <w:u w:val="none"/>
            <w:shd w:val="clear" w:color="auto" w:fill="FFFFFF"/>
          </w:rPr>
          <w:t>1 Timothy</w:t>
        </w:r>
      </w:hyperlink>
      <w:r w:rsidRPr="00635D8D">
        <w:rPr>
          <w:rFonts w:asciiTheme="majorBidi" w:hAnsiTheme="majorBidi" w:cstheme="majorBidi"/>
          <w:color w:val="222222"/>
          <w:sz w:val="24"/>
          <w:szCs w:val="24"/>
          <w:shd w:val="clear" w:color="auto" w:fill="FFFFFF"/>
        </w:rPr>
        <w:t> 3:16 it has textual variant </w:t>
      </w:r>
      <w:proofErr w:type="spellStart"/>
      <w:r w:rsidRPr="00635D8D">
        <w:rPr>
          <w:rFonts w:asciiTheme="majorBidi" w:hAnsiTheme="majorBidi" w:cstheme="majorBidi"/>
          <w:color w:val="222222"/>
          <w:sz w:val="24"/>
          <w:szCs w:val="24"/>
          <w:shd w:val="clear" w:color="auto" w:fill="FFFFFF"/>
        </w:rPr>
        <w:t>θεός</w:t>
      </w:r>
      <w:proofErr w:type="spellEnd"/>
      <w:r w:rsidRPr="00635D8D">
        <w:rPr>
          <w:rFonts w:asciiTheme="majorBidi" w:hAnsiTheme="majorBidi" w:cstheme="majorBidi"/>
          <w:color w:val="222222"/>
          <w:sz w:val="24"/>
          <w:szCs w:val="24"/>
          <w:shd w:val="clear" w:color="auto" w:fill="FFFFFF"/>
        </w:rPr>
        <w:t xml:space="preserve"> </w:t>
      </w:r>
      <w:proofErr w:type="spellStart"/>
      <w:proofErr w:type="gramStart"/>
      <w:r w:rsidRPr="00635D8D">
        <w:rPr>
          <w:rFonts w:asciiTheme="majorBidi" w:hAnsiTheme="majorBidi" w:cstheme="majorBidi"/>
          <w:color w:val="222222"/>
          <w:sz w:val="24"/>
          <w:szCs w:val="24"/>
          <w:shd w:val="clear" w:color="auto" w:fill="FFFFFF"/>
        </w:rPr>
        <w:t>ἐφ</w:t>
      </w:r>
      <w:proofErr w:type="spellEnd"/>
      <w:r w:rsidRPr="00635D8D">
        <w:rPr>
          <w:rFonts w:asciiTheme="majorBidi" w:hAnsiTheme="majorBidi" w:cstheme="majorBidi"/>
          <w:color w:val="222222"/>
          <w:sz w:val="24"/>
          <w:szCs w:val="24"/>
          <w:shd w:val="clear" w:color="auto" w:fill="FFFFFF"/>
        </w:rPr>
        <w:t>ανερώθη”</w:t>
      </w:r>
      <w:proofErr w:type="gramEnd"/>
    </w:p>
    <w:p w14:paraId="26A07E40" w14:textId="57730C1D" w:rsidR="00C37428" w:rsidRPr="00635D8D" w:rsidRDefault="00000000" w:rsidP="00AB0999">
      <w:pPr>
        <w:spacing w:after="0"/>
        <w:jc w:val="both"/>
        <w:rPr>
          <w:rFonts w:asciiTheme="majorBidi" w:hAnsiTheme="majorBidi" w:cstheme="majorBidi"/>
          <w:b/>
          <w:bCs/>
          <w:sz w:val="24"/>
          <w:szCs w:val="24"/>
        </w:rPr>
      </w:pPr>
      <w:hyperlink r:id="rId103" w:history="1">
        <w:r w:rsidR="005A11C1" w:rsidRPr="00635D8D">
          <w:rPr>
            <w:rStyle w:val="Hyperlink"/>
            <w:rFonts w:asciiTheme="majorBidi" w:hAnsiTheme="majorBidi" w:cstheme="majorBidi"/>
            <w:b/>
            <w:bCs/>
            <w:sz w:val="24"/>
            <w:szCs w:val="24"/>
          </w:rPr>
          <w:t>https://en.wikipedia.org/wiki/Codex_Porphyrianus</w:t>
        </w:r>
      </w:hyperlink>
    </w:p>
    <w:p w14:paraId="4928A78B" w14:textId="6D3043E5" w:rsidR="00753324" w:rsidRPr="00635D8D" w:rsidRDefault="00753324" w:rsidP="00AB0999">
      <w:pPr>
        <w:spacing w:after="0"/>
        <w:jc w:val="both"/>
        <w:rPr>
          <w:rFonts w:asciiTheme="majorBidi" w:hAnsiTheme="majorBidi" w:cstheme="majorBidi"/>
          <w:b/>
          <w:bCs/>
          <w:i/>
          <w:iCs/>
          <w:sz w:val="24"/>
          <w:szCs w:val="24"/>
        </w:rPr>
      </w:pPr>
    </w:p>
    <w:p w14:paraId="6FA99536" w14:textId="77777777" w:rsidR="00CA6BB8" w:rsidRPr="00635D8D" w:rsidRDefault="00CA6BB8" w:rsidP="00AB0999">
      <w:pPr>
        <w:spacing w:after="0"/>
        <w:jc w:val="both"/>
        <w:rPr>
          <w:rFonts w:asciiTheme="majorBidi" w:hAnsiTheme="majorBidi" w:cstheme="majorBidi"/>
          <w:b/>
          <w:bCs/>
          <w:i/>
          <w:iCs/>
          <w:sz w:val="24"/>
          <w:szCs w:val="24"/>
        </w:rPr>
      </w:pPr>
    </w:p>
    <w:p w14:paraId="4D6850B1" w14:textId="4DDF8402" w:rsidR="000A4043"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(23)</w:t>
      </w:r>
      <w:r w:rsidR="00B253B3" w:rsidRPr="00635D8D">
        <w:rPr>
          <w:rFonts w:asciiTheme="majorBidi" w:hAnsiTheme="majorBidi" w:cstheme="majorBidi"/>
          <w:b/>
          <w:bCs/>
          <w:i/>
          <w:iCs/>
          <w:sz w:val="24"/>
          <w:szCs w:val="24"/>
        </w:rPr>
        <w:t xml:space="preserve"> The Slavonic version</w:t>
      </w:r>
      <w:r w:rsidR="004E4336" w:rsidRPr="00635D8D">
        <w:rPr>
          <w:rFonts w:asciiTheme="majorBidi" w:hAnsiTheme="majorBidi" w:cstheme="majorBidi"/>
          <w:b/>
          <w:bCs/>
          <w:i/>
          <w:iCs/>
          <w:sz w:val="24"/>
          <w:szCs w:val="24"/>
        </w:rPr>
        <w:t>, 9</w:t>
      </w:r>
      <w:r w:rsidR="004E4336" w:rsidRPr="00635D8D">
        <w:rPr>
          <w:rFonts w:asciiTheme="majorBidi" w:hAnsiTheme="majorBidi" w:cstheme="majorBidi"/>
          <w:b/>
          <w:bCs/>
          <w:i/>
          <w:iCs/>
          <w:sz w:val="24"/>
          <w:szCs w:val="24"/>
          <w:vertAlign w:val="superscript"/>
        </w:rPr>
        <w:t>th</w:t>
      </w:r>
      <w:r w:rsidR="004E4336" w:rsidRPr="00635D8D">
        <w:rPr>
          <w:rFonts w:asciiTheme="majorBidi" w:hAnsiTheme="majorBidi" w:cstheme="majorBidi"/>
          <w:b/>
          <w:bCs/>
          <w:i/>
          <w:iCs/>
          <w:sz w:val="24"/>
          <w:szCs w:val="24"/>
        </w:rPr>
        <w:t xml:space="preserve"> century, </w:t>
      </w:r>
      <w:r w:rsidR="007B196E" w:rsidRPr="00635D8D">
        <w:rPr>
          <w:rFonts w:asciiTheme="majorBidi" w:hAnsiTheme="majorBidi" w:cstheme="majorBidi"/>
          <w:b/>
          <w:bCs/>
          <w:i/>
          <w:iCs/>
          <w:sz w:val="24"/>
          <w:szCs w:val="24"/>
        </w:rPr>
        <w:t xml:space="preserve">[Burgon-RR, p. </w:t>
      </w:r>
      <w:r w:rsidR="00B253B3" w:rsidRPr="00635D8D">
        <w:rPr>
          <w:rFonts w:asciiTheme="majorBidi" w:hAnsiTheme="majorBidi" w:cstheme="majorBidi"/>
          <w:b/>
          <w:bCs/>
          <w:i/>
          <w:iCs/>
          <w:sz w:val="24"/>
          <w:szCs w:val="24"/>
        </w:rPr>
        <w:t>4</w:t>
      </w:r>
      <w:r w:rsidR="00017110">
        <w:rPr>
          <w:rFonts w:asciiTheme="majorBidi" w:hAnsiTheme="majorBidi" w:cstheme="majorBidi"/>
          <w:b/>
          <w:bCs/>
          <w:i/>
          <w:iCs/>
          <w:sz w:val="24"/>
          <w:szCs w:val="24"/>
        </w:rPr>
        <w:t>54</w:t>
      </w:r>
      <w:r w:rsidR="007B196E" w:rsidRPr="00635D8D">
        <w:rPr>
          <w:rFonts w:asciiTheme="majorBidi" w:hAnsiTheme="majorBidi" w:cstheme="majorBidi"/>
          <w:b/>
          <w:bCs/>
          <w:i/>
          <w:iCs/>
          <w:sz w:val="24"/>
          <w:szCs w:val="24"/>
        </w:rPr>
        <w:t xml:space="preserve">] </w:t>
      </w:r>
      <w:r w:rsidR="000A4043" w:rsidRPr="00635D8D">
        <w:rPr>
          <w:rFonts w:asciiTheme="majorBidi" w:hAnsiTheme="majorBidi" w:cstheme="majorBidi"/>
          <w:b/>
          <w:bCs/>
          <w:i/>
          <w:iCs/>
          <w:sz w:val="24"/>
          <w:szCs w:val="24"/>
        </w:rPr>
        <w:t xml:space="preserve">- </w:t>
      </w:r>
      <w:r w:rsidR="000A4043" w:rsidRPr="00635D8D">
        <w:rPr>
          <w:rFonts w:asciiTheme="majorBidi" w:hAnsiTheme="majorBidi" w:cstheme="majorBidi"/>
          <w:b/>
          <w:bCs/>
          <w:i/>
          <w:iCs/>
          <w:sz w:val="24"/>
          <w:szCs w:val="24"/>
          <w:highlight w:val="cyan"/>
        </w:rPr>
        <w:t>corroborated</w:t>
      </w:r>
    </w:p>
    <w:p w14:paraId="7F90FF11" w14:textId="28A7E787" w:rsidR="00C63E19" w:rsidRPr="00635D8D" w:rsidRDefault="000A4043"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N</w:t>
      </w:r>
      <w:r w:rsidR="00C63E19" w:rsidRPr="00635D8D">
        <w:rPr>
          <w:rFonts w:asciiTheme="majorBidi" w:hAnsiTheme="majorBidi" w:cstheme="majorBidi"/>
          <w:sz w:val="24"/>
          <w:szCs w:val="24"/>
        </w:rPr>
        <w:t xml:space="preserve">ot </w:t>
      </w:r>
      <w:r w:rsidR="00C63E19" w:rsidRPr="00635D8D">
        <w:rPr>
          <w:rStyle w:val="Hyperlink"/>
          <w:rFonts w:asciiTheme="majorBidi" w:hAnsiTheme="majorBidi" w:cstheme="majorBidi"/>
          <w:color w:val="auto"/>
          <w:sz w:val="24"/>
          <w:szCs w:val="24"/>
          <w:u w:val="none"/>
        </w:rPr>
        <w:t>verified</w:t>
      </w:r>
      <w:r w:rsidR="00C63E19" w:rsidRPr="00635D8D">
        <w:rPr>
          <w:rFonts w:asciiTheme="majorBidi" w:hAnsiTheme="majorBidi" w:cstheme="majorBidi"/>
          <w:sz w:val="24"/>
          <w:szCs w:val="24"/>
        </w:rPr>
        <w:t xml:space="preserve"> against a manuscript, but</w:t>
      </w:r>
      <w:r w:rsidR="00007303" w:rsidRPr="00635D8D">
        <w:rPr>
          <w:rFonts w:asciiTheme="majorBidi" w:hAnsiTheme="majorBidi" w:cstheme="majorBidi"/>
          <w:sz w:val="24"/>
          <w:szCs w:val="24"/>
        </w:rPr>
        <w:t xml:space="preserve"> (1) t</w:t>
      </w:r>
      <w:r w:rsidR="00F35B8D" w:rsidRPr="00635D8D">
        <w:rPr>
          <w:rFonts w:asciiTheme="majorBidi" w:hAnsiTheme="majorBidi" w:cstheme="majorBidi"/>
          <w:sz w:val="24"/>
          <w:szCs w:val="24"/>
        </w:rPr>
        <w:t xml:space="preserve">he word for </w:t>
      </w:r>
      <w:r w:rsidR="00F35B8D" w:rsidRPr="00635D8D">
        <w:rPr>
          <w:rFonts w:asciiTheme="majorBidi" w:hAnsiTheme="majorBidi" w:cstheme="majorBidi"/>
          <w:i/>
          <w:iCs/>
          <w:sz w:val="24"/>
          <w:szCs w:val="24"/>
        </w:rPr>
        <w:t>God</w:t>
      </w:r>
      <w:r w:rsidR="00F35B8D" w:rsidRPr="00635D8D">
        <w:rPr>
          <w:rFonts w:asciiTheme="majorBidi" w:hAnsiTheme="majorBidi" w:cstheme="majorBidi"/>
          <w:color w:val="222222"/>
          <w:sz w:val="24"/>
          <w:szCs w:val="24"/>
          <w:shd w:val="clear" w:color="auto" w:fill="FFFFFF"/>
        </w:rPr>
        <w:t xml:space="preserve"> is </w:t>
      </w:r>
      <w:r w:rsidR="00B253B3" w:rsidRPr="00635D8D">
        <w:rPr>
          <w:rFonts w:asciiTheme="majorBidi" w:hAnsiTheme="majorBidi" w:cstheme="majorBidi"/>
          <w:sz w:val="24"/>
          <w:szCs w:val="24"/>
        </w:rPr>
        <w:t xml:space="preserve">admitted by </w:t>
      </w:r>
      <w:r w:rsidR="00DF7DE8" w:rsidRPr="00635D8D">
        <w:rPr>
          <w:rFonts w:asciiTheme="majorBidi" w:hAnsiTheme="majorBidi" w:cstheme="majorBidi"/>
          <w:sz w:val="24"/>
          <w:szCs w:val="24"/>
        </w:rPr>
        <w:t xml:space="preserve">Bishop </w:t>
      </w:r>
      <w:r w:rsidR="00B253B3" w:rsidRPr="00635D8D">
        <w:rPr>
          <w:rFonts w:asciiTheme="majorBidi" w:hAnsiTheme="majorBidi" w:cstheme="majorBidi"/>
          <w:sz w:val="24"/>
          <w:szCs w:val="24"/>
        </w:rPr>
        <w:t xml:space="preserve">Ellicott </w:t>
      </w:r>
      <w:r w:rsidR="00DF7DE8" w:rsidRPr="00635D8D">
        <w:rPr>
          <w:rFonts w:asciiTheme="majorBidi" w:hAnsiTheme="majorBidi" w:cstheme="majorBidi"/>
          <w:sz w:val="24"/>
          <w:szCs w:val="24"/>
        </w:rPr>
        <w:t>(</w:t>
      </w:r>
      <w:r w:rsidR="00B253B3" w:rsidRPr="00635D8D">
        <w:rPr>
          <w:rFonts w:asciiTheme="majorBidi" w:hAnsiTheme="majorBidi" w:cstheme="majorBidi"/>
          <w:sz w:val="24"/>
          <w:szCs w:val="24"/>
        </w:rPr>
        <w:t>as reported by Burgon</w:t>
      </w:r>
      <w:r w:rsidR="00DF7DE8" w:rsidRPr="00635D8D">
        <w:rPr>
          <w:rFonts w:asciiTheme="majorBidi" w:hAnsiTheme="majorBidi" w:cstheme="majorBidi"/>
          <w:sz w:val="24"/>
          <w:szCs w:val="24"/>
        </w:rPr>
        <w:t>,</w:t>
      </w:r>
      <w:r w:rsidRPr="00635D8D">
        <w:rPr>
          <w:rFonts w:asciiTheme="majorBidi" w:hAnsiTheme="majorBidi" w:cstheme="majorBidi"/>
          <w:sz w:val="24"/>
          <w:szCs w:val="24"/>
        </w:rPr>
        <w:t xml:space="preserve"> [Burgon-RR, p.</w:t>
      </w:r>
      <w:r w:rsidR="007C4419">
        <w:rPr>
          <w:rFonts w:asciiTheme="majorBidi" w:hAnsiTheme="majorBidi" w:cstheme="majorBidi"/>
          <w:sz w:val="24"/>
          <w:szCs w:val="24"/>
        </w:rPr>
        <w:t xml:space="preserve"> </w:t>
      </w:r>
      <w:r w:rsidRPr="00635D8D">
        <w:rPr>
          <w:rFonts w:asciiTheme="majorBidi" w:hAnsiTheme="majorBidi" w:cstheme="majorBidi"/>
          <w:sz w:val="24"/>
          <w:szCs w:val="24"/>
        </w:rPr>
        <w:t>429])</w:t>
      </w:r>
      <w:r w:rsidR="00007303" w:rsidRPr="00635D8D">
        <w:rPr>
          <w:rFonts w:asciiTheme="majorBidi" w:hAnsiTheme="majorBidi" w:cstheme="majorBidi"/>
          <w:sz w:val="24"/>
          <w:szCs w:val="24"/>
        </w:rPr>
        <w:t>, (2) t</w:t>
      </w:r>
      <w:r w:rsidR="008A7DF5" w:rsidRPr="00635D8D">
        <w:rPr>
          <w:rFonts w:asciiTheme="majorBidi" w:hAnsiTheme="majorBidi" w:cstheme="majorBidi"/>
          <w:sz w:val="24"/>
          <w:szCs w:val="24"/>
        </w:rPr>
        <w:t xml:space="preserve">he word for </w:t>
      </w:r>
      <w:r w:rsidR="008A7DF5" w:rsidRPr="00635D8D">
        <w:rPr>
          <w:rFonts w:asciiTheme="majorBidi" w:hAnsiTheme="majorBidi" w:cstheme="majorBidi"/>
          <w:i/>
          <w:iCs/>
          <w:sz w:val="24"/>
          <w:szCs w:val="24"/>
        </w:rPr>
        <w:t>God</w:t>
      </w:r>
      <w:r w:rsidR="00C63E19" w:rsidRPr="00635D8D">
        <w:rPr>
          <w:rFonts w:asciiTheme="majorBidi" w:hAnsiTheme="majorBidi" w:cstheme="majorBidi"/>
          <w:color w:val="222222"/>
          <w:sz w:val="24"/>
          <w:szCs w:val="24"/>
          <w:shd w:val="clear" w:color="auto" w:fill="FFFFFF"/>
        </w:rPr>
        <w:t xml:space="preserve"> is the form given in a printed </w:t>
      </w:r>
      <w:r w:rsidR="00C63E19" w:rsidRPr="00635D8D">
        <w:rPr>
          <w:rFonts w:asciiTheme="majorBidi" w:hAnsiTheme="majorBidi" w:cstheme="majorBidi"/>
          <w:color w:val="222222"/>
          <w:sz w:val="24"/>
          <w:szCs w:val="24"/>
          <w:shd w:val="clear" w:color="auto" w:fill="FFFFFF"/>
        </w:rPr>
        <w:lastRenderedPageBreak/>
        <w:t>edition</w:t>
      </w:r>
      <w:r w:rsidR="000A1F2C" w:rsidRPr="00635D8D">
        <w:rPr>
          <w:rFonts w:asciiTheme="majorBidi" w:hAnsiTheme="majorBidi" w:cstheme="majorBidi"/>
          <w:color w:val="222222"/>
          <w:sz w:val="24"/>
          <w:szCs w:val="24"/>
          <w:shd w:val="clear" w:color="auto" w:fill="FFFFFF"/>
        </w:rPr>
        <w:t xml:space="preserve">, </w:t>
      </w:r>
      <w:r w:rsidR="00FD769D">
        <w:rPr>
          <w:rFonts w:asciiTheme="majorBidi" w:hAnsiTheme="majorBidi" w:cstheme="majorBidi"/>
          <w:color w:val="222222"/>
          <w:sz w:val="24"/>
          <w:szCs w:val="24"/>
          <w:shd w:val="clear" w:color="auto" w:fill="FFFFFF"/>
        </w:rPr>
        <w:t>(</w:t>
      </w:r>
      <w:proofErr w:type="spellStart"/>
      <w:r w:rsidR="00FD769D" w:rsidRPr="00FD769D">
        <w:rPr>
          <w:rFonts w:asciiTheme="majorBidi" w:hAnsiTheme="majorBidi" w:cstheme="majorBidi"/>
          <w:color w:val="222222"/>
          <w:sz w:val="24"/>
          <w:szCs w:val="24"/>
          <w:shd w:val="clear" w:color="auto" w:fill="FFFFFF"/>
        </w:rPr>
        <w:t>Nóvíi</w:t>
      </w:r>
      <w:proofErr w:type="spellEnd"/>
      <w:r w:rsidR="00FD769D" w:rsidRPr="00FD769D">
        <w:rPr>
          <w:rFonts w:asciiTheme="majorBidi" w:hAnsiTheme="majorBidi" w:cstheme="majorBidi"/>
          <w:color w:val="222222"/>
          <w:sz w:val="24"/>
          <w:szCs w:val="24"/>
          <w:shd w:val="clear" w:color="auto" w:fill="FFFFFF"/>
        </w:rPr>
        <w:t xml:space="preserve"> </w:t>
      </w:r>
      <w:proofErr w:type="spellStart"/>
      <w:r w:rsidR="00FD769D" w:rsidRPr="00FD769D">
        <w:rPr>
          <w:rFonts w:asciiTheme="majorBidi" w:hAnsiTheme="majorBidi" w:cstheme="majorBidi"/>
          <w:color w:val="222222"/>
          <w:sz w:val="24"/>
          <w:szCs w:val="24"/>
          <w:shd w:val="clear" w:color="auto" w:fill="FFFFFF"/>
        </w:rPr>
        <w:t>Zavet</w:t>
      </w:r>
      <w:proofErr w:type="spellEnd"/>
      <w:r w:rsidR="00FD769D">
        <w:rPr>
          <w:rFonts w:asciiTheme="majorBidi" w:hAnsiTheme="majorBidi" w:cstheme="majorBidi"/>
          <w:color w:val="222222"/>
          <w:sz w:val="24"/>
          <w:szCs w:val="24"/>
          <w:shd w:val="clear" w:color="auto" w:fill="FFFFFF"/>
        </w:rPr>
        <w:t xml:space="preserve">, New York, 1867), </w:t>
      </w:r>
      <w:r w:rsidR="000A1F2C" w:rsidRPr="00635D8D">
        <w:rPr>
          <w:rFonts w:asciiTheme="majorBidi" w:hAnsiTheme="majorBidi" w:cstheme="majorBidi"/>
          <w:color w:val="222222"/>
          <w:sz w:val="24"/>
          <w:szCs w:val="24"/>
          <w:shd w:val="clear" w:color="auto" w:fill="FFFFFF"/>
        </w:rPr>
        <w:t xml:space="preserve">scanned from the copy in The Massachusetts Bible Society Library, </w:t>
      </w:r>
      <w:proofErr w:type="spellStart"/>
      <w:r w:rsidR="000A1F2C" w:rsidRPr="00635D8D">
        <w:rPr>
          <w:rFonts w:asciiTheme="majorBidi" w:hAnsiTheme="majorBidi" w:cstheme="majorBidi"/>
          <w:color w:val="222222"/>
          <w:sz w:val="24"/>
          <w:szCs w:val="24"/>
          <w:shd w:val="clear" w:color="auto" w:fill="FFFFFF"/>
        </w:rPr>
        <w:t>catalog</w:t>
      </w:r>
      <w:proofErr w:type="spellEnd"/>
      <w:r w:rsidR="000A1F2C" w:rsidRPr="00635D8D">
        <w:rPr>
          <w:rFonts w:asciiTheme="majorBidi" w:hAnsiTheme="majorBidi" w:cstheme="majorBidi"/>
          <w:color w:val="222222"/>
          <w:sz w:val="24"/>
          <w:szCs w:val="24"/>
          <w:shd w:val="clear" w:color="auto" w:fill="FFFFFF"/>
        </w:rPr>
        <w:t xml:space="preserve"> number A412.2-1867</w:t>
      </w:r>
      <w:r w:rsidR="00FE78C9" w:rsidRPr="00635D8D">
        <w:rPr>
          <w:rFonts w:asciiTheme="majorBidi" w:hAnsiTheme="majorBidi" w:cstheme="majorBidi"/>
          <w:color w:val="222222"/>
          <w:sz w:val="24"/>
          <w:szCs w:val="24"/>
          <w:shd w:val="clear" w:color="auto" w:fill="FFFFFF"/>
        </w:rPr>
        <w:t>, page 529 on the left, where 1 Timothy 3:16 ends.</w:t>
      </w:r>
      <w:r w:rsidR="008B36A6" w:rsidRPr="00635D8D">
        <w:rPr>
          <w:rFonts w:asciiTheme="majorBidi" w:hAnsiTheme="majorBidi" w:cstheme="majorBidi"/>
          <w:color w:val="222222"/>
          <w:sz w:val="24"/>
          <w:szCs w:val="24"/>
          <w:shd w:val="clear" w:color="auto" w:fill="FFFFFF"/>
        </w:rPr>
        <w:t xml:space="preserve"> </w:t>
      </w:r>
      <w:r w:rsidR="008B36A6" w:rsidRPr="00635D8D">
        <w:rPr>
          <w:rFonts w:asciiTheme="majorBidi" w:hAnsiTheme="majorBidi" w:cstheme="majorBidi"/>
          <w:sz w:val="24"/>
          <w:szCs w:val="24"/>
        </w:rPr>
        <w:t xml:space="preserve">Digitizing sponsor: </w:t>
      </w:r>
      <w:r w:rsidR="004F11FB" w:rsidRPr="00635D8D">
        <w:rPr>
          <w:rFonts w:asciiTheme="majorBidi" w:hAnsiTheme="majorBidi" w:cstheme="majorBidi"/>
          <w:sz w:val="24"/>
          <w:szCs w:val="24"/>
        </w:rPr>
        <w:t>Boston Library Consortium Member Libraries</w:t>
      </w:r>
      <w:r w:rsidR="008B36A6" w:rsidRPr="00635D8D">
        <w:rPr>
          <w:rFonts w:asciiTheme="majorBidi" w:hAnsiTheme="majorBidi" w:cstheme="majorBidi"/>
          <w:sz w:val="24"/>
          <w:szCs w:val="24"/>
        </w:rPr>
        <w:t>. Image for personal use only</w:t>
      </w:r>
      <w:r w:rsidR="008C6747" w:rsidRPr="00635D8D">
        <w:rPr>
          <w:rFonts w:asciiTheme="majorBidi" w:hAnsiTheme="majorBidi" w:cstheme="majorBidi"/>
          <w:sz w:val="24"/>
          <w:szCs w:val="24"/>
        </w:rPr>
        <w:t>.</w:t>
      </w:r>
    </w:p>
    <w:p w14:paraId="219E66CB" w14:textId="0BEDFF6E" w:rsidR="00B623AA" w:rsidRPr="00635D8D" w:rsidRDefault="00810B77"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714560" behindDoc="0" locked="1" layoutInCell="1" allowOverlap="1" wp14:anchorId="363B1235" wp14:editId="13712DFE">
            <wp:simplePos x="0" y="0"/>
            <wp:positionH relativeFrom="column">
              <wp:posOffset>459740</wp:posOffset>
            </wp:positionH>
            <wp:positionV relativeFrom="paragraph">
              <wp:posOffset>288290</wp:posOffset>
            </wp:positionV>
            <wp:extent cx="3693795" cy="790575"/>
            <wp:effectExtent l="0" t="0" r="1905"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79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5" w:history="1">
        <w:r w:rsidR="00C63E19" w:rsidRPr="00635D8D">
          <w:rPr>
            <w:rStyle w:val="Hyperlink"/>
            <w:rFonts w:asciiTheme="majorBidi" w:hAnsiTheme="majorBidi" w:cstheme="majorBidi"/>
            <w:b/>
            <w:bCs/>
            <w:sz w:val="24"/>
            <w:szCs w:val="24"/>
          </w:rPr>
          <w:t>https://archive.org/details/nvizavetgdan00amer/page/n1061</w:t>
        </w:r>
      </w:hyperlink>
    </w:p>
    <w:p w14:paraId="45471CC2" w14:textId="15761402" w:rsidR="00C44C80" w:rsidRPr="00635D8D" w:rsidRDefault="00810B77" w:rsidP="00AB0999">
      <w:pPr>
        <w:spacing w:before="120" w:after="0"/>
        <w:jc w:val="both"/>
        <w:rPr>
          <w:rFonts w:asciiTheme="majorBidi" w:hAnsiTheme="majorBidi" w:cstheme="majorBidi"/>
          <w:b/>
          <w:bCs/>
          <w:i/>
          <w:iCs/>
          <w:sz w:val="24"/>
          <w:szCs w:val="24"/>
        </w:rPr>
      </w:pPr>
      <w:r w:rsidRPr="00635D8D">
        <w:rPr>
          <w:rFonts w:asciiTheme="majorBidi" w:hAnsiTheme="majorBidi" w:cstheme="majorBidi"/>
          <w:color w:val="222222"/>
          <w:sz w:val="24"/>
          <w:szCs w:val="24"/>
          <w:shd w:val="clear" w:color="auto" w:fill="FFFFFF"/>
        </w:rPr>
        <w:t xml:space="preserve">We have highlighted the word for </w:t>
      </w:r>
      <w:r w:rsidRPr="00635D8D">
        <w:rPr>
          <w:rFonts w:asciiTheme="majorBidi" w:hAnsiTheme="majorBidi" w:cstheme="majorBidi"/>
          <w:i/>
          <w:iCs/>
          <w:color w:val="222222"/>
          <w:sz w:val="24"/>
          <w:szCs w:val="24"/>
          <w:shd w:val="clear" w:color="auto" w:fill="FFFFFF"/>
        </w:rPr>
        <w:t>God</w:t>
      </w:r>
      <w:r w:rsidRPr="00635D8D">
        <w:rPr>
          <w:rFonts w:asciiTheme="majorBidi" w:hAnsiTheme="majorBidi" w:cstheme="majorBidi"/>
          <w:color w:val="222222"/>
          <w:sz w:val="24"/>
          <w:szCs w:val="24"/>
          <w:shd w:val="clear" w:color="auto" w:fill="FFFFFF"/>
        </w:rPr>
        <w:t>.</w:t>
      </w:r>
    </w:p>
    <w:p w14:paraId="1950511D" w14:textId="0D2CEBDA" w:rsidR="00CA6BB8" w:rsidRPr="00635D8D" w:rsidRDefault="00CA6BB8" w:rsidP="00AB0999">
      <w:pPr>
        <w:spacing w:after="0"/>
        <w:jc w:val="both"/>
        <w:rPr>
          <w:rFonts w:asciiTheme="majorBidi" w:hAnsiTheme="majorBidi" w:cstheme="majorBidi"/>
          <w:b/>
          <w:bCs/>
          <w:i/>
          <w:iCs/>
          <w:sz w:val="24"/>
          <w:szCs w:val="24"/>
        </w:rPr>
      </w:pPr>
    </w:p>
    <w:p w14:paraId="0F60AF83" w14:textId="77777777" w:rsidR="003864E2" w:rsidRPr="00635D8D" w:rsidRDefault="003864E2" w:rsidP="00AB0999">
      <w:pPr>
        <w:spacing w:after="0"/>
        <w:jc w:val="both"/>
        <w:rPr>
          <w:rFonts w:asciiTheme="majorBidi" w:hAnsiTheme="majorBidi" w:cstheme="majorBidi"/>
          <w:b/>
          <w:bCs/>
          <w:i/>
          <w:iCs/>
          <w:sz w:val="24"/>
          <w:szCs w:val="24"/>
        </w:rPr>
      </w:pPr>
    </w:p>
    <w:p w14:paraId="7A165605" w14:textId="03B491C1"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(24)</w:t>
      </w:r>
      <w:r w:rsidR="007B196E" w:rsidRPr="00635D8D">
        <w:rPr>
          <w:rFonts w:asciiTheme="majorBidi" w:hAnsiTheme="majorBidi" w:cstheme="majorBidi"/>
          <w:b/>
          <w:bCs/>
          <w:i/>
          <w:iCs/>
          <w:sz w:val="24"/>
          <w:szCs w:val="24"/>
        </w:rPr>
        <w:t xml:space="preserve"> </w:t>
      </w:r>
      <w:r w:rsidR="00A169B6" w:rsidRPr="00635D8D">
        <w:rPr>
          <w:rFonts w:asciiTheme="majorBidi" w:hAnsiTheme="majorBidi" w:cstheme="majorBidi"/>
          <w:b/>
          <w:bCs/>
          <w:i/>
          <w:iCs/>
          <w:sz w:val="24"/>
          <w:szCs w:val="24"/>
        </w:rPr>
        <w:t>Several ancient scholia</w:t>
      </w:r>
      <w:r w:rsidR="00EB3261" w:rsidRPr="00635D8D">
        <w:rPr>
          <w:rFonts w:asciiTheme="majorBidi" w:hAnsiTheme="majorBidi" w:cstheme="majorBidi"/>
          <w:b/>
          <w:bCs/>
          <w:i/>
          <w:iCs/>
          <w:sz w:val="24"/>
          <w:szCs w:val="24"/>
        </w:rPr>
        <w:t>, 9</w:t>
      </w:r>
      <w:r w:rsidR="00EB3261" w:rsidRPr="00635D8D">
        <w:rPr>
          <w:rFonts w:asciiTheme="majorBidi" w:hAnsiTheme="majorBidi" w:cstheme="majorBidi"/>
          <w:b/>
          <w:bCs/>
          <w:i/>
          <w:iCs/>
          <w:sz w:val="24"/>
          <w:szCs w:val="24"/>
          <w:vertAlign w:val="superscript"/>
        </w:rPr>
        <w:t>th</w:t>
      </w:r>
      <w:r w:rsidR="00EB3261" w:rsidRPr="00635D8D">
        <w:rPr>
          <w:rFonts w:asciiTheme="majorBidi" w:hAnsiTheme="majorBidi" w:cstheme="majorBidi"/>
          <w:b/>
          <w:bCs/>
          <w:i/>
          <w:iCs/>
          <w:sz w:val="24"/>
          <w:szCs w:val="24"/>
        </w:rPr>
        <w:t xml:space="preserve"> century</w:t>
      </w:r>
      <w:r w:rsidR="00676E71" w:rsidRPr="00635D8D">
        <w:rPr>
          <w:rStyle w:val="FootnoteReference"/>
          <w:rFonts w:asciiTheme="majorBidi" w:hAnsiTheme="majorBidi" w:cstheme="majorBidi"/>
          <w:b/>
          <w:bCs/>
          <w:i/>
          <w:iCs/>
          <w:sz w:val="24"/>
          <w:szCs w:val="24"/>
        </w:rPr>
        <w:footnoteReference w:id="3"/>
      </w:r>
      <w:r w:rsidR="00EB3261" w:rsidRPr="00635D8D">
        <w:rPr>
          <w:rFonts w:asciiTheme="majorBidi" w:hAnsiTheme="majorBidi" w:cstheme="majorBidi"/>
          <w:b/>
          <w:bCs/>
          <w:i/>
          <w:iCs/>
          <w:sz w:val="24"/>
          <w:szCs w:val="24"/>
        </w:rPr>
        <w:t>,</w:t>
      </w:r>
      <w:r w:rsidR="00A169B6"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169B6"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870AE1" w:rsidRPr="00635D8D">
        <w:rPr>
          <w:rFonts w:asciiTheme="majorBidi" w:hAnsiTheme="majorBidi" w:cstheme="majorBidi"/>
          <w:b/>
          <w:bCs/>
          <w:i/>
          <w:iCs/>
          <w:sz w:val="24"/>
          <w:szCs w:val="24"/>
          <w:highlight w:val="cyan"/>
        </w:rPr>
        <w:t>part verified</w:t>
      </w:r>
    </w:p>
    <w:p w14:paraId="4148434C" w14:textId="5D3F98C8" w:rsidR="006356D0" w:rsidRPr="00635D8D" w:rsidRDefault="006356D0"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The images are held here (some with restricted access):</w:t>
      </w:r>
    </w:p>
    <w:p w14:paraId="6D46CDBF" w14:textId="1C61F4EA" w:rsidR="006356D0" w:rsidRPr="00635D8D" w:rsidRDefault="00000000" w:rsidP="00AB0999">
      <w:pPr>
        <w:spacing w:after="0"/>
        <w:ind w:left="720"/>
        <w:jc w:val="both"/>
        <w:rPr>
          <w:rFonts w:asciiTheme="majorBidi" w:hAnsiTheme="majorBidi" w:cstheme="majorBidi"/>
          <w:b/>
          <w:bCs/>
          <w:color w:val="0563C1" w:themeColor="hyperlink"/>
          <w:sz w:val="24"/>
          <w:szCs w:val="24"/>
          <w:u w:val="single"/>
        </w:rPr>
      </w:pPr>
      <w:hyperlink r:id="rId106" w:history="1">
        <w:r w:rsidR="006356D0" w:rsidRPr="00635D8D">
          <w:rPr>
            <w:rStyle w:val="Hyperlink"/>
            <w:rFonts w:asciiTheme="majorBidi" w:hAnsiTheme="majorBidi" w:cstheme="majorBidi"/>
            <w:b/>
            <w:bCs/>
            <w:sz w:val="24"/>
            <w:szCs w:val="24"/>
          </w:rPr>
          <w:t>http://ntvmr.uni-muenster.de/manuscript-workspace</w:t>
        </w:r>
      </w:hyperlink>
    </w:p>
    <w:p w14:paraId="61D003A6" w14:textId="32AD7DC3" w:rsidR="00245294" w:rsidRPr="00635D8D" w:rsidRDefault="00245294" w:rsidP="00AB0999">
      <w:pPr>
        <w:spacing w:before="120" w:after="120"/>
        <w:ind w:firstLine="720"/>
        <w:jc w:val="both"/>
        <w:rPr>
          <w:rFonts w:asciiTheme="majorBidi" w:hAnsiTheme="majorBidi" w:cstheme="majorBidi"/>
          <w:sz w:val="24"/>
          <w:szCs w:val="24"/>
          <w:bdr w:val="single" w:sz="4" w:space="0" w:color="auto"/>
        </w:rPr>
      </w:pPr>
      <w:r w:rsidRPr="00635D8D">
        <w:rPr>
          <w:rFonts w:asciiTheme="majorBidi" w:hAnsiTheme="majorBidi" w:cstheme="majorBidi"/>
          <w:sz w:val="24"/>
          <w:szCs w:val="24"/>
          <w:bdr w:val="single" w:sz="4" w:space="0" w:color="auto"/>
        </w:rPr>
        <w:t>IMAGES NOT INCLUDED TO ENSURE NO VIOLATION OF CONDITIONS</w:t>
      </w:r>
    </w:p>
    <w:p w14:paraId="13D52655" w14:textId="63729849" w:rsidR="0092514C" w:rsidRPr="00635D8D" w:rsidRDefault="008A4D3A" w:rsidP="00AB0999">
      <w:pPr>
        <w:pStyle w:val="ListParagraph"/>
        <w:numPr>
          <w:ilvl w:val="0"/>
          <w:numId w:val="5"/>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113 (GA 101)</w:t>
      </w:r>
      <w:r w:rsidR="007D7C83" w:rsidRPr="00635D8D">
        <w:rPr>
          <w:rFonts w:asciiTheme="majorBidi" w:hAnsiTheme="majorBidi" w:cstheme="majorBidi"/>
          <w:sz w:val="24"/>
          <w:szCs w:val="24"/>
        </w:rPr>
        <w:t xml:space="preserve">, </w:t>
      </w:r>
      <w:r w:rsidR="00870AE1" w:rsidRPr="00635D8D">
        <w:rPr>
          <w:rFonts w:asciiTheme="majorBidi" w:hAnsiTheme="majorBidi" w:cstheme="majorBidi"/>
          <w:sz w:val="24"/>
          <w:szCs w:val="24"/>
        </w:rPr>
        <w:t xml:space="preserve">a manuscript </w:t>
      </w:r>
      <w:r w:rsidR="004A40DB" w:rsidRPr="00635D8D">
        <w:rPr>
          <w:rFonts w:asciiTheme="majorBidi" w:hAnsiTheme="majorBidi" w:cstheme="majorBidi"/>
          <w:sz w:val="24"/>
          <w:szCs w:val="24"/>
        </w:rPr>
        <w:t xml:space="preserve">held in Dresden, </w:t>
      </w:r>
      <w:r w:rsidR="007D7C83" w:rsidRPr="00635D8D">
        <w:rPr>
          <w:rFonts w:asciiTheme="majorBidi" w:hAnsiTheme="majorBidi" w:cstheme="majorBidi"/>
          <w:sz w:val="24"/>
          <w:szCs w:val="24"/>
        </w:rPr>
        <w:t xml:space="preserve">damaged </w:t>
      </w:r>
      <w:r w:rsidR="00870AE1" w:rsidRPr="00635D8D">
        <w:rPr>
          <w:rFonts w:asciiTheme="majorBidi" w:hAnsiTheme="majorBidi" w:cstheme="majorBidi"/>
          <w:sz w:val="24"/>
          <w:szCs w:val="24"/>
        </w:rPr>
        <w:t>in WW2</w:t>
      </w:r>
      <w:r w:rsidR="001A6134" w:rsidRPr="00635D8D">
        <w:rPr>
          <w:rFonts w:asciiTheme="majorBidi" w:hAnsiTheme="majorBidi" w:cstheme="majorBidi"/>
          <w:sz w:val="24"/>
          <w:szCs w:val="24"/>
        </w:rPr>
        <w:t>, and partly illegible (from the scans, at least)</w:t>
      </w:r>
      <w:r w:rsidR="00870AE1" w:rsidRPr="00635D8D">
        <w:rPr>
          <w:rFonts w:asciiTheme="majorBidi" w:hAnsiTheme="majorBidi" w:cstheme="majorBidi"/>
          <w:sz w:val="24"/>
          <w:szCs w:val="24"/>
        </w:rPr>
        <w:t>.</w:t>
      </w:r>
      <w:r w:rsidR="001A6134" w:rsidRPr="00635D8D">
        <w:rPr>
          <w:rFonts w:asciiTheme="majorBidi" w:hAnsiTheme="majorBidi" w:cstheme="majorBidi"/>
          <w:sz w:val="24"/>
          <w:szCs w:val="24"/>
        </w:rPr>
        <w:t xml:space="preserve"> </w:t>
      </w:r>
      <w:r w:rsidR="0092514C" w:rsidRPr="00635D8D">
        <w:rPr>
          <w:rFonts w:asciiTheme="majorBidi" w:hAnsiTheme="majorBidi" w:cstheme="majorBidi"/>
          <w:sz w:val="24"/>
          <w:szCs w:val="24"/>
        </w:rPr>
        <w:t xml:space="preserve">The </w:t>
      </w:r>
      <w:r w:rsidR="001A6134" w:rsidRPr="00635D8D">
        <w:rPr>
          <w:rFonts w:asciiTheme="majorBidi" w:hAnsiTheme="majorBidi" w:cstheme="majorBidi"/>
          <w:sz w:val="24"/>
          <w:szCs w:val="24"/>
        </w:rPr>
        <w:t>scriptural reading is probably at INTF ID/image/column/line 30101/950/2/somewhere. The scholia are probably in the margin of the same page.</w:t>
      </w:r>
    </w:p>
    <w:p w14:paraId="53F6C798" w14:textId="344C0776" w:rsidR="00A169B6" w:rsidRPr="00635D8D" w:rsidRDefault="00554B6A" w:rsidP="00AB0999">
      <w:pPr>
        <w:pStyle w:val="ListParagraph"/>
        <w:numPr>
          <w:ilvl w:val="0"/>
          <w:numId w:val="5"/>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115 (GA 103)</w:t>
      </w:r>
      <w:r w:rsidR="007741B2" w:rsidRPr="00635D8D">
        <w:rPr>
          <w:rFonts w:asciiTheme="majorBidi" w:hAnsiTheme="majorBidi" w:cstheme="majorBidi"/>
          <w:sz w:val="24"/>
          <w:szCs w:val="24"/>
        </w:rPr>
        <w:t>.</w:t>
      </w:r>
      <w:r w:rsidR="006A07FA" w:rsidRPr="00635D8D">
        <w:rPr>
          <w:rFonts w:asciiTheme="majorBidi" w:hAnsiTheme="majorBidi" w:cstheme="majorBidi"/>
          <w:sz w:val="24"/>
          <w:szCs w:val="24"/>
        </w:rPr>
        <w:t xml:space="preserve"> </w:t>
      </w:r>
      <w:r w:rsidR="006A07FA" w:rsidRPr="00635D8D">
        <w:rPr>
          <w:rFonts w:asciiTheme="majorBidi" w:hAnsiTheme="majorBidi" w:cstheme="majorBidi"/>
          <w:b/>
          <w:bCs/>
          <w:sz w:val="24"/>
          <w:szCs w:val="24"/>
        </w:rPr>
        <w:t>Two scholia verified</w:t>
      </w:r>
      <w:r w:rsidR="006A07FA" w:rsidRPr="00635D8D">
        <w:rPr>
          <w:rFonts w:asciiTheme="majorBidi" w:hAnsiTheme="majorBidi" w:cstheme="majorBidi"/>
          <w:sz w:val="24"/>
          <w:szCs w:val="24"/>
        </w:rPr>
        <w:t>.</w:t>
      </w:r>
      <w:r w:rsidR="007741B2" w:rsidRPr="00635D8D">
        <w:rPr>
          <w:rFonts w:asciiTheme="majorBidi" w:hAnsiTheme="majorBidi" w:cstheme="majorBidi"/>
          <w:sz w:val="24"/>
          <w:szCs w:val="24"/>
        </w:rPr>
        <w:t xml:space="preserve"> The </w:t>
      </w:r>
      <w:r w:rsidR="007741B2" w:rsidRPr="00635D8D">
        <w:rPr>
          <w:rFonts w:asciiTheme="majorBidi" w:hAnsiTheme="majorBidi" w:cstheme="majorBidi"/>
          <w:b/>
          <w:bCs/>
          <w:sz w:val="24"/>
          <w:szCs w:val="24"/>
        </w:rPr>
        <w:t>scriptural reading</w:t>
      </w:r>
      <w:r w:rsidR="007741B2" w:rsidRPr="00635D8D">
        <w:rPr>
          <w:rFonts w:asciiTheme="majorBidi" w:hAnsiTheme="majorBidi" w:cstheme="majorBidi"/>
          <w:sz w:val="24"/>
          <w:szCs w:val="24"/>
        </w:rPr>
        <w:t xml:space="preserve"> is at INTF 4730/16 (-4). T</w:t>
      </w:r>
      <w:r w:rsidR="00E24847" w:rsidRPr="00635D8D">
        <w:rPr>
          <w:rFonts w:asciiTheme="majorBidi" w:hAnsiTheme="majorBidi" w:cstheme="majorBidi"/>
          <w:sz w:val="24"/>
          <w:szCs w:val="24"/>
        </w:rPr>
        <w:t xml:space="preserve">he </w:t>
      </w:r>
      <w:r w:rsidR="00E24847" w:rsidRPr="00635D8D">
        <w:rPr>
          <w:rFonts w:asciiTheme="majorBidi" w:hAnsiTheme="majorBidi" w:cstheme="majorBidi"/>
          <w:b/>
          <w:bCs/>
          <w:sz w:val="24"/>
          <w:szCs w:val="24"/>
        </w:rPr>
        <w:t>first scholium</w:t>
      </w:r>
      <w:r w:rsidR="00E24847" w:rsidRPr="00635D8D">
        <w:rPr>
          <w:rFonts w:asciiTheme="majorBidi" w:hAnsiTheme="majorBidi" w:cstheme="majorBidi"/>
          <w:sz w:val="24"/>
          <w:szCs w:val="24"/>
        </w:rPr>
        <w:t xml:space="preserve"> reads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ἐσ</w:t>
      </w:r>
      <w:proofErr w:type="spellEnd"/>
      <w:r w:rsidRPr="00635D8D">
        <w:rPr>
          <w:rFonts w:asciiTheme="majorBidi" w:hAnsiTheme="majorBidi" w:cstheme="majorBidi"/>
          <w:sz w:val="24"/>
          <w:szCs w:val="24"/>
        </w:rPr>
        <w:t xml:space="preserve">αρκώθη </w:t>
      </w:r>
      <w:r w:rsidR="00F208F0" w:rsidRPr="00635D8D">
        <w:rPr>
          <w:rFonts w:asciiTheme="majorBidi" w:hAnsiTheme="majorBidi" w:cstheme="majorBidi"/>
          <w:sz w:val="24"/>
          <w:szCs w:val="24"/>
        </w:rPr>
        <w:t xml:space="preserve">(God became </w:t>
      </w:r>
      <w:r w:rsidR="00993357" w:rsidRPr="00635D8D">
        <w:rPr>
          <w:rFonts w:asciiTheme="majorBidi" w:hAnsiTheme="majorBidi" w:cstheme="majorBidi"/>
          <w:sz w:val="24"/>
          <w:szCs w:val="24"/>
        </w:rPr>
        <w:t>flesh)</w:t>
      </w:r>
      <w:r w:rsidR="004A40DB" w:rsidRPr="00635D8D">
        <w:rPr>
          <w:rFonts w:asciiTheme="majorBidi" w:hAnsiTheme="majorBidi" w:cstheme="majorBidi"/>
          <w:sz w:val="24"/>
          <w:szCs w:val="24"/>
        </w:rPr>
        <w:t>, at</w:t>
      </w:r>
      <w:r w:rsidR="00993357" w:rsidRPr="00635D8D">
        <w:rPr>
          <w:rFonts w:asciiTheme="majorBidi" w:hAnsiTheme="majorBidi" w:cstheme="majorBidi"/>
          <w:sz w:val="24"/>
          <w:szCs w:val="24"/>
        </w:rPr>
        <w:t xml:space="preserve"> </w:t>
      </w:r>
      <w:r w:rsidRPr="00635D8D">
        <w:rPr>
          <w:rFonts w:asciiTheme="majorBidi" w:hAnsiTheme="majorBidi" w:cstheme="majorBidi"/>
          <w:sz w:val="24"/>
          <w:szCs w:val="24"/>
        </w:rPr>
        <w:t>INTF ID/image/line 30103</w:t>
      </w:r>
      <w:r w:rsidR="00993357" w:rsidRPr="00635D8D">
        <w:rPr>
          <w:rFonts w:asciiTheme="majorBidi" w:hAnsiTheme="majorBidi" w:cstheme="majorBidi"/>
          <w:sz w:val="24"/>
          <w:szCs w:val="24"/>
        </w:rPr>
        <w:t>/</w:t>
      </w:r>
      <w:r w:rsidRPr="00635D8D">
        <w:rPr>
          <w:rFonts w:asciiTheme="majorBidi" w:hAnsiTheme="majorBidi" w:cstheme="majorBidi"/>
          <w:sz w:val="24"/>
          <w:szCs w:val="24"/>
        </w:rPr>
        <w:t>4730/</w:t>
      </w:r>
      <w:r w:rsidR="00E24847" w:rsidRPr="00635D8D">
        <w:rPr>
          <w:rFonts w:asciiTheme="majorBidi" w:hAnsiTheme="majorBidi" w:cstheme="majorBidi"/>
          <w:sz w:val="24"/>
          <w:szCs w:val="24"/>
        </w:rPr>
        <w:t>margin/</w:t>
      </w:r>
      <w:r w:rsidRPr="00635D8D">
        <w:rPr>
          <w:rFonts w:asciiTheme="majorBidi" w:hAnsiTheme="majorBidi" w:cstheme="majorBidi"/>
          <w:sz w:val="24"/>
          <w:szCs w:val="24"/>
        </w:rPr>
        <w:t>45 (-19).</w:t>
      </w:r>
      <w:r w:rsidR="007741B2" w:rsidRPr="00635D8D">
        <w:rPr>
          <w:rFonts w:asciiTheme="majorBidi" w:hAnsiTheme="majorBidi" w:cstheme="majorBidi"/>
          <w:sz w:val="24"/>
          <w:szCs w:val="24"/>
        </w:rPr>
        <w:t xml:space="preserve"> T</w:t>
      </w:r>
      <w:r w:rsidR="00E24847" w:rsidRPr="00635D8D">
        <w:rPr>
          <w:rFonts w:asciiTheme="majorBidi" w:hAnsiTheme="majorBidi" w:cstheme="majorBidi"/>
          <w:sz w:val="24"/>
          <w:szCs w:val="24"/>
        </w:rPr>
        <w:t xml:space="preserve">he </w:t>
      </w:r>
      <w:r w:rsidR="00E24847" w:rsidRPr="00635D8D">
        <w:rPr>
          <w:rFonts w:asciiTheme="majorBidi" w:hAnsiTheme="majorBidi" w:cstheme="majorBidi"/>
          <w:b/>
          <w:bCs/>
          <w:sz w:val="24"/>
          <w:szCs w:val="24"/>
        </w:rPr>
        <w:t>second scholium</w:t>
      </w:r>
      <w:r w:rsidR="00E24847" w:rsidRPr="00635D8D">
        <w:rPr>
          <w:rFonts w:asciiTheme="majorBidi" w:hAnsiTheme="majorBidi" w:cstheme="majorBidi"/>
          <w:sz w:val="24"/>
          <w:szCs w:val="24"/>
        </w:rPr>
        <w:t xml:space="preserve"> reads</w:t>
      </w:r>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θεὸς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ανερώθη</w:t>
      </w:r>
      <w:r w:rsidR="00C90EA4" w:rsidRPr="00635D8D">
        <w:rPr>
          <w:rFonts w:asciiTheme="majorBidi" w:hAnsiTheme="majorBidi" w:cstheme="majorBidi"/>
          <w:sz w:val="24"/>
          <w:szCs w:val="24"/>
        </w:rPr>
        <w:t xml:space="preserve"> </w:t>
      </w:r>
      <w:r w:rsidR="00C2594C" w:rsidRPr="00635D8D">
        <w:rPr>
          <w:rFonts w:asciiTheme="majorBidi" w:hAnsiTheme="majorBidi" w:cstheme="majorBidi"/>
          <w:sz w:val="24"/>
          <w:szCs w:val="24"/>
        </w:rPr>
        <w:t>π</w:t>
      </w:r>
      <w:proofErr w:type="spellStart"/>
      <w:r w:rsidR="00C2594C" w:rsidRPr="00635D8D">
        <w:rPr>
          <w:rFonts w:asciiTheme="majorBidi" w:hAnsiTheme="majorBidi" w:cstheme="majorBidi"/>
          <w:sz w:val="24"/>
          <w:szCs w:val="24"/>
        </w:rPr>
        <w:t>ῶς</w:t>
      </w:r>
      <w:proofErr w:type="spellEnd"/>
      <w:r w:rsidR="006B773B" w:rsidRPr="00635D8D">
        <w:rPr>
          <w:rFonts w:asciiTheme="majorBidi" w:hAnsiTheme="majorBidi" w:cstheme="majorBidi"/>
          <w:sz w:val="24"/>
          <w:szCs w:val="24"/>
        </w:rPr>
        <w:t>,</w:t>
      </w:r>
      <w:r w:rsidR="00C2594C" w:rsidRPr="00635D8D">
        <w:rPr>
          <w:rFonts w:asciiTheme="majorBidi" w:hAnsiTheme="majorBidi" w:cstheme="majorBidi"/>
          <w:sz w:val="24"/>
          <w:szCs w:val="24"/>
        </w:rPr>
        <w:t xml:space="preserve"> </w:t>
      </w:r>
      <w:proofErr w:type="spellStart"/>
      <w:r w:rsidR="00C2594C" w:rsidRPr="00635D8D">
        <w:rPr>
          <w:rFonts w:asciiTheme="majorBidi" w:hAnsiTheme="majorBidi" w:cstheme="majorBidi"/>
          <w:sz w:val="24"/>
          <w:szCs w:val="24"/>
        </w:rPr>
        <w:t>ἐν</w:t>
      </w:r>
      <w:proofErr w:type="spellEnd"/>
      <w:r w:rsidR="00C2594C" w:rsidRPr="00635D8D">
        <w:rPr>
          <w:rFonts w:asciiTheme="majorBidi" w:hAnsiTheme="majorBidi" w:cstheme="majorBidi"/>
          <w:sz w:val="24"/>
          <w:szCs w:val="24"/>
        </w:rPr>
        <w:t xml:space="preserve"> σα</w:t>
      </w:r>
      <w:proofErr w:type="spellStart"/>
      <w:r w:rsidR="00C2594C" w:rsidRPr="00635D8D">
        <w:rPr>
          <w:rFonts w:asciiTheme="majorBidi" w:hAnsiTheme="majorBidi" w:cstheme="majorBidi"/>
          <w:sz w:val="24"/>
          <w:szCs w:val="24"/>
        </w:rPr>
        <w:t>ρκί</w:t>
      </w:r>
      <w:proofErr w:type="spellEnd"/>
      <w:r w:rsidRPr="00635D8D">
        <w:rPr>
          <w:rFonts w:asciiTheme="majorBidi" w:hAnsiTheme="majorBidi" w:cstheme="majorBidi"/>
          <w:sz w:val="24"/>
          <w:szCs w:val="24"/>
        </w:rPr>
        <w:t xml:space="preserve"> </w:t>
      </w:r>
      <w:r w:rsidR="00993357" w:rsidRPr="00635D8D">
        <w:rPr>
          <w:rFonts w:asciiTheme="majorBidi" w:hAnsiTheme="majorBidi" w:cstheme="majorBidi"/>
          <w:sz w:val="24"/>
          <w:szCs w:val="24"/>
        </w:rPr>
        <w:t>(God appeared</w:t>
      </w:r>
      <w:r w:rsidR="00C2594C" w:rsidRPr="00635D8D">
        <w:rPr>
          <w:rFonts w:asciiTheme="majorBidi" w:hAnsiTheme="majorBidi" w:cstheme="majorBidi"/>
          <w:sz w:val="24"/>
          <w:szCs w:val="24"/>
        </w:rPr>
        <w:t xml:space="preserve"> - how? - in flesh</w:t>
      </w:r>
      <w:r w:rsidR="00993357" w:rsidRPr="00635D8D">
        <w:rPr>
          <w:rFonts w:asciiTheme="majorBidi" w:hAnsiTheme="majorBidi" w:cstheme="majorBidi"/>
          <w:sz w:val="24"/>
          <w:szCs w:val="24"/>
        </w:rPr>
        <w:t>)</w:t>
      </w:r>
      <w:r w:rsidR="004A40DB" w:rsidRPr="00635D8D">
        <w:rPr>
          <w:rFonts w:asciiTheme="majorBidi" w:hAnsiTheme="majorBidi" w:cstheme="majorBidi"/>
          <w:sz w:val="24"/>
          <w:szCs w:val="24"/>
        </w:rPr>
        <w:t xml:space="preserve"> at</w:t>
      </w:r>
      <w:r w:rsidR="001A6134" w:rsidRPr="00635D8D">
        <w:rPr>
          <w:rFonts w:asciiTheme="majorBidi" w:hAnsiTheme="majorBidi" w:cstheme="majorBidi"/>
          <w:sz w:val="24"/>
          <w:szCs w:val="24"/>
        </w:rPr>
        <w:t xml:space="preserve"> </w:t>
      </w:r>
      <w:r w:rsidRPr="00635D8D">
        <w:rPr>
          <w:rFonts w:asciiTheme="majorBidi" w:hAnsiTheme="majorBidi" w:cstheme="majorBidi"/>
          <w:sz w:val="24"/>
          <w:szCs w:val="24"/>
        </w:rPr>
        <w:t>INTF ID/image/line 30103</w:t>
      </w:r>
      <w:r w:rsidR="007D7C83" w:rsidRPr="00635D8D">
        <w:rPr>
          <w:rFonts w:asciiTheme="majorBidi" w:hAnsiTheme="majorBidi" w:cstheme="majorBidi"/>
          <w:sz w:val="24"/>
          <w:szCs w:val="24"/>
        </w:rPr>
        <w:t>/</w:t>
      </w:r>
      <w:r w:rsidRPr="00635D8D">
        <w:rPr>
          <w:rFonts w:asciiTheme="majorBidi" w:hAnsiTheme="majorBidi" w:cstheme="majorBidi"/>
          <w:sz w:val="24"/>
          <w:szCs w:val="24"/>
        </w:rPr>
        <w:t>4730/</w:t>
      </w:r>
      <w:r w:rsidR="007D7C83" w:rsidRPr="00635D8D">
        <w:rPr>
          <w:rFonts w:asciiTheme="majorBidi" w:hAnsiTheme="majorBidi" w:cstheme="majorBidi"/>
          <w:sz w:val="24"/>
          <w:szCs w:val="24"/>
        </w:rPr>
        <w:t>margin/</w:t>
      </w:r>
      <w:r w:rsidRPr="00635D8D">
        <w:rPr>
          <w:rFonts w:asciiTheme="majorBidi" w:hAnsiTheme="majorBidi" w:cstheme="majorBidi"/>
          <w:sz w:val="24"/>
          <w:szCs w:val="24"/>
        </w:rPr>
        <w:t>52 (-12).</w:t>
      </w:r>
    </w:p>
    <w:p w14:paraId="392A3E7F" w14:textId="01191373" w:rsidR="008A4D3A" w:rsidRPr="00635D8D" w:rsidRDefault="004C2CDA" w:rsidP="00AB0999">
      <w:pPr>
        <w:pStyle w:val="ListParagraph"/>
        <w:numPr>
          <w:ilvl w:val="0"/>
          <w:numId w:val="14"/>
        </w:numPr>
        <w:spacing w:after="120"/>
        <w:contextualSpacing w:val="0"/>
        <w:jc w:val="both"/>
        <w:rPr>
          <w:rFonts w:asciiTheme="majorBidi" w:hAnsiTheme="majorBidi" w:cstheme="majorBidi"/>
          <w:sz w:val="24"/>
          <w:szCs w:val="24"/>
        </w:rPr>
      </w:pPr>
      <w:r w:rsidRPr="00635D8D">
        <w:rPr>
          <w:rFonts w:asciiTheme="majorBidi" w:hAnsiTheme="majorBidi" w:cstheme="majorBidi"/>
          <w:sz w:val="24"/>
          <w:szCs w:val="24"/>
        </w:rPr>
        <w:t>Paul 118 (GA 463).</w:t>
      </w:r>
      <w:r w:rsidR="003E5BFB" w:rsidRPr="00635D8D">
        <w:rPr>
          <w:rFonts w:asciiTheme="majorBidi" w:hAnsiTheme="majorBidi" w:cstheme="majorBidi"/>
          <w:sz w:val="24"/>
          <w:szCs w:val="24"/>
        </w:rPr>
        <w:t xml:space="preserve"> This is one of the very few manuscripts which reads </w:t>
      </w:r>
      <w:proofErr w:type="spellStart"/>
      <w:r w:rsidR="003E5BFB" w:rsidRPr="00635D8D">
        <w:rPr>
          <w:rFonts w:asciiTheme="majorBidi" w:hAnsiTheme="majorBidi" w:cstheme="majorBidi"/>
          <w:b/>
          <w:bCs/>
          <w:sz w:val="24"/>
          <w:szCs w:val="24"/>
        </w:rPr>
        <w:t>ὃς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ἐφ</w:t>
      </w:r>
      <w:proofErr w:type="spellEnd"/>
      <w:r w:rsidR="003E5BFB" w:rsidRPr="00635D8D">
        <w:rPr>
          <w:rFonts w:asciiTheme="majorBidi" w:hAnsiTheme="majorBidi" w:cstheme="majorBidi"/>
          <w:sz w:val="24"/>
          <w:szCs w:val="24"/>
        </w:rPr>
        <w:t xml:space="preserve">ανερώθη </w:t>
      </w:r>
      <w:proofErr w:type="spellStart"/>
      <w:r w:rsidR="003E5BFB" w:rsidRPr="00635D8D">
        <w:rPr>
          <w:rFonts w:asciiTheme="majorBidi" w:hAnsiTheme="majorBidi" w:cstheme="majorBidi"/>
          <w:sz w:val="24"/>
          <w:szCs w:val="24"/>
        </w:rPr>
        <w:t>ἐν</w:t>
      </w:r>
      <w:proofErr w:type="spellEnd"/>
      <w:r w:rsidR="003E5BFB" w:rsidRPr="00635D8D">
        <w:rPr>
          <w:rFonts w:asciiTheme="majorBidi" w:hAnsiTheme="majorBidi" w:cstheme="majorBidi"/>
          <w:sz w:val="24"/>
          <w:szCs w:val="24"/>
        </w:rPr>
        <w:t xml:space="preserve"> σα</w:t>
      </w:r>
      <w:proofErr w:type="spellStart"/>
      <w:r w:rsidR="003E5BFB" w:rsidRPr="00635D8D">
        <w:rPr>
          <w:rFonts w:asciiTheme="majorBidi" w:hAnsiTheme="majorBidi" w:cstheme="majorBidi"/>
          <w:sz w:val="24"/>
          <w:szCs w:val="24"/>
        </w:rPr>
        <w:t>ρκί</w:t>
      </w:r>
      <w:proofErr w:type="spellEnd"/>
      <w:r w:rsidR="003E5BFB" w:rsidRPr="00635D8D">
        <w:rPr>
          <w:rFonts w:asciiTheme="majorBidi" w:hAnsiTheme="majorBidi" w:cstheme="majorBidi"/>
          <w:sz w:val="24"/>
          <w:szCs w:val="24"/>
        </w:rPr>
        <w:t xml:space="preserve">, </w:t>
      </w:r>
      <w:r w:rsidR="00C66B90" w:rsidRPr="00635D8D">
        <w:rPr>
          <w:rFonts w:asciiTheme="majorBidi" w:hAnsiTheme="majorBidi" w:cstheme="majorBidi"/>
          <w:sz w:val="24"/>
          <w:szCs w:val="24"/>
        </w:rPr>
        <w:t xml:space="preserve">(at </w:t>
      </w:r>
      <w:r w:rsidR="002C54EE" w:rsidRPr="00635D8D">
        <w:rPr>
          <w:rFonts w:asciiTheme="majorBidi" w:hAnsiTheme="majorBidi" w:cstheme="majorBidi"/>
          <w:sz w:val="24"/>
          <w:szCs w:val="24"/>
        </w:rPr>
        <w:t>ID/image/line/</w:t>
      </w:r>
      <w:r w:rsidR="00C66B90" w:rsidRPr="00635D8D">
        <w:rPr>
          <w:rFonts w:asciiTheme="majorBidi" w:hAnsiTheme="majorBidi" w:cstheme="majorBidi"/>
          <w:sz w:val="24"/>
          <w:szCs w:val="24"/>
        </w:rPr>
        <w:t xml:space="preserve">4050/1/15) </w:t>
      </w:r>
      <w:r w:rsidR="003E5BFB" w:rsidRPr="00635D8D">
        <w:rPr>
          <w:rFonts w:asciiTheme="majorBidi" w:hAnsiTheme="majorBidi" w:cstheme="majorBidi"/>
          <w:b/>
          <w:bCs/>
          <w:sz w:val="24"/>
          <w:szCs w:val="24"/>
        </w:rPr>
        <w:t xml:space="preserve">but </w:t>
      </w:r>
      <w:r w:rsidR="002C54EE" w:rsidRPr="00635D8D">
        <w:rPr>
          <w:rFonts w:asciiTheme="majorBidi" w:hAnsiTheme="majorBidi" w:cstheme="majorBidi"/>
          <w:b/>
          <w:bCs/>
          <w:sz w:val="24"/>
          <w:szCs w:val="24"/>
        </w:rPr>
        <w:t xml:space="preserve">not </w:t>
      </w:r>
      <w:proofErr w:type="spellStart"/>
      <w:r w:rsidR="002C54EE" w:rsidRPr="00635D8D">
        <w:rPr>
          <w:rFonts w:asciiTheme="majorBidi" w:hAnsiTheme="majorBidi" w:cstheme="majorBidi"/>
          <w:b/>
          <w:bCs/>
          <w:sz w:val="24"/>
          <w:szCs w:val="24"/>
        </w:rPr>
        <w:t>μυστήριον</w:t>
      </w:r>
      <w:proofErr w:type="spellEnd"/>
      <w:r w:rsidR="002C54EE" w:rsidRPr="00635D8D">
        <w:rPr>
          <w:rFonts w:asciiTheme="majorBidi" w:hAnsiTheme="majorBidi" w:cstheme="majorBidi"/>
          <w:b/>
          <w:bCs/>
          <w:sz w:val="24"/>
          <w:szCs w:val="24"/>
        </w:rPr>
        <w:t xml:space="preserve"> </w:t>
      </w:r>
      <w:proofErr w:type="spellStart"/>
      <w:r w:rsidR="002C54EE" w:rsidRPr="00635D8D">
        <w:rPr>
          <w:rFonts w:asciiTheme="majorBidi" w:hAnsiTheme="majorBidi" w:cstheme="majorBidi"/>
          <w:b/>
          <w:bCs/>
          <w:sz w:val="24"/>
          <w:szCs w:val="24"/>
        </w:rPr>
        <w:t>ὃς</w:t>
      </w:r>
      <w:proofErr w:type="spellEnd"/>
      <w:r w:rsidR="002C54EE" w:rsidRPr="00635D8D">
        <w:rPr>
          <w:rFonts w:asciiTheme="majorBidi" w:hAnsiTheme="majorBidi" w:cstheme="majorBidi"/>
          <w:sz w:val="24"/>
          <w:szCs w:val="24"/>
        </w:rPr>
        <w:t xml:space="preserve">, for </w:t>
      </w:r>
      <w:r w:rsidR="00E755A3" w:rsidRPr="00635D8D">
        <w:rPr>
          <w:rFonts w:asciiTheme="majorBidi" w:hAnsiTheme="majorBidi" w:cstheme="majorBidi"/>
          <w:sz w:val="24"/>
          <w:szCs w:val="24"/>
        </w:rPr>
        <w:t xml:space="preserve">this is </w:t>
      </w:r>
      <w:r w:rsidR="00D9011D" w:rsidRPr="00635D8D">
        <w:rPr>
          <w:rFonts w:asciiTheme="majorBidi" w:hAnsiTheme="majorBidi" w:cstheme="majorBidi"/>
          <w:sz w:val="24"/>
          <w:szCs w:val="24"/>
        </w:rPr>
        <w:t xml:space="preserve">a catena – </w:t>
      </w:r>
      <w:r w:rsidR="003E5BFB" w:rsidRPr="00635D8D">
        <w:rPr>
          <w:rFonts w:asciiTheme="majorBidi" w:hAnsiTheme="majorBidi" w:cstheme="majorBidi"/>
          <w:sz w:val="24"/>
          <w:szCs w:val="24"/>
        </w:rPr>
        <w:t xml:space="preserve">not a continuous-scriptural text. There are 13 lines of commentary between </w:t>
      </w:r>
      <w:proofErr w:type="spellStart"/>
      <w:r w:rsidR="003E5BFB" w:rsidRPr="00635D8D">
        <w:rPr>
          <w:rFonts w:asciiTheme="majorBidi" w:hAnsiTheme="majorBidi" w:cstheme="majorBidi"/>
          <w:sz w:val="24"/>
          <w:szCs w:val="24"/>
        </w:rPr>
        <w:t>μυστήριον</w:t>
      </w:r>
      <w:proofErr w:type="spellEnd"/>
      <w:r w:rsidR="003E5BFB" w:rsidRPr="00635D8D">
        <w:rPr>
          <w:rFonts w:asciiTheme="majorBidi" w:hAnsiTheme="majorBidi" w:cstheme="majorBidi"/>
          <w:sz w:val="24"/>
          <w:szCs w:val="24"/>
        </w:rPr>
        <w:t xml:space="preserve"> and </w:t>
      </w:r>
      <w:proofErr w:type="spellStart"/>
      <w:r w:rsidR="003E5BFB" w:rsidRPr="00635D8D">
        <w:rPr>
          <w:rFonts w:asciiTheme="majorBidi" w:hAnsiTheme="majorBidi" w:cstheme="majorBidi"/>
          <w:sz w:val="24"/>
          <w:szCs w:val="24"/>
        </w:rPr>
        <w:t>ὃς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ἐφ</w:t>
      </w:r>
      <w:proofErr w:type="spellEnd"/>
      <w:r w:rsidR="003E5BFB" w:rsidRPr="00635D8D">
        <w:rPr>
          <w:rFonts w:asciiTheme="majorBidi" w:hAnsiTheme="majorBidi" w:cstheme="majorBidi"/>
          <w:sz w:val="24"/>
          <w:szCs w:val="24"/>
        </w:rPr>
        <w:t xml:space="preserve">ανερώθη, the latter part of the intervention being </w:t>
      </w:r>
      <w:proofErr w:type="spellStart"/>
      <w:r w:rsidR="003E5BFB" w:rsidRPr="00635D8D">
        <w:rPr>
          <w:rFonts w:asciiTheme="majorBidi" w:hAnsiTheme="majorBidi" w:cstheme="majorBidi"/>
          <w:b/>
          <w:bCs/>
          <w:sz w:val="24"/>
          <w:szCs w:val="24"/>
        </w:rPr>
        <w:t>ὂς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ἁμ</w:t>
      </w:r>
      <w:proofErr w:type="spellEnd"/>
      <w:r w:rsidR="003E5BFB" w:rsidRPr="00635D8D">
        <w:rPr>
          <w:rFonts w:asciiTheme="majorBidi" w:hAnsiTheme="majorBidi" w:cstheme="majorBidi"/>
          <w:sz w:val="24"/>
          <w:szCs w:val="24"/>
        </w:rPr>
        <w:t xml:space="preserve">αρτίαν </w:t>
      </w:r>
      <w:proofErr w:type="spellStart"/>
      <w:r w:rsidR="003E5BFB" w:rsidRPr="00635D8D">
        <w:rPr>
          <w:rFonts w:asciiTheme="majorBidi" w:hAnsiTheme="majorBidi" w:cstheme="majorBidi"/>
          <w:sz w:val="24"/>
          <w:szCs w:val="24"/>
        </w:rPr>
        <w:t>οὐκ</w:t>
      </w:r>
      <w:proofErr w:type="spellEnd"/>
      <w:r w:rsidR="003E5BFB" w:rsidRPr="00635D8D">
        <w:rPr>
          <w:rFonts w:asciiTheme="majorBidi" w:hAnsiTheme="majorBidi" w:cstheme="majorBidi"/>
          <w:sz w:val="24"/>
          <w:szCs w:val="24"/>
        </w:rPr>
        <w:t xml:space="preserve"> ἐπ</w:t>
      </w:r>
      <w:proofErr w:type="spellStart"/>
      <w:r w:rsidR="003E5BFB" w:rsidRPr="00635D8D">
        <w:rPr>
          <w:rFonts w:asciiTheme="majorBidi" w:hAnsiTheme="majorBidi" w:cstheme="majorBidi"/>
          <w:sz w:val="24"/>
          <w:szCs w:val="24"/>
        </w:rPr>
        <w:t>οίησεν</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οὐδὲ</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ἐρέθη</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δόλος</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ἐν</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τῷ</w:t>
      </w:r>
      <w:proofErr w:type="spellEnd"/>
      <w:r w:rsidR="003E5BFB" w:rsidRPr="00635D8D">
        <w:rPr>
          <w:rFonts w:asciiTheme="majorBidi" w:hAnsiTheme="majorBidi" w:cstheme="majorBidi"/>
          <w:sz w:val="24"/>
          <w:szCs w:val="24"/>
        </w:rPr>
        <w:t xml:space="preserve"> </w:t>
      </w:r>
      <w:proofErr w:type="spellStart"/>
      <w:r w:rsidR="003E5BFB" w:rsidRPr="00635D8D">
        <w:rPr>
          <w:rFonts w:asciiTheme="majorBidi" w:hAnsiTheme="majorBidi" w:cstheme="majorBidi"/>
          <w:sz w:val="24"/>
          <w:szCs w:val="24"/>
        </w:rPr>
        <w:t>στόμ</w:t>
      </w:r>
      <w:proofErr w:type="spellEnd"/>
      <w:r w:rsidR="003E5BFB" w:rsidRPr="00635D8D">
        <w:rPr>
          <w:rFonts w:asciiTheme="majorBidi" w:hAnsiTheme="majorBidi" w:cstheme="majorBidi"/>
          <w:sz w:val="24"/>
          <w:szCs w:val="24"/>
        </w:rPr>
        <w:t>ατι α</w:t>
      </w:r>
      <w:proofErr w:type="spellStart"/>
      <w:r w:rsidR="003E5BFB" w:rsidRPr="00635D8D">
        <w:rPr>
          <w:rFonts w:asciiTheme="majorBidi" w:hAnsiTheme="majorBidi" w:cstheme="majorBidi"/>
          <w:sz w:val="24"/>
          <w:szCs w:val="24"/>
        </w:rPr>
        <w:t>ὐτοῦ</w:t>
      </w:r>
      <w:proofErr w:type="spellEnd"/>
      <w:r w:rsidR="003E5BFB" w:rsidRPr="00635D8D">
        <w:rPr>
          <w:rFonts w:asciiTheme="majorBidi" w:hAnsiTheme="majorBidi" w:cstheme="majorBidi"/>
          <w:sz w:val="24"/>
          <w:szCs w:val="24"/>
        </w:rPr>
        <w:t>, from Isaiah 53:9</w:t>
      </w:r>
      <w:r w:rsidR="006A07FA" w:rsidRPr="00635D8D">
        <w:rPr>
          <w:rFonts w:asciiTheme="majorBidi" w:hAnsiTheme="majorBidi" w:cstheme="majorBidi"/>
          <w:sz w:val="24"/>
          <w:szCs w:val="24"/>
        </w:rPr>
        <w:t xml:space="preserve">. The text appears to be just </w:t>
      </w:r>
      <w:proofErr w:type="spellStart"/>
      <w:r w:rsidR="006A07FA" w:rsidRPr="00635D8D">
        <w:rPr>
          <w:rFonts w:asciiTheme="majorBidi" w:hAnsiTheme="majorBidi" w:cstheme="majorBidi"/>
          <w:sz w:val="24"/>
          <w:szCs w:val="24"/>
        </w:rPr>
        <w:t>Oecumenius</w:t>
      </w:r>
      <w:proofErr w:type="spellEnd"/>
      <w:r w:rsidR="006A07FA" w:rsidRPr="00635D8D">
        <w:rPr>
          <w:rFonts w:asciiTheme="majorBidi" w:hAnsiTheme="majorBidi" w:cstheme="majorBidi"/>
          <w:sz w:val="24"/>
          <w:szCs w:val="24"/>
        </w:rPr>
        <w:t>, as in GA</w:t>
      </w:r>
      <w:r w:rsidR="00D06299" w:rsidRPr="00635D8D">
        <w:rPr>
          <w:rFonts w:asciiTheme="majorBidi" w:hAnsiTheme="majorBidi" w:cstheme="majorBidi"/>
          <w:sz w:val="24"/>
          <w:szCs w:val="24"/>
        </w:rPr>
        <w:t xml:space="preserve"> </w:t>
      </w:r>
      <w:r w:rsidR="006A07FA" w:rsidRPr="00635D8D">
        <w:rPr>
          <w:rFonts w:asciiTheme="majorBidi" w:hAnsiTheme="majorBidi" w:cstheme="majorBidi"/>
          <w:sz w:val="24"/>
          <w:szCs w:val="24"/>
        </w:rPr>
        <w:t>1927 q.v. below.</w:t>
      </w:r>
    </w:p>
    <w:p w14:paraId="42DD5723" w14:textId="1263D802" w:rsidR="004E4336" w:rsidRPr="00635D8D" w:rsidRDefault="00C268D8" w:rsidP="00AB0999">
      <w:pPr>
        <w:pStyle w:val="ListParagraph"/>
        <w:numPr>
          <w:ilvl w:val="0"/>
          <w:numId w:val="5"/>
        </w:numPr>
        <w:spacing w:after="0"/>
        <w:contextualSpacing w:val="0"/>
        <w:jc w:val="both"/>
        <w:rPr>
          <w:rFonts w:asciiTheme="majorBidi" w:hAnsiTheme="majorBidi" w:cstheme="majorBidi"/>
          <w:sz w:val="24"/>
          <w:szCs w:val="24"/>
        </w:rPr>
      </w:pPr>
      <w:r w:rsidRPr="00635D8D">
        <w:rPr>
          <w:rFonts w:asciiTheme="majorBidi" w:hAnsiTheme="majorBidi" w:cstheme="majorBidi"/>
          <w:sz w:val="24"/>
          <w:szCs w:val="24"/>
        </w:rPr>
        <w:t xml:space="preserve">Paul </w:t>
      </w:r>
      <w:r w:rsidR="000F50EB" w:rsidRPr="00635D8D">
        <w:rPr>
          <w:rFonts w:asciiTheme="majorBidi" w:hAnsiTheme="majorBidi" w:cstheme="majorBidi"/>
          <w:sz w:val="24"/>
          <w:szCs w:val="24"/>
        </w:rPr>
        <w:t>123</w:t>
      </w:r>
      <w:r w:rsidR="00C32E5D" w:rsidRPr="00635D8D">
        <w:rPr>
          <w:rFonts w:asciiTheme="majorBidi" w:hAnsiTheme="majorBidi" w:cstheme="majorBidi"/>
          <w:sz w:val="24"/>
          <w:szCs w:val="24"/>
        </w:rPr>
        <w:t xml:space="preserve"> (GA 1927). </w:t>
      </w:r>
      <w:r w:rsidR="0094275D" w:rsidRPr="00635D8D">
        <w:rPr>
          <w:rFonts w:asciiTheme="majorBidi" w:hAnsiTheme="majorBidi" w:cstheme="majorBidi"/>
          <w:sz w:val="24"/>
          <w:szCs w:val="24"/>
        </w:rPr>
        <w:t xml:space="preserve"> </w:t>
      </w:r>
      <w:r w:rsidR="00AB3686" w:rsidRPr="00635D8D">
        <w:rPr>
          <w:rFonts w:asciiTheme="majorBidi" w:hAnsiTheme="majorBidi" w:cstheme="majorBidi"/>
          <w:sz w:val="24"/>
          <w:szCs w:val="24"/>
        </w:rPr>
        <w:t xml:space="preserve">We think </w:t>
      </w:r>
      <w:r w:rsidR="0094275D" w:rsidRPr="00635D8D">
        <w:rPr>
          <w:rFonts w:asciiTheme="majorBidi" w:hAnsiTheme="majorBidi" w:cstheme="majorBidi"/>
          <w:sz w:val="24"/>
          <w:szCs w:val="24"/>
        </w:rPr>
        <w:t xml:space="preserve">Scrivener's Moscow Syn. </w:t>
      </w:r>
      <w:r w:rsidR="00AB3686" w:rsidRPr="00635D8D">
        <w:rPr>
          <w:rFonts w:asciiTheme="majorBidi" w:hAnsiTheme="majorBidi" w:cstheme="majorBidi"/>
          <w:sz w:val="24"/>
          <w:szCs w:val="24"/>
        </w:rPr>
        <w:t>0</w:t>
      </w:r>
      <w:r w:rsidR="0094275D" w:rsidRPr="00635D8D">
        <w:rPr>
          <w:rFonts w:asciiTheme="majorBidi" w:hAnsiTheme="majorBidi" w:cstheme="majorBidi"/>
          <w:sz w:val="24"/>
          <w:szCs w:val="24"/>
        </w:rPr>
        <w:t>99</w:t>
      </w:r>
      <w:r w:rsidR="00AB3686" w:rsidRPr="00635D8D">
        <w:rPr>
          <w:rFonts w:asciiTheme="majorBidi" w:hAnsiTheme="majorBidi" w:cstheme="majorBidi"/>
          <w:sz w:val="24"/>
          <w:szCs w:val="24"/>
        </w:rPr>
        <w:t xml:space="preserve"> should be Syn. 098, Diktyon 43723, as this matches the properties: 241 folios, 10th century, and commentary. </w:t>
      </w:r>
      <w:r w:rsidR="00C566DC" w:rsidRPr="00635D8D">
        <w:rPr>
          <w:rFonts w:asciiTheme="majorBidi" w:hAnsiTheme="majorBidi" w:cstheme="majorBidi"/>
          <w:sz w:val="24"/>
          <w:szCs w:val="24"/>
        </w:rPr>
        <w:t>Moscow Synod gr. 099</w:t>
      </w:r>
      <w:r w:rsidR="00AB3686" w:rsidRPr="00635D8D">
        <w:rPr>
          <w:rFonts w:asciiTheme="majorBidi" w:hAnsiTheme="majorBidi" w:cstheme="majorBidi"/>
          <w:sz w:val="24"/>
          <w:szCs w:val="24"/>
        </w:rPr>
        <w:t xml:space="preserve"> is not in the INTF </w:t>
      </w:r>
      <w:proofErr w:type="spellStart"/>
      <w:r w:rsidR="00AB3686" w:rsidRPr="00635D8D">
        <w:rPr>
          <w:rFonts w:asciiTheme="majorBidi" w:hAnsiTheme="majorBidi" w:cstheme="majorBidi"/>
          <w:sz w:val="24"/>
          <w:szCs w:val="24"/>
        </w:rPr>
        <w:t>Liste</w:t>
      </w:r>
      <w:proofErr w:type="spellEnd"/>
      <w:r w:rsidR="00AB3686" w:rsidRPr="00635D8D">
        <w:rPr>
          <w:rFonts w:asciiTheme="majorBidi" w:hAnsiTheme="majorBidi" w:cstheme="majorBidi"/>
          <w:sz w:val="24"/>
          <w:szCs w:val="24"/>
        </w:rPr>
        <w:t>; also, it is</w:t>
      </w:r>
      <w:r w:rsidR="00C566DC" w:rsidRPr="00635D8D">
        <w:rPr>
          <w:rFonts w:asciiTheme="majorBidi" w:hAnsiTheme="majorBidi" w:cstheme="majorBidi"/>
          <w:sz w:val="24"/>
          <w:szCs w:val="24"/>
        </w:rPr>
        <w:t xml:space="preserve"> Diktyon 43724</w:t>
      </w:r>
      <w:r w:rsidR="00AB3686" w:rsidRPr="00635D8D">
        <w:rPr>
          <w:rFonts w:asciiTheme="majorBidi" w:hAnsiTheme="majorBidi" w:cstheme="majorBidi"/>
          <w:sz w:val="24"/>
          <w:szCs w:val="24"/>
        </w:rPr>
        <w:t xml:space="preserve">, which </w:t>
      </w:r>
      <w:r w:rsidR="00C566DC" w:rsidRPr="00635D8D">
        <w:rPr>
          <w:rFonts w:asciiTheme="majorBidi" w:hAnsiTheme="majorBidi" w:cstheme="majorBidi"/>
          <w:sz w:val="24"/>
          <w:szCs w:val="24"/>
        </w:rPr>
        <w:t xml:space="preserve">is not tagged </w:t>
      </w:r>
      <w:r w:rsidR="00BD08F6">
        <w:rPr>
          <w:rFonts w:asciiTheme="majorBidi" w:hAnsiTheme="majorBidi" w:cstheme="majorBidi"/>
          <w:sz w:val="24"/>
          <w:szCs w:val="24"/>
        </w:rPr>
        <w:t xml:space="preserve">on [Pinakes] </w:t>
      </w:r>
      <w:r w:rsidR="00C566DC" w:rsidRPr="00635D8D">
        <w:rPr>
          <w:rFonts w:asciiTheme="majorBidi" w:hAnsiTheme="majorBidi" w:cstheme="majorBidi"/>
          <w:sz w:val="24"/>
          <w:szCs w:val="24"/>
        </w:rPr>
        <w:t>with an Aland identifier.</w:t>
      </w:r>
      <w:r w:rsidR="00AB3686" w:rsidRPr="00635D8D">
        <w:rPr>
          <w:rFonts w:asciiTheme="majorBidi" w:hAnsiTheme="majorBidi" w:cstheme="majorBidi"/>
          <w:sz w:val="24"/>
          <w:szCs w:val="24"/>
        </w:rPr>
        <w:t xml:space="preserve"> GA 1927 has 1 Timothy 3:16 at INTF 31927/3730/</w:t>
      </w:r>
      <w:proofErr w:type="gramStart"/>
      <w:r w:rsidR="006846B4" w:rsidRPr="00635D8D">
        <w:rPr>
          <w:rFonts w:asciiTheme="majorBidi" w:hAnsiTheme="majorBidi" w:cstheme="majorBidi"/>
          <w:sz w:val="24"/>
          <w:szCs w:val="24"/>
        </w:rPr>
        <w:t>main-text</w:t>
      </w:r>
      <w:proofErr w:type="gramEnd"/>
      <w:r w:rsidR="006846B4" w:rsidRPr="00635D8D">
        <w:rPr>
          <w:rFonts w:asciiTheme="majorBidi" w:hAnsiTheme="majorBidi" w:cstheme="majorBidi"/>
          <w:sz w:val="24"/>
          <w:szCs w:val="24"/>
        </w:rPr>
        <w:t>/</w:t>
      </w:r>
      <w:r w:rsidR="00AB3686" w:rsidRPr="00635D8D">
        <w:rPr>
          <w:rFonts w:asciiTheme="majorBidi" w:hAnsiTheme="majorBidi" w:cstheme="majorBidi"/>
          <w:sz w:val="24"/>
          <w:szCs w:val="24"/>
        </w:rPr>
        <w:t>1</w:t>
      </w:r>
      <w:r w:rsidR="00415362" w:rsidRPr="00635D8D">
        <w:rPr>
          <w:rFonts w:asciiTheme="majorBidi" w:hAnsiTheme="majorBidi" w:cstheme="majorBidi"/>
          <w:sz w:val="24"/>
          <w:szCs w:val="24"/>
        </w:rPr>
        <w:t xml:space="preserve">, reading </w:t>
      </w:r>
      <w:proofErr w:type="spellStart"/>
      <w:r w:rsidR="00415362" w:rsidRPr="00635D8D">
        <w:rPr>
          <w:rFonts w:asciiTheme="majorBidi" w:hAnsiTheme="majorBidi" w:cstheme="majorBidi"/>
          <w:sz w:val="24"/>
          <w:szCs w:val="24"/>
        </w:rPr>
        <w:t>θεὸς</w:t>
      </w:r>
      <w:proofErr w:type="spellEnd"/>
      <w:r w:rsidR="00AB3686" w:rsidRPr="00635D8D">
        <w:rPr>
          <w:rFonts w:asciiTheme="majorBidi" w:hAnsiTheme="majorBidi" w:cstheme="majorBidi"/>
          <w:sz w:val="24"/>
          <w:szCs w:val="24"/>
        </w:rPr>
        <w:t>.</w:t>
      </w:r>
      <w:r w:rsidR="00BF4D6F" w:rsidRPr="00635D8D">
        <w:rPr>
          <w:rFonts w:asciiTheme="majorBidi" w:hAnsiTheme="majorBidi" w:cstheme="majorBidi"/>
          <w:sz w:val="24"/>
          <w:szCs w:val="24"/>
        </w:rPr>
        <w:t xml:space="preserve"> The </w:t>
      </w:r>
      <w:r w:rsidR="006846B4" w:rsidRPr="00635D8D">
        <w:rPr>
          <w:rFonts w:asciiTheme="majorBidi" w:hAnsiTheme="majorBidi" w:cstheme="majorBidi"/>
          <w:sz w:val="24"/>
          <w:szCs w:val="24"/>
        </w:rPr>
        <w:t>foot of INTF 31927/372</w:t>
      </w:r>
      <w:r w:rsidR="00122919" w:rsidRPr="00635D8D">
        <w:rPr>
          <w:rFonts w:asciiTheme="majorBidi" w:hAnsiTheme="majorBidi" w:cstheme="majorBidi"/>
          <w:sz w:val="24"/>
          <w:szCs w:val="24"/>
        </w:rPr>
        <w:t>0</w:t>
      </w:r>
      <w:r w:rsidR="006846B4" w:rsidRPr="00635D8D">
        <w:rPr>
          <w:rFonts w:asciiTheme="majorBidi" w:hAnsiTheme="majorBidi" w:cstheme="majorBidi"/>
          <w:sz w:val="24"/>
          <w:szCs w:val="24"/>
        </w:rPr>
        <w:t xml:space="preserve"> has a section title </w:t>
      </w:r>
      <w:proofErr w:type="spellStart"/>
      <w:r w:rsidR="006846B4" w:rsidRPr="00635D8D">
        <w:rPr>
          <w:rFonts w:asciiTheme="majorBidi" w:hAnsiTheme="majorBidi" w:cstheme="majorBidi"/>
          <w:sz w:val="24"/>
          <w:szCs w:val="24"/>
        </w:rPr>
        <w:t>Περὶ</w:t>
      </w:r>
      <w:proofErr w:type="spellEnd"/>
      <w:r w:rsidR="006846B4" w:rsidRPr="00635D8D">
        <w:rPr>
          <w:rFonts w:asciiTheme="majorBidi" w:hAnsiTheme="majorBidi" w:cstheme="majorBidi"/>
          <w:sz w:val="24"/>
          <w:szCs w:val="24"/>
        </w:rPr>
        <w:t xml:space="preserve"> </w:t>
      </w:r>
      <w:proofErr w:type="spellStart"/>
      <w:r w:rsidR="006846B4" w:rsidRPr="00635D8D">
        <w:rPr>
          <w:rFonts w:asciiTheme="majorBidi" w:hAnsiTheme="majorBidi" w:cstheme="majorBidi"/>
          <w:sz w:val="24"/>
          <w:szCs w:val="24"/>
        </w:rPr>
        <w:t>θεί</w:t>
      </w:r>
      <w:proofErr w:type="spellEnd"/>
      <w:r w:rsidR="006846B4" w:rsidRPr="00635D8D">
        <w:rPr>
          <w:rFonts w:asciiTheme="majorBidi" w:hAnsiTheme="majorBidi" w:cstheme="majorBidi"/>
          <w:sz w:val="24"/>
          <w:szCs w:val="24"/>
        </w:rPr>
        <w:t>ας σα</w:t>
      </w:r>
      <w:proofErr w:type="spellStart"/>
      <w:r w:rsidR="006846B4" w:rsidRPr="00635D8D">
        <w:rPr>
          <w:rFonts w:asciiTheme="majorBidi" w:hAnsiTheme="majorBidi" w:cstheme="majorBidi"/>
          <w:sz w:val="24"/>
          <w:szCs w:val="24"/>
        </w:rPr>
        <w:t>ρκώσεως</w:t>
      </w:r>
      <w:proofErr w:type="spellEnd"/>
      <w:r w:rsidR="006846B4" w:rsidRPr="00635D8D">
        <w:rPr>
          <w:rFonts w:asciiTheme="majorBidi" w:hAnsiTheme="majorBidi" w:cstheme="majorBidi"/>
          <w:sz w:val="24"/>
          <w:szCs w:val="24"/>
        </w:rPr>
        <w:t xml:space="preserve"> (</w:t>
      </w:r>
      <w:r w:rsidR="0079489A" w:rsidRPr="00635D8D">
        <w:rPr>
          <w:rFonts w:asciiTheme="majorBidi" w:hAnsiTheme="majorBidi" w:cstheme="majorBidi"/>
          <w:sz w:val="24"/>
          <w:szCs w:val="24"/>
        </w:rPr>
        <w:t>C</w:t>
      </w:r>
      <w:r w:rsidR="006846B4" w:rsidRPr="00635D8D">
        <w:rPr>
          <w:rFonts w:asciiTheme="majorBidi" w:hAnsiTheme="majorBidi" w:cstheme="majorBidi"/>
          <w:sz w:val="24"/>
          <w:szCs w:val="24"/>
        </w:rPr>
        <w:t>oncerning divine incarnation). But the commentary, which according to</w:t>
      </w:r>
    </w:p>
    <w:p w14:paraId="6F74C0D8" w14:textId="3CDCBDD6" w:rsidR="004E4336" w:rsidRPr="00635D8D" w:rsidRDefault="00000000" w:rsidP="00AB0999">
      <w:pPr>
        <w:spacing w:after="0"/>
        <w:ind w:left="360" w:firstLine="360"/>
        <w:jc w:val="both"/>
        <w:rPr>
          <w:rStyle w:val="Hyperlink"/>
          <w:rFonts w:asciiTheme="majorBidi" w:hAnsiTheme="majorBidi" w:cstheme="majorBidi"/>
          <w:color w:val="auto"/>
          <w:sz w:val="24"/>
          <w:szCs w:val="24"/>
          <w:u w:val="none"/>
        </w:rPr>
      </w:pPr>
      <w:hyperlink r:id="rId107" w:history="1">
        <w:r w:rsidR="004E4336" w:rsidRPr="00635D8D">
          <w:rPr>
            <w:rStyle w:val="Hyperlink"/>
            <w:rFonts w:asciiTheme="majorBidi" w:hAnsiTheme="majorBidi" w:cstheme="majorBidi"/>
            <w:b/>
            <w:bCs/>
            <w:sz w:val="24"/>
            <w:szCs w:val="24"/>
          </w:rPr>
          <w:t>https://pinakes.irht.cnrs.fr/notices/cote/43723/</w:t>
        </w:r>
      </w:hyperlink>
    </w:p>
    <w:p w14:paraId="2AAC53F0" w14:textId="5E828661" w:rsidR="00C268D8" w:rsidRPr="00635D8D" w:rsidRDefault="006846B4" w:rsidP="00AB0999">
      <w:pPr>
        <w:spacing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is </w:t>
      </w:r>
      <w:proofErr w:type="spellStart"/>
      <w:r w:rsidRPr="00635D8D">
        <w:rPr>
          <w:rFonts w:asciiTheme="majorBidi" w:hAnsiTheme="majorBidi" w:cstheme="majorBidi"/>
          <w:sz w:val="24"/>
          <w:szCs w:val="24"/>
        </w:rPr>
        <w:t>Oecumenius</w:t>
      </w:r>
      <w:proofErr w:type="spellEnd"/>
      <w:r w:rsidRPr="00635D8D">
        <w:rPr>
          <w:rFonts w:asciiTheme="majorBidi" w:hAnsiTheme="majorBidi" w:cstheme="majorBidi"/>
          <w:sz w:val="24"/>
          <w:szCs w:val="24"/>
        </w:rPr>
        <w:t xml:space="preserve">, at INTF 31927/3730/commentary-text/5, reads </w:t>
      </w:r>
      <w:proofErr w:type="spellStart"/>
      <w:r w:rsidRPr="00635D8D">
        <w:rPr>
          <w:rFonts w:asciiTheme="majorBidi" w:hAnsiTheme="majorBidi" w:cstheme="majorBidi"/>
          <w:b/>
          <w:bCs/>
          <w:sz w:val="24"/>
          <w:szCs w:val="24"/>
        </w:rPr>
        <w:t>ὃς</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 xml:space="preserve">ανερώθη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ρκί</w:t>
      </w:r>
      <w:proofErr w:type="spellEnd"/>
      <w:r w:rsidR="005B441E" w:rsidRPr="00635D8D">
        <w:rPr>
          <w:rFonts w:asciiTheme="majorBidi" w:hAnsiTheme="majorBidi" w:cstheme="majorBidi"/>
          <w:sz w:val="24"/>
          <w:szCs w:val="24"/>
        </w:rPr>
        <w:t>,</w:t>
      </w:r>
      <w:r w:rsidR="006A07FA" w:rsidRPr="00635D8D">
        <w:rPr>
          <w:rFonts w:asciiTheme="majorBidi" w:hAnsiTheme="majorBidi" w:cstheme="majorBidi"/>
          <w:b/>
          <w:bCs/>
          <w:sz w:val="24"/>
          <w:szCs w:val="24"/>
        </w:rPr>
        <w:t xml:space="preserve"> </w:t>
      </w:r>
      <w:r w:rsidR="005B441E" w:rsidRPr="00635D8D">
        <w:rPr>
          <w:rFonts w:asciiTheme="majorBidi" w:hAnsiTheme="majorBidi" w:cstheme="majorBidi"/>
          <w:b/>
          <w:bCs/>
          <w:sz w:val="24"/>
          <w:szCs w:val="24"/>
        </w:rPr>
        <w:t xml:space="preserve">but not </w:t>
      </w:r>
      <w:proofErr w:type="spellStart"/>
      <w:r w:rsidR="005B441E" w:rsidRPr="00635D8D">
        <w:rPr>
          <w:rFonts w:asciiTheme="majorBidi" w:hAnsiTheme="majorBidi" w:cstheme="majorBidi"/>
          <w:b/>
          <w:bCs/>
          <w:sz w:val="24"/>
          <w:szCs w:val="24"/>
        </w:rPr>
        <w:t>μυστήριον</w:t>
      </w:r>
      <w:proofErr w:type="spellEnd"/>
      <w:r w:rsidR="005B441E" w:rsidRPr="00635D8D">
        <w:rPr>
          <w:rFonts w:asciiTheme="majorBidi" w:hAnsiTheme="majorBidi" w:cstheme="majorBidi"/>
          <w:b/>
          <w:bCs/>
          <w:sz w:val="24"/>
          <w:szCs w:val="24"/>
        </w:rPr>
        <w:t xml:space="preserve"> </w:t>
      </w:r>
      <w:proofErr w:type="spellStart"/>
      <w:r w:rsidR="005B441E" w:rsidRPr="00635D8D">
        <w:rPr>
          <w:rFonts w:asciiTheme="majorBidi" w:hAnsiTheme="majorBidi" w:cstheme="majorBidi"/>
          <w:b/>
          <w:bCs/>
          <w:sz w:val="24"/>
          <w:szCs w:val="24"/>
        </w:rPr>
        <w:t>ὃς</w:t>
      </w:r>
      <w:proofErr w:type="spellEnd"/>
      <w:r w:rsidR="005B441E" w:rsidRPr="00635D8D">
        <w:rPr>
          <w:rFonts w:asciiTheme="majorBidi" w:hAnsiTheme="majorBidi" w:cstheme="majorBidi"/>
          <w:sz w:val="24"/>
          <w:szCs w:val="24"/>
        </w:rPr>
        <w:t xml:space="preserve">, </w:t>
      </w:r>
      <w:r w:rsidR="006A07FA" w:rsidRPr="00635D8D">
        <w:rPr>
          <w:rFonts w:asciiTheme="majorBidi" w:hAnsiTheme="majorBidi" w:cstheme="majorBidi"/>
          <w:sz w:val="24"/>
          <w:szCs w:val="24"/>
        </w:rPr>
        <w:t>following</w:t>
      </w:r>
      <w:r w:rsidR="006A07FA" w:rsidRPr="00635D8D">
        <w:rPr>
          <w:rFonts w:asciiTheme="majorBidi" w:hAnsiTheme="majorBidi" w:cstheme="majorBidi"/>
          <w:b/>
          <w:bCs/>
          <w:sz w:val="24"/>
          <w:szCs w:val="24"/>
        </w:rPr>
        <w:t xml:space="preserve"> </w:t>
      </w:r>
      <w:proofErr w:type="spellStart"/>
      <w:r w:rsidR="006A07FA" w:rsidRPr="00635D8D">
        <w:rPr>
          <w:rFonts w:asciiTheme="majorBidi" w:hAnsiTheme="majorBidi" w:cstheme="majorBidi"/>
          <w:b/>
          <w:bCs/>
          <w:sz w:val="24"/>
          <w:szCs w:val="24"/>
        </w:rPr>
        <w:t>ὂς</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ἁμ</w:t>
      </w:r>
      <w:proofErr w:type="spellEnd"/>
      <w:r w:rsidR="006A07FA" w:rsidRPr="00635D8D">
        <w:rPr>
          <w:rFonts w:asciiTheme="majorBidi" w:hAnsiTheme="majorBidi" w:cstheme="majorBidi"/>
          <w:sz w:val="24"/>
          <w:szCs w:val="24"/>
        </w:rPr>
        <w:t xml:space="preserve">αρτίαν </w:t>
      </w:r>
      <w:proofErr w:type="spellStart"/>
      <w:r w:rsidR="006A07FA" w:rsidRPr="00635D8D">
        <w:rPr>
          <w:rFonts w:asciiTheme="majorBidi" w:hAnsiTheme="majorBidi" w:cstheme="majorBidi"/>
          <w:sz w:val="24"/>
          <w:szCs w:val="24"/>
        </w:rPr>
        <w:t>οὐκ</w:t>
      </w:r>
      <w:proofErr w:type="spellEnd"/>
      <w:r w:rsidR="006A07FA" w:rsidRPr="00635D8D">
        <w:rPr>
          <w:rFonts w:asciiTheme="majorBidi" w:hAnsiTheme="majorBidi" w:cstheme="majorBidi"/>
          <w:sz w:val="24"/>
          <w:szCs w:val="24"/>
        </w:rPr>
        <w:t xml:space="preserve"> ἐπ</w:t>
      </w:r>
      <w:proofErr w:type="spellStart"/>
      <w:r w:rsidR="006A07FA" w:rsidRPr="00635D8D">
        <w:rPr>
          <w:rFonts w:asciiTheme="majorBidi" w:hAnsiTheme="majorBidi" w:cstheme="majorBidi"/>
          <w:sz w:val="24"/>
          <w:szCs w:val="24"/>
        </w:rPr>
        <w:t>οίησεν</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οὐδὲ</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ἐρέθη</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δόλος</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ἐν</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τῷ</w:t>
      </w:r>
      <w:proofErr w:type="spellEnd"/>
      <w:r w:rsidR="006A07FA" w:rsidRPr="00635D8D">
        <w:rPr>
          <w:rFonts w:asciiTheme="majorBidi" w:hAnsiTheme="majorBidi" w:cstheme="majorBidi"/>
          <w:sz w:val="24"/>
          <w:szCs w:val="24"/>
        </w:rPr>
        <w:t xml:space="preserve"> </w:t>
      </w:r>
      <w:proofErr w:type="spellStart"/>
      <w:r w:rsidR="006A07FA" w:rsidRPr="00635D8D">
        <w:rPr>
          <w:rFonts w:asciiTheme="majorBidi" w:hAnsiTheme="majorBidi" w:cstheme="majorBidi"/>
          <w:sz w:val="24"/>
          <w:szCs w:val="24"/>
        </w:rPr>
        <w:t>στόμ</w:t>
      </w:r>
      <w:proofErr w:type="spellEnd"/>
      <w:r w:rsidR="006A07FA" w:rsidRPr="00635D8D">
        <w:rPr>
          <w:rFonts w:asciiTheme="majorBidi" w:hAnsiTheme="majorBidi" w:cstheme="majorBidi"/>
          <w:sz w:val="24"/>
          <w:szCs w:val="24"/>
        </w:rPr>
        <w:t>ατι α</w:t>
      </w:r>
      <w:proofErr w:type="spellStart"/>
      <w:r w:rsidR="006A07FA" w:rsidRPr="00635D8D">
        <w:rPr>
          <w:rFonts w:asciiTheme="majorBidi" w:hAnsiTheme="majorBidi" w:cstheme="majorBidi"/>
          <w:sz w:val="24"/>
          <w:szCs w:val="24"/>
        </w:rPr>
        <w:t>ὐτοῦ</w:t>
      </w:r>
      <w:proofErr w:type="spellEnd"/>
      <w:r w:rsidR="006A07FA" w:rsidRPr="00635D8D">
        <w:rPr>
          <w:rFonts w:asciiTheme="majorBidi" w:hAnsiTheme="majorBidi" w:cstheme="majorBidi"/>
          <w:sz w:val="24"/>
          <w:szCs w:val="24"/>
        </w:rPr>
        <w:t>, from Isaiah 53:9, as in GA 463, q.v. above.</w:t>
      </w:r>
    </w:p>
    <w:p w14:paraId="01760674" w14:textId="56A26107" w:rsidR="00C44C80" w:rsidRPr="00635D8D" w:rsidRDefault="00C44C80" w:rsidP="00AB0999">
      <w:pPr>
        <w:spacing w:after="0"/>
        <w:jc w:val="both"/>
        <w:rPr>
          <w:rFonts w:asciiTheme="majorBidi" w:hAnsiTheme="majorBidi" w:cstheme="majorBidi"/>
          <w:b/>
          <w:bCs/>
          <w:i/>
          <w:iCs/>
          <w:sz w:val="24"/>
          <w:szCs w:val="24"/>
        </w:rPr>
      </w:pPr>
    </w:p>
    <w:p w14:paraId="42EA16E7" w14:textId="77777777" w:rsidR="00262307" w:rsidRPr="00635D8D" w:rsidRDefault="00262307" w:rsidP="00AB0999">
      <w:pPr>
        <w:spacing w:after="0"/>
        <w:jc w:val="both"/>
        <w:rPr>
          <w:rFonts w:asciiTheme="majorBidi" w:hAnsiTheme="majorBidi" w:cstheme="majorBidi"/>
          <w:b/>
          <w:bCs/>
          <w:i/>
          <w:iCs/>
          <w:sz w:val="24"/>
          <w:szCs w:val="24"/>
        </w:rPr>
      </w:pPr>
    </w:p>
    <w:p w14:paraId="35CCFDAA" w14:textId="0735449D" w:rsidR="008A2C2E"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(25)</w:t>
      </w:r>
      <w:r w:rsidR="007B196E" w:rsidRPr="00635D8D">
        <w:rPr>
          <w:rFonts w:asciiTheme="majorBidi" w:hAnsiTheme="majorBidi" w:cstheme="majorBidi"/>
          <w:b/>
          <w:bCs/>
          <w:i/>
          <w:iCs/>
          <w:sz w:val="24"/>
          <w:szCs w:val="24"/>
        </w:rPr>
        <w:t xml:space="preserve"> </w:t>
      </w:r>
      <w:proofErr w:type="spellStart"/>
      <w:r w:rsidR="003674DD" w:rsidRPr="00635D8D">
        <w:rPr>
          <w:rFonts w:asciiTheme="majorBidi" w:hAnsiTheme="majorBidi" w:cstheme="majorBidi"/>
          <w:b/>
          <w:bCs/>
          <w:i/>
          <w:iCs/>
          <w:sz w:val="24"/>
          <w:szCs w:val="24"/>
        </w:rPr>
        <w:t>Oecumenius</w:t>
      </w:r>
      <w:proofErr w:type="spellEnd"/>
      <w:r w:rsidR="00782CF9" w:rsidRPr="00635D8D">
        <w:rPr>
          <w:rFonts w:asciiTheme="majorBidi" w:hAnsiTheme="majorBidi" w:cstheme="majorBidi"/>
          <w:b/>
          <w:bCs/>
          <w:i/>
          <w:iCs/>
          <w:sz w:val="24"/>
          <w:szCs w:val="24"/>
        </w:rPr>
        <w:t>, 10</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w:t>
      </w:r>
      <w:r w:rsidR="00866E06" w:rsidRPr="00635D8D">
        <w:rPr>
          <w:rStyle w:val="FootnoteReference"/>
          <w:rFonts w:asciiTheme="majorBidi" w:hAnsiTheme="majorBidi" w:cstheme="majorBidi"/>
          <w:b/>
          <w:bCs/>
          <w:i/>
          <w:iCs/>
          <w:sz w:val="24"/>
          <w:szCs w:val="24"/>
        </w:rPr>
        <w:footnoteReference w:id="4"/>
      </w:r>
      <w:r w:rsidR="00782CF9" w:rsidRPr="00635D8D">
        <w:rPr>
          <w:rFonts w:asciiTheme="majorBidi" w:hAnsiTheme="majorBidi" w:cstheme="majorBidi"/>
          <w:b/>
          <w:bCs/>
          <w:i/>
          <w:iCs/>
          <w:sz w:val="24"/>
          <w:szCs w:val="24"/>
        </w:rPr>
        <w:t>,</w:t>
      </w:r>
      <w:r w:rsidR="003674DD"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BA5417" w:rsidRPr="00635D8D">
        <w:rPr>
          <w:rFonts w:asciiTheme="majorBidi" w:hAnsiTheme="majorBidi" w:cstheme="majorBidi"/>
          <w:b/>
          <w:bCs/>
          <w:i/>
          <w:iCs/>
          <w:sz w:val="24"/>
          <w:szCs w:val="24"/>
          <w:highlight w:val="green"/>
        </w:rPr>
        <w:t>verified</w:t>
      </w:r>
    </w:p>
    <w:p w14:paraId="02B2DF32" w14:textId="493375BE" w:rsidR="00C44C80" w:rsidRPr="00635D8D" w:rsidRDefault="00955E44" w:rsidP="00AB0999">
      <w:pPr>
        <w:spacing w:after="0"/>
        <w:jc w:val="both"/>
        <w:rPr>
          <w:rFonts w:asciiTheme="majorBidi" w:hAnsiTheme="majorBidi" w:cstheme="majorBidi"/>
          <w:i/>
          <w:iCs/>
          <w:sz w:val="24"/>
          <w:szCs w:val="24"/>
        </w:rPr>
      </w:pPr>
      <w:r w:rsidRPr="00635D8D">
        <w:rPr>
          <w:rFonts w:asciiTheme="majorBidi" w:hAnsiTheme="majorBidi" w:cstheme="majorBidi"/>
          <w:sz w:val="24"/>
          <w:szCs w:val="24"/>
        </w:rPr>
        <w:t>We found</w:t>
      </w:r>
      <w:r w:rsidR="0071483C" w:rsidRPr="00635D8D">
        <w:rPr>
          <w:rFonts w:asciiTheme="majorBidi" w:hAnsiTheme="majorBidi" w:cstheme="majorBidi"/>
          <w:sz w:val="24"/>
          <w:szCs w:val="24"/>
        </w:rPr>
        <w:t xml:space="preserve"> Burgon</w:t>
      </w:r>
      <w:r w:rsidR="008C6747" w:rsidRPr="00635D8D">
        <w:rPr>
          <w:rFonts w:asciiTheme="majorBidi" w:hAnsiTheme="majorBidi" w:cstheme="majorBidi"/>
          <w:sz w:val="24"/>
          <w:szCs w:val="24"/>
        </w:rPr>
        <w:t>'</w:t>
      </w:r>
      <w:r w:rsidR="0071483C" w:rsidRPr="00635D8D">
        <w:rPr>
          <w:rFonts w:asciiTheme="majorBidi" w:hAnsiTheme="majorBidi" w:cstheme="majorBidi"/>
          <w:sz w:val="24"/>
          <w:szCs w:val="24"/>
        </w:rPr>
        <w:t xml:space="preserve">s </w:t>
      </w:r>
      <w:r w:rsidR="008C6747" w:rsidRPr="00635D8D">
        <w:rPr>
          <w:rFonts w:asciiTheme="majorBidi" w:hAnsiTheme="majorBidi" w:cstheme="majorBidi"/>
          <w:sz w:val="24"/>
          <w:szCs w:val="24"/>
        </w:rPr>
        <w:t xml:space="preserve">reference </w:t>
      </w:r>
      <w:r w:rsidR="008C6747" w:rsidRPr="00635D8D">
        <w:rPr>
          <w:rFonts w:asciiTheme="majorBidi" w:hAnsiTheme="majorBidi" w:cstheme="majorBidi"/>
          <w:i/>
          <w:iCs/>
          <w:sz w:val="24"/>
          <w:szCs w:val="24"/>
        </w:rPr>
        <w:t>ii. 228 a</w:t>
      </w:r>
      <w:r w:rsidR="008C6747" w:rsidRPr="00635D8D">
        <w:rPr>
          <w:rFonts w:asciiTheme="majorBidi" w:hAnsiTheme="majorBidi" w:cstheme="majorBidi"/>
          <w:sz w:val="24"/>
          <w:szCs w:val="24"/>
        </w:rPr>
        <w:t xml:space="preserve"> in</w:t>
      </w:r>
      <w:r w:rsidRPr="00635D8D">
        <w:rPr>
          <w:rFonts w:asciiTheme="majorBidi" w:hAnsiTheme="majorBidi" w:cstheme="majorBidi"/>
          <w:sz w:val="24"/>
          <w:szCs w:val="24"/>
        </w:rPr>
        <w:t xml:space="preserve"> </w:t>
      </w:r>
      <w:proofErr w:type="spellStart"/>
      <w:r w:rsidRPr="00635D8D">
        <w:rPr>
          <w:rFonts w:asciiTheme="majorBidi" w:hAnsiTheme="majorBidi" w:cstheme="majorBidi"/>
          <w:i/>
          <w:iCs/>
          <w:sz w:val="24"/>
          <w:szCs w:val="24"/>
        </w:rPr>
        <w:t>Oecumenii</w:t>
      </w:r>
      <w:proofErr w:type="spellEnd"/>
      <w:r w:rsidRPr="00635D8D">
        <w:rPr>
          <w:rFonts w:asciiTheme="majorBidi" w:hAnsiTheme="majorBidi" w:cstheme="majorBidi"/>
          <w:i/>
          <w:iCs/>
          <w:sz w:val="24"/>
          <w:szCs w:val="24"/>
        </w:rPr>
        <w:t xml:space="preserve"> Opera et </w:t>
      </w:r>
      <w:proofErr w:type="spellStart"/>
      <w:r w:rsidRPr="00635D8D">
        <w:rPr>
          <w:rFonts w:asciiTheme="majorBidi" w:hAnsiTheme="majorBidi" w:cstheme="majorBidi"/>
          <w:i/>
          <w:iCs/>
          <w:sz w:val="24"/>
          <w:szCs w:val="24"/>
        </w:rPr>
        <w:t>Arethae</w:t>
      </w:r>
      <w:proofErr w:type="spellEnd"/>
      <w:r w:rsidRPr="00635D8D">
        <w:rPr>
          <w:rFonts w:asciiTheme="majorBidi" w:hAnsiTheme="majorBidi" w:cstheme="majorBidi"/>
          <w:i/>
          <w:iCs/>
          <w:sz w:val="24"/>
          <w:szCs w:val="24"/>
        </w:rPr>
        <w:t xml:space="preserve"> in </w:t>
      </w:r>
      <w:proofErr w:type="spellStart"/>
      <w:r w:rsidRPr="00635D8D">
        <w:rPr>
          <w:rFonts w:asciiTheme="majorBidi" w:hAnsiTheme="majorBidi" w:cstheme="majorBidi"/>
          <w:i/>
          <w:iCs/>
          <w:sz w:val="24"/>
          <w:szCs w:val="24"/>
        </w:rPr>
        <w:t>Apocalypsin</w:t>
      </w:r>
      <w:proofErr w:type="spellEnd"/>
      <w:r w:rsidRPr="00635D8D">
        <w:rPr>
          <w:rFonts w:asciiTheme="majorBidi" w:hAnsiTheme="majorBidi" w:cstheme="majorBidi"/>
          <w:i/>
          <w:iCs/>
          <w:sz w:val="24"/>
          <w:szCs w:val="24"/>
        </w:rPr>
        <w:t xml:space="preserve"> Tomus II Graec. Lat.</w:t>
      </w:r>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Lutetiae</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Parisiorum</w:t>
      </w:r>
      <w:proofErr w:type="spellEnd"/>
      <w:r w:rsidRPr="00635D8D">
        <w:rPr>
          <w:rFonts w:asciiTheme="majorBidi" w:hAnsiTheme="majorBidi" w:cstheme="majorBidi"/>
          <w:sz w:val="24"/>
          <w:szCs w:val="24"/>
        </w:rPr>
        <w:t>, 1801,</w:t>
      </w:r>
      <w:r w:rsidR="007F6A60" w:rsidRPr="00635D8D">
        <w:rPr>
          <w:rFonts w:asciiTheme="majorBidi" w:hAnsiTheme="majorBidi" w:cstheme="majorBidi"/>
          <w:sz w:val="24"/>
          <w:szCs w:val="24"/>
        </w:rPr>
        <w:t xml:space="preserve"> </w:t>
      </w:r>
      <w:r w:rsidR="00E81767">
        <w:rPr>
          <w:rFonts w:asciiTheme="majorBidi" w:hAnsiTheme="majorBidi" w:cstheme="majorBidi"/>
          <w:sz w:val="24"/>
          <w:szCs w:val="24"/>
        </w:rPr>
        <w:t>p</w:t>
      </w:r>
      <w:r w:rsidR="007F6A60" w:rsidRPr="00635D8D">
        <w:rPr>
          <w:rFonts w:asciiTheme="majorBidi" w:hAnsiTheme="majorBidi" w:cstheme="majorBidi"/>
          <w:sz w:val="24"/>
          <w:szCs w:val="24"/>
        </w:rPr>
        <w:t>age 228</w:t>
      </w:r>
      <w:r w:rsidR="00E81767">
        <w:rPr>
          <w:rFonts w:asciiTheme="majorBidi" w:hAnsiTheme="majorBidi" w:cstheme="majorBidi"/>
          <w:sz w:val="24"/>
          <w:szCs w:val="24"/>
        </w:rPr>
        <w:t>, near the top</w:t>
      </w:r>
      <w:r w:rsidR="007F6A60" w:rsidRPr="00635D8D">
        <w:rPr>
          <w:rStyle w:val="FootnoteReference"/>
          <w:rFonts w:asciiTheme="majorBidi" w:hAnsiTheme="majorBidi" w:cstheme="majorBidi"/>
          <w:sz w:val="24"/>
          <w:szCs w:val="24"/>
        </w:rPr>
        <w:footnoteReference w:id="5"/>
      </w:r>
      <w:r w:rsidR="007F6A60" w:rsidRPr="00635D8D">
        <w:rPr>
          <w:rFonts w:asciiTheme="majorBidi" w:hAnsiTheme="majorBidi" w:cstheme="majorBidi"/>
          <w:sz w:val="24"/>
          <w:szCs w:val="24"/>
        </w:rPr>
        <w:t>.</w:t>
      </w:r>
      <w:r w:rsidRPr="00635D8D">
        <w:rPr>
          <w:rFonts w:asciiTheme="majorBidi" w:hAnsiTheme="majorBidi" w:cstheme="majorBidi"/>
          <w:sz w:val="24"/>
          <w:szCs w:val="24"/>
        </w:rPr>
        <w:t xml:space="preserve"> </w:t>
      </w:r>
      <w:r w:rsidR="00980BF6" w:rsidRPr="00635D8D">
        <w:rPr>
          <w:rFonts w:asciiTheme="majorBidi" w:hAnsiTheme="majorBidi" w:cstheme="majorBidi"/>
          <w:sz w:val="24"/>
          <w:szCs w:val="24"/>
        </w:rPr>
        <w:t>Digitizing sponsor: Google. Image for personal use only</w:t>
      </w:r>
      <w:r w:rsidRPr="00635D8D">
        <w:rPr>
          <w:rFonts w:asciiTheme="majorBidi" w:hAnsiTheme="majorBidi" w:cstheme="majorBidi"/>
          <w:sz w:val="24"/>
          <w:szCs w:val="24"/>
        </w:rPr>
        <w:t>.</w:t>
      </w:r>
    </w:p>
    <w:p w14:paraId="4D8FC6BD" w14:textId="65A392AA" w:rsidR="00E23C35" w:rsidRPr="00635D8D" w:rsidRDefault="0054155C" w:rsidP="00AB0999">
      <w:pPr>
        <w:spacing w:after="0"/>
        <w:jc w:val="both"/>
        <w:rPr>
          <w:rFonts w:asciiTheme="majorBidi" w:hAnsiTheme="majorBidi" w:cstheme="majorBidi"/>
          <w:b/>
          <w:bCs/>
          <w:sz w:val="24"/>
          <w:szCs w:val="24"/>
        </w:rPr>
      </w:pPr>
      <w:r w:rsidRPr="00635D8D">
        <w:rPr>
          <w:rFonts w:asciiTheme="majorBidi" w:hAnsiTheme="majorBidi" w:cstheme="majorBidi"/>
          <w:b/>
          <w:bCs/>
          <w:i/>
          <w:iCs/>
          <w:noProof/>
          <w:sz w:val="24"/>
          <w:szCs w:val="24"/>
        </w:rPr>
        <w:drawing>
          <wp:anchor distT="0" distB="0" distL="114300" distR="114300" simplePos="0" relativeHeight="251715584" behindDoc="0" locked="1" layoutInCell="1" allowOverlap="1" wp14:anchorId="73250107" wp14:editId="344F19B3">
            <wp:simplePos x="0" y="0"/>
            <wp:positionH relativeFrom="column">
              <wp:posOffset>554990</wp:posOffset>
            </wp:positionH>
            <wp:positionV relativeFrom="paragraph">
              <wp:posOffset>219075</wp:posOffset>
            </wp:positionV>
            <wp:extent cx="4732020" cy="15671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3202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9" w:history="1">
        <w:r w:rsidR="00E23C35" w:rsidRPr="00635D8D">
          <w:rPr>
            <w:rStyle w:val="Hyperlink"/>
            <w:rFonts w:asciiTheme="majorBidi" w:hAnsiTheme="majorBidi" w:cstheme="majorBidi"/>
            <w:b/>
            <w:bCs/>
            <w:sz w:val="24"/>
            <w:szCs w:val="24"/>
          </w:rPr>
          <w:t>https://archive.org/details/bub_gb_J9D8qw-kYBkC/page/n251</w:t>
        </w:r>
      </w:hyperlink>
    </w:p>
    <w:p w14:paraId="225EF741" w14:textId="7A9734A6" w:rsidR="00E23C35" w:rsidRPr="00635D8D" w:rsidRDefault="00E23C35" w:rsidP="00AB0999">
      <w:pPr>
        <w:spacing w:after="0"/>
        <w:jc w:val="both"/>
        <w:rPr>
          <w:rFonts w:asciiTheme="majorBidi" w:hAnsiTheme="majorBidi" w:cstheme="majorBidi"/>
          <w:b/>
          <w:bCs/>
          <w:i/>
          <w:iCs/>
          <w:sz w:val="24"/>
          <w:szCs w:val="24"/>
        </w:rPr>
      </w:pPr>
    </w:p>
    <w:p w14:paraId="62888A52" w14:textId="3894E615" w:rsidR="00AA07E0" w:rsidRPr="00635D8D" w:rsidRDefault="00AA07E0" w:rsidP="00AB0999">
      <w:pPr>
        <w:spacing w:after="0"/>
        <w:jc w:val="both"/>
        <w:rPr>
          <w:rFonts w:asciiTheme="majorBidi" w:hAnsiTheme="majorBidi" w:cstheme="majorBidi"/>
          <w:b/>
          <w:bCs/>
          <w:i/>
          <w:iCs/>
          <w:sz w:val="24"/>
          <w:szCs w:val="24"/>
        </w:rPr>
      </w:pPr>
    </w:p>
    <w:p w14:paraId="01678BA4" w14:textId="1D30C2C6" w:rsidR="00C44C80" w:rsidRPr="00635D8D" w:rsidRDefault="00C44C80"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(26)</w:t>
      </w:r>
      <w:r w:rsidR="007B196E" w:rsidRPr="00635D8D">
        <w:rPr>
          <w:rFonts w:asciiTheme="majorBidi" w:hAnsiTheme="majorBidi" w:cstheme="majorBidi"/>
          <w:b/>
          <w:bCs/>
          <w:i/>
          <w:iCs/>
          <w:sz w:val="24"/>
          <w:szCs w:val="24"/>
        </w:rPr>
        <w:t xml:space="preserve"> </w:t>
      </w:r>
      <w:proofErr w:type="spellStart"/>
      <w:r w:rsidR="00AF5A59" w:rsidRPr="00635D8D">
        <w:rPr>
          <w:rFonts w:asciiTheme="majorBidi" w:hAnsiTheme="majorBidi" w:cstheme="majorBidi"/>
          <w:b/>
          <w:bCs/>
          <w:i/>
          <w:iCs/>
          <w:sz w:val="24"/>
          <w:szCs w:val="24"/>
        </w:rPr>
        <w:t>Theophylact</w:t>
      </w:r>
      <w:proofErr w:type="spellEnd"/>
      <w:r w:rsidR="00C3763D" w:rsidRPr="00635D8D">
        <w:rPr>
          <w:rFonts w:asciiTheme="majorBidi" w:hAnsiTheme="majorBidi" w:cstheme="majorBidi"/>
          <w:b/>
          <w:bCs/>
          <w:i/>
          <w:iCs/>
          <w:sz w:val="24"/>
          <w:szCs w:val="24"/>
        </w:rPr>
        <w:t xml:space="preserve"> (of </w:t>
      </w:r>
      <w:proofErr w:type="spellStart"/>
      <w:r w:rsidR="00C3763D" w:rsidRPr="00635D8D">
        <w:rPr>
          <w:rFonts w:asciiTheme="majorBidi" w:hAnsiTheme="majorBidi" w:cstheme="majorBidi"/>
          <w:b/>
          <w:bCs/>
          <w:i/>
          <w:iCs/>
          <w:sz w:val="24"/>
          <w:szCs w:val="24"/>
        </w:rPr>
        <w:t>Ohrid</w:t>
      </w:r>
      <w:proofErr w:type="spellEnd"/>
      <w:r w:rsidR="00C3763D" w:rsidRPr="00635D8D">
        <w:rPr>
          <w:rFonts w:asciiTheme="majorBidi" w:hAnsiTheme="majorBidi" w:cstheme="majorBidi"/>
          <w:b/>
          <w:bCs/>
          <w:i/>
          <w:iCs/>
          <w:sz w:val="24"/>
          <w:szCs w:val="24"/>
        </w:rPr>
        <w:t>, then in Bulgaria)</w:t>
      </w:r>
      <w:r w:rsidR="00782CF9" w:rsidRPr="00635D8D">
        <w:rPr>
          <w:rFonts w:asciiTheme="majorBidi" w:hAnsiTheme="majorBidi" w:cstheme="majorBidi"/>
          <w:b/>
          <w:bCs/>
          <w:i/>
          <w:iCs/>
          <w:sz w:val="24"/>
          <w:szCs w:val="24"/>
        </w:rPr>
        <w:t>, 11</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 </w:t>
      </w:r>
      <w:r w:rsidR="00AF5A59"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BA5417" w:rsidRPr="00635D8D">
        <w:rPr>
          <w:rFonts w:asciiTheme="majorBidi" w:hAnsiTheme="majorBidi" w:cstheme="majorBidi"/>
          <w:b/>
          <w:bCs/>
          <w:i/>
          <w:iCs/>
          <w:sz w:val="24"/>
          <w:szCs w:val="24"/>
          <w:highlight w:val="green"/>
        </w:rPr>
        <w:t>verified</w:t>
      </w:r>
    </w:p>
    <w:p w14:paraId="66EC7D38" w14:textId="160061E9" w:rsidR="00BA5417" w:rsidRPr="00635D8D" w:rsidRDefault="00710F6C"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Burgon's references are ii. 569 e and 570 a.</w:t>
      </w:r>
      <w:r w:rsidR="00B71E8A" w:rsidRPr="00635D8D">
        <w:rPr>
          <w:rFonts w:asciiTheme="majorBidi" w:hAnsiTheme="majorBidi" w:cstheme="majorBidi"/>
          <w:sz w:val="24"/>
          <w:szCs w:val="24"/>
        </w:rPr>
        <w:t xml:space="preserve"> We cannot find this</w:t>
      </w:r>
      <w:r w:rsidR="007E6F6C">
        <w:rPr>
          <w:rFonts w:asciiTheme="majorBidi" w:hAnsiTheme="majorBidi" w:cstheme="majorBidi"/>
          <w:sz w:val="24"/>
          <w:szCs w:val="24"/>
        </w:rPr>
        <w:t xml:space="preserve"> volume</w:t>
      </w:r>
      <w:r w:rsidR="00B71E8A" w:rsidRPr="00635D8D">
        <w:rPr>
          <w:rFonts w:asciiTheme="majorBidi" w:hAnsiTheme="majorBidi" w:cstheme="majorBidi"/>
          <w:sz w:val="24"/>
          <w:szCs w:val="24"/>
        </w:rPr>
        <w:t xml:space="preserve"> online</w:t>
      </w:r>
      <w:r w:rsidR="00324F25" w:rsidRPr="00635D8D">
        <w:rPr>
          <w:rFonts w:asciiTheme="majorBidi" w:hAnsiTheme="majorBidi" w:cstheme="majorBidi"/>
          <w:sz w:val="24"/>
          <w:szCs w:val="24"/>
        </w:rPr>
        <w:t>. I</w:t>
      </w:r>
      <w:r w:rsidR="00BA5417" w:rsidRPr="00635D8D">
        <w:rPr>
          <w:rFonts w:asciiTheme="majorBidi" w:hAnsiTheme="majorBidi" w:cstheme="majorBidi"/>
          <w:sz w:val="24"/>
          <w:szCs w:val="24"/>
        </w:rPr>
        <w:t>t</w:t>
      </w:r>
      <w:r w:rsidR="00324F25" w:rsidRPr="00635D8D">
        <w:rPr>
          <w:rFonts w:asciiTheme="majorBidi" w:hAnsiTheme="majorBidi" w:cstheme="majorBidi"/>
          <w:sz w:val="24"/>
          <w:szCs w:val="24"/>
        </w:rPr>
        <w:t xml:space="preserve"> may have been an </w:t>
      </w:r>
      <w:r w:rsidR="00C72291" w:rsidRPr="00635D8D">
        <w:rPr>
          <w:rFonts w:asciiTheme="majorBidi" w:hAnsiTheme="majorBidi" w:cstheme="majorBidi"/>
          <w:sz w:val="24"/>
          <w:szCs w:val="24"/>
        </w:rPr>
        <w:t>edition that was published by J</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F</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B</w:t>
      </w:r>
      <w:r w:rsidR="00D34542">
        <w:rPr>
          <w:rFonts w:asciiTheme="majorBidi" w:hAnsiTheme="majorBidi" w:cstheme="majorBidi"/>
          <w:sz w:val="24"/>
          <w:szCs w:val="24"/>
        </w:rPr>
        <w:t xml:space="preserve">. </w:t>
      </w:r>
      <w:r w:rsidR="00C72291" w:rsidRPr="00635D8D">
        <w:rPr>
          <w:rFonts w:asciiTheme="majorBidi" w:hAnsiTheme="majorBidi" w:cstheme="majorBidi"/>
          <w:sz w:val="24"/>
          <w:szCs w:val="24"/>
        </w:rPr>
        <w:t>M</w:t>
      </w:r>
      <w:r w:rsidR="00D34542">
        <w:rPr>
          <w:rFonts w:asciiTheme="majorBidi" w:hAnsiTheme="majorBidi" w:cstheme="majorBidi"/>
          <w:sz w:val="24"/>
          <w:szCs w:val="24"/>
        </w:rPr>
        <w:t>.</w:t>
      </w:r>
      <w:r w:rsidR="00C72291" w:rsidRPr="00635D8D">
        <w:rPr>
          <w:rFonts w:asciiTheme="majorBidi" w:hAnsiTheme="majorBidi" w:cstheme="majorBidi"/>
          <w:sz w:val="24"/>
          <w:szCs w:val="24"/>
        </w:rPr>
        <w:t xml:space="preserve"> de Rossi (4 vols. fol., Venice)</w:t>
      </w:r>
      <w:r w:rsidR="00C72291" w:rsidRPr="00635D8D">
        <w:rPr>
          <w:rStyle w:val="FootnoteReference"/>
          <w:rFonts w:asciiTheme="majorBidi" w:hAnsiTheme="majorBidi" w:cstheme="majorBidi"/>
          <w:sz w:val="24"/>
          <w:szCs w:val="24"/>
        </w:rPr>
        <w:footnoteReference w:id="6"/>
      </w:r>
      <w:r w:rsidR="00FB1330" w:rsidRPr="00635D8D">
        <w:rPr>
          <w:rFonts w:asciiTheme="majorBidi" w:hAnsiTheme="majorBidi" w:cstheme="majorBidi"/>
          <w:sz w:val="24"/>
          <w:szCs w:val="24"/>
        </w:rPr>
        <w:t xml:space="preserve">. These </w:t>
      </w:r>
      <w:r w:rsidR="007E6F6C">
        <w:rPr>
          <w:rFonts w:asciiTheme="majorBidi" w:hAnsiTheme="majorBidi" w:cstheme="majorBidi"/>
          <w:sz w:val="24"/>
          <w:szCs w:val="24"/>
        </w:rPr>
        <w:t xml:space="preserve">volumes </w:t>
      </w:r>
      <w:r w:rsidR="00FB1330" w:rsidRPr="00635D8D">
        <w:rPr>
          <w:rFonts w:asciiTheme="majorBidi" w:hAnsiTheme="majorBidi" w:cstheme="majorBidi"/>
          <w:sz w:val="24"/>
          <w:szCs w:val="24"/>
        </w:rPr>
        <w:t>were rep</w:t>
      </w:r>
      <w:r w:rsidR="00324F25" w:rsidRPr="00635D8D">
        <w:rPr>
          <w:rFonts w:asciiTheme="majorBidi" w:hAnsiTheme="majorBidi" w:cstheme="majorBidi"/>
          <w:sz w:val="24"/>
          <w:szCs w:val="24"/>
        </w:rPr>
        <w:t>u</w:t>
      </w:r>
      <w:r w:rsidR="00FB1330" w:rsidRPr="00635D8D">
        <w:rPr>
          <w:rFonts w:asciiTheme="majorBidi" w:hAnsiTheme="majorBidi" w:cstheme="majorBidi"/>
          <w:sz w:val="24"/>
          <w:szCs w:val="24"/>
        </w:rPr>
        <w:t>blished in [</w:t>
      </w:r>
      <w:proofErr w:type="spellStart"/>
      <w:r w:rsidR="00FB1330" w:rsidRPr="00635D8D">
        <w:rPr>
          <w:rFonts w:asciiTheme="majorBidi" w:hAnsiTheme="majorBidi" w:cstheme="majorBidi"/>
          <w:sz w:val="24"/>
          <w:szCs w:val="24"/>
        </w:rPr>
        <w:t>PatrGraec</w:t>
      </w:r>
      <w:proofErr w:type="spellEnd"/>
      <w:r w:rsidR="00FB1330" w:rsidRPr="00635D8D">
        <w:rPr>
          <w:rFonts w:asciiTheme="majorBidi" w:hAnsiTheme="majorBidi" w:cstheme="majorBidi"/>
          <w:sz w:val="24"/>
          <w:szCs w:val="24"/>
        </w:rPr>
        <w:t>]</w:t>
      </w:r>
      <w:r w:rsidR="00324F25" w:rsidRPr="00635D8D">
        <w:rPr>
          <w:rFonts w:asciiTheme="majorBidi" w:hAnsiTheme="majorBidi" w:cstheme="majorBidi"/>
          <w:sz w:val="24"/>
          <w:szCs w:val="24"/>
        </w:rPr>
        <w:t>, volumes 123-126</w:t>
      </w:r>
      <w:r w:rsidR="00422C17" w:rsidRPr="00635D8D">
        <w:rPr>
          <w:rFonts w:asciiTheme="majorBidi" w:hAnsiTheme="majorBidi" w:cstheme="majorBidi"/>
          <w:sz w:val="24"/>
          <w:szCs w:val="24"/>
        </w:rPr>
        <w:t>,</w:t>
      </w:r>
      <w:r w:rsidR="00324F25" w:rsidRPr="00635D8D">
        <w:rPr>
          <w:rFonts w:asciiTheme="majorBidi" w:hAnsiTheme="majorBidi" w:cstheme="majorBidi"/>
          <w:sz w:val="24"/>
          <w:szCs w:val="24"/>
        </w:rPr>
        <w:t xml:space="preserve"> but Burgon's page or column numbers do not match</w:t>
      </w:r>
      <w:r w:rsidR="00B71E8A" w:rsidRPr="00635D8D">
        <w:rPr>
          <w:rFonts w:asciiTheme="majorBidi" w:hAnsiTheme="majorBidi" w:cstheme="majorBidi"/>
          <w:sz w:val="24"/>
          <w:szCs w:val="24"/>
        </w:rPr>
        <w:t>.</w:t>
      </w:r>
      <w:r w:rsidR="00B02B90" w:rsidRPr="00635D8D">
        <w:rPr>
          <w:rFonts w:asciiTheme="majorBidi" w:hAnsiTheme="majorBidi" w:cstheme="majorBidi"/>
          <w:sz w:val="24"/>
          <w:szCs w:val="24"/>
        </w:rPr>
        <w:t xml:space="preserve"> Nevertheless</w:t>
      </w:r>
      <w:r w:rsidR="00422C17" w:rsidRPr="00635D8D">
        <w:rPr>
          <w:rFonts w:asciiTheme="majorBidi" w:hAnsiTheme="majorBidi" w:cstheme="majorBidi"/>
          <w:sz w:val="24"/>
          <w:szCs w:val="24"/>
        </w:rPr>
        <w:t xml:space="preserve"> we have found what must be Burgon's text in volume 125 of [</w:t>
      </w:r>
      <w:proofErr w:type="spellStart"/>
      <w:r w:rsidR="00422C17" w:rsidRPr="00635D8D">
        <w:rPr>
          <w:rFonts w:asciiTheme="majorBidi" w:hAnsiTheme="majorBidi" w:cstheme="majorBidi"/>
          <w:sz w:val="24"/>
          <w:szCs w:val="24"/>
        </w:rPr>
        <w:t>PatrGraec</w:t>
      </w:r>
      <w:proofErr w:type="spellEnd"/>
      <w:r w:rsidR="00422C17" w:rsidRPr="00635D8D">
        <w:rPr>
          <w:rFonts w:asciiTheme="majorBidi" w:hAnsiTheme="majorBidi" w:cstheme="majorBidi"/>
          <w:sz w:val="24"/>
          <w:szCs w:val="24"/>
        </w:rPr>
        <w:t>], column 49</w:t>
      </w:r>
      <w:r w:rsidR="00FC3ADB">
        <w:rPr>
          <w:rFonts w:asciiTheme="majorBidi" w:hAnsiTheme="majorBidi" w:cstheme="majorBidi"/>
          <w:sz w:val="24"/>
          <w:szCs w:val="24"/>
        </w:rPr>
        <w:t>, near the bottom</w:t>
      </w:r>
      <w:r w:rsidR="00422C17" w:rsidRPr="00635D8D">
        <w:rPr>
          <w:rFonts w:asciiTheme="majorBidi" w:hAnsiTheme="majorBidi" w:cstheme="majorBidi"/>
          <w:sz w:val="24"/>
          <w:szCs w:val="24"/>
        </w:rPr>
        <w:t>.</w:t>
      </w:r>
      <w:r w:rsidR="00B02B90" w:rsidRPr="00635D8D">
        <w:rPr>
          <w:rFonts w:asciiTheme="majorBidi" w:hAnsiTheme="majorBidi" w:cstheme="majorBidi"/>
          <w:sz w:val="24"/>
          <w:szCs w:val="24"/>
        </w:rPr>
        <w:t xml:space="preserve"> Digitizing sponsor: Google. Image for personal use only.</w:t>
      </w:r>
    </w:p>
    <w:p w14:paraId="14CAFE4A" w14:textId="2BFD4A2E" w:rsidR="00BA5417" w:rsidRPr="00635D8D" w:rsidRDefault="00B76750" w:rsidP="00AB0999">
      <w:pPr>
        <w:spacing w:after="0"/>
        <w:jc w:val="both"/>
        <w:rPr>
          <w:rFonts w:asciiTheme="majorBidi" w:hAnsiTheme="majorBidi" w:cstheme="majorBidi"/>
          <w:b/>
          <w:bCs/>
          <w:sz w:val="24"/>
          <w:szCs w:val="24"/>
        </w:rPr>
      </w:pPr>
      <w:r w:rsidRPr="00635D8D">
        <w:rPr>
          <w:rFonts w:asciiTheme="majorBidi" w:hAnsiTheme="majorBidi" w:cstheme="majorBidi"/>
          <w:noProof/>
          <w:sz w:val="24"/>
          <w:szCs w:val="24"/>
        </w:rPr>
        <w:drawing>
          <wp:anchor distT="0" distB="0" distL="114300" distR="114300" simplePos="0" relativeHeight="251721728" behindDoc="0" locked="1" layoutInCell="1" allowOverlap="1" wp14:anchorId="2A1D884B" wp14:editId="1972D2B3">
            <wp:simplePos x="0" y="0"/>
            <wp:positionH relativeFrom="column">
              <wp:posOffset>554355</wp:posOffset>
            </wp:positionH>
            <wp:positionV relativeFrom="paragraph">
              <wp:posOffset>398780</wp:posOffset>
            </wp:positionV>
            <wp:extent cx="5070475" cy="273431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7047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1" w:anchor="page/n27/mode/2up" w:history="1">
        <w:r w:rsidR="00422C17" w:rsidRPr="00635D8D">
          <w:rPr>
            <w:rStyle w:val="Hyperlink"/>
            <w:rFonts w:asciiTheme="majorBidi" w:hAnsiTheme="majorBidi" w:cstheme="majorBidi"/>
            <w:b/>
            <w:bCs/>
            <w:sz w:val="24"/>
            <w:szCs w:val="24"/>
          </w:rPr>
          <w:t>https://archive.org/stream/PatrologiaGraeca/Patrologia%20Graeca%20Vol.%20125#page/n27/mode/2up</w:t>
        </w:r>
      </w:hyperlink>
    </w:p>
    <w:p w14:paraId="7A7EDB20" w14:textId="77777777" w:rsidR="00B76750" w:rsidRPr="00635D8D" w:rsidRDefault="00B76750" w:rsidP="00AB0999">
      <w:pPr>
        <w:spacing w:after="0"/>
        <w:jc w:val="both"/>
        <w:rPr>
          <w:rFonts w:asciiTheme="majorBidi" w:hAnsiTheme="majorBidi" w:cstheme="majorBidi"/>
          <w:sz w:val="24"/>
          <w:szCs w:val="24"/>
        </w:rPr>
      </w:pPr>
    </w:p>
    <w:p w14:paraId="6E4F33F0" w14:textId="3BE193CE" w:rsidR="001E4702" w:rsidRPr="00635D8D" w:rsidRDefault="005049EF"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w:t>
      </w:r>
      <w:r w:rsidR="009B271F" w:rsidRPr="00635D8D">
        <w:rPr>
          <w:rFonts w:asciiTheme="majorBidi" w:hAnsiTheme="majorBidi" w:cstheme="majorBidi"/>
          <w:sz w:val="24"/>
          <w:szCs w:val="24"/>
        </w:rPr>
        <w:t xml:space="preserve">also </w:t>
      </w:r>
      <w:r w:rsidRPr="00635D8D">
        <w:rPr>
          <w:rFonts w:asciiTheme="majorBidi" w:hAnsiTheme="majorBidi" w:cstheme="majorBidi"/>
          <w:sz w:val="24"/>
          <w:szCs w:val="24"/>
        </w:rPr>
        <w:t>found</w:t>
      </w:r>
      <w:r w:rsidR="001E4702" w:rsidRPr="00635D8D">
        <w:rPr>
          <w:rFonts w:asciiTheme="majorBidi" w:hAnsiTheme="majorBidi" w:cstheme="majorBidi"/>
          <w:sz w:val="24"/>
          <w:szCs w:val="24"/>
        </w:rPr>
        <w:t xml:space="preserve"> </w:t>
      </w:r>
      <w:r w:rsidRPr="00635D8D">
        <w:rPr>
          <w:rFonts w:asciiTheme="majorBidi" w:hAnsiTheme="majorBidi" w:cstheme="majorBidi"/>
          <w:sz w:val="24"/>
          <w:szCs w:val="24"/>
        </w:rPr>
        <w:t xml:space="preserve">a </w:t>
      </w:r>
      <w:r w:rsidR="001E4702" w:rsidRPr="00635D8D">
        <w:rPr>
          <w:rFonts w:asciiTheme="majorBidi" w:hAnsiTheme="majorBidi" w:cstheme="majorBidi"/>
          <w:sz w:val="24"/>
          <w:szCs w:val="24"/>
        </w:rPr>
        <w:t>Latin</w:t>
      </w:r>
      <w:r w:rsidRPr="00635D8D">
        <w:rPr>
          <w:rFonts w:asciiTheme="majorBidi" w:hAnsiTheme="majorBidi" w:cstheme="majorBidi"/>
          <w:sz w:val="24"/>
          <w:szCs w:val="24"/>
        </w:rPr>
        <w:t xml:space="preserve"> edition</w:t>
      </w:r>
      <w:r w:rsidR="00B5741B" w:rsidRPr="00635D8D">
        <w:rPr>
          <w:rFonts w:asciiTheme="majorBidi" w:hAnsiTheme="majorBidi" w:cstheme="majorBidi"/>
          <w:sz w:val="24"/>
          <w:szCs w:val="24"/>
        </w:rPr>
        <w:t xml:space="preserve"> </w:t>
      </w:r>
      <w:r w:rsidR="0074064F" w:rsidRPr="00635D8D">
        <w:rPr>
          <w:rFonts w:asciiTheme="majorBidi" w:hAnsiTheme="majorBidi" w:cstheme="majorBidi"/>
          <w:sz w:val="24"/>
          <w:szCs w:val="24"/>
        </w:rPr>
        <w:t>by</w:t>
      </w:r>
      <w:r w:rsidR="00B5741B" w:rsidRPr="00635D8D">
        <w:rPr>
          <w:rFonts w:asciiTheme="majorBidi" w:hAnsiTheme="majorBidi" w:cstheme="majorBidi"/>
          <w:sz w:val="24"/>
          <w:szCs w:val="24"/>
        </w:rPr>
        <w:t xml:space="preserve"> </w:t>
      </w:r>
      <w:proofErr w:type="spellStart"/>
      <w:r w:rsidR="0074064F" w:rsidRPr="00635D8D">
        <w:rPr>
          <w:rFonts w:asciiTheme="majorBidi" w:hAnsiTheme="majorBidi" w:cstheme="majorBidi"/>
          <w:sz w:val="24"/>
          <w:szCs w:val="24"/>
        </w:rPr>
        <w:t>Christophoro</w:t>
      </w:r>
      <w:proofErr w:type="spellEnd"/>
      <w:r w:rsidR="0074064F" w:rsidRPr="00635D8D">
        <w:rPr>
          <w:rFonts w:asciiTheme="majorBidi" w:hAnsiTheme="majorBidi" w:cstheme="majorBidi"/>
          <w:sz w:val="24"/>
          <w:szCs w:val="24"/>
        </w:rPr>
        <w:t xml:space="preserve"> </w:t>
      </w:r>
      <w:proofErr w:type="spellStart"/>
      <w:r w:rsidR="0074064F" w:rsidRPr="00635D8D">
        <w:rPr>
          <w:rFonts w:asciiTheme="majorBidi" w:hAnsiTheme="majorBidi" w:cstheme="majorBidi"/>
          <w:sz w:val="24"/>
          <w:szCs w:val="24"/>
        </w:rPr>
        <w:t>Porsena</w:t>
      </w:r>
      <w:proofErr w:type="spellEnd"/>
      <w:r w:rsidR="0074064F" w:rsidRPr="00635D8D">
        <w:rPr>
          <w:rFonts w:asciiTheme="majorBidi" w:hAnsiTheme="majorBidi" w:cstheme="majorBidi"/>
          <w:sz w:val="24"/>
          <w:szCs w:val="24"/>
        </w:rPr>
        <w:t xml:space="preserve"> Romano </w:t>
      </w:r>
      <w:proofErr w:type="spellStart"/>
      <w:r w:rsidR="0074064F" w:rsidRPr="00635D8D">
        <w:rPr>
          <w:rFonts w:asciiTheme="majorBidi" w:hAnsiTheme="majorBidi" w:cstheme="majorBidi"/>
          <w:sz w:val="24"/>
          <w:szCs w:val="24"/>
        </w:rPr>
        <w:t>interprete</w:t>
      </w:r>
      <w:proofErr w:type="spellEnd"/>
      <w:r w:rsidR="0074064F" w:rsidRPr="00635D8D">
        <w:rPr>
          <w:rFonts w:asciiTheme="majorBidi" w:hAnsiTheme="majorBidi" w:cstheme="majorBidi"/>
          <w:sz w:val="24"/>
          <w:szCs w:val="24"/>
        </w:rPr>
        <w:t xml:space="preserve">, </w:t>
      </w:r>
      <w:proofErr w:type="spellStart"/>
      <w:r w:rsidR="001E4702" w:rsidRPr="00635D8D">
        <w:rPr>
          <w:rFonts w:asciiTheme="majorBidi" w:hAnsiTheme="majorBidi" w:cstheme="majorBidi"/>
          <w:i/>
          <w:iCs/>
          <w:sz w:val="24"/>
          <w:szCs w:val="24"/>
        </w:rPr>
        <w:t>Theophylacti</w:t>
      </w:r>
      <w:proofErr w:type="spellEnd"/>
      <w:r w:rsidR="001E4702" w:rsidRPr="00635D8D">
        <w:rPr>
          <w:rFonts w:asciiTheme="majorBidi" w:hAnsiTheme="majorBidi" w:cstheme="majorBidi"/>
          <w:i/>
          <w:iCs/>
          <w:sz w:val="24"/>
          <w:szCs w:val="24"/>
        </w:rPr>
        <w:t xml:space="preserve"> </w:t>
      </w:r>
      <w:proofErr w:type="spellStart"/>
      <w:r w:rsidR="001E4702" w:rsidRPr="00635D8D">
        <w:rPr>
          <w:rFonts w:asciiTheme="majorBidi" w:hAnsiTheme="majorBidi" w:cstheme="majorBidi"/>
          <w:i/>
          <w:iCs/>
          <w:sz w:val="24"/>
          <w:szCs w:val="24"/>
        </w:rPr>
        <w:t>archiepiscopi</w:t>
      </w:r>
      <w:proofErr w:type="spellEnd"/>
      <w:r w:rsidR="001E4702" w:rsidRPr="00635D8D">
        <w:rPr>
          <w:rFonts w:asciiTheme="majorBidi" w:hAnsiTheme="majorBidi" w:cstheme="majorBidi"/>
          <w:i/>
          <w:iCs/>
          <w:sz w:val="24"/>
          <w:szCs w:val="24"/>
        </w:rPr>
        <w:t xml:space="preserve"> </w:t>
      </w:r>
      <w:proofErr w:type="spellStart"/>
      <w:r w:rsidR="001E4702" w:rsidRPr="00635D8D">
        <w:rPr>
          <w:rFonts w:asciiTheme="majorBidi" w:hAnsiTheme="majorBidi" w:cstheme="majorBidi"/>
          <w:i/>
          <w:iCs/>
          <w:sz w:val="24"/>
          <w:szCs w:val="24"/>
        </w:rPr>
        <w:t>Bulgariae</w:t>
      </w:r>
      <w:proofErr w:type="spellEnd"/>
      <w:r w:rsidR="001E4702" w:rsidRPr="00635D8D">
        <w:rPr>
          <w:rFonts w:asciiTheme="majorBidi" w:hAnsiTheme="majorBidi" w:cstheme="majorBidi"/>
          <w:sz w:val="24"/>
          <w:szCs w:val="24"/>
        </w:rPr>
        <w:t xml:space="preserve">, </w:t>
      </w:r>
      <w:r w:rsidR="0085455E" w:rsidRPr="00635D8D">
        <w:rPr>
          <w:rFonts w:asciiTheme="majorBidi" w:hAnsiTheme="majorBidi" w:cstheme="majorBidi"/>
          <w:sz w:val="24"/>
          <w:szCs w:val="24"/>
        </w:rPr>
        <w:t xml:space="preserve">March 1532, </w:t>
      </w:r>
      <w:r w:rsidR="001E4702" w:rsidRPr="00635D8D">
        <w:rPr>
          <w:rFonts w:asciiTheme="majorBidi" w:hAnsiTheme="majorBidi" w:cstheme="majorBidi"/>
          <w:sz w:val="24"/>
          <w:szCs w:val="24"/>
        </w:rPr>
        <w:t>p</w:t>
      </w:r>
      <w:r w:rsidR="0064629E" w:rsidRPr="00635D8D">
        <w:rPr>
          <w:rFonts w:asciiTheme="majorBidi" w:hAnsiTheme="majorBidi" w:cstheme="majorBidi"/>
          <w:sz w:val="24"/>
          <w:szCs w:val="24"/>
        </w:rPr>
        <w:t xml:space="preserve">age </w:t>
      </w:r>
      <w:r w:rsidR="001E4702" w:rsidRPr="00635D8D">
        <w:rPr>
          <w:rFonts w:asciiTheme="majorBidi" w:hAnsiTheme="majorBidi" w:cstheme="majorBidi"/>
          <w:sz w:val="24"/>
          <w:szCs w:val="24"/>
        </w:rPr>
        <w:t>708</w:t>
      </w:r>
      <w:r w:rsidRPr="00635D8D">
        <w:rPr>
          <w:rFonts w:asciiTheme="majorBidi" w:hAnsiTheme="majorBidi" w:cstheme="majorBidi"/>
          <w:sz w:val="24"/>
          <w:szCs w:val="24"/>
        </w:rPr>
        <w:t>, but it uses the Vulgate, not a translation of the Greek. Ho</w:t>
      </w:r>
      <w:r w:rsidR="00DA236C" w:rsidRPr="00635D8D">
        <w:rPr>
          <w:rFonts w:asciiTheme="majorBidi" w:hAnsiTheme="majorBidi" w:cstheme="majorBidi"/>
          <w:sz w:val="24"/>
          <w:szCs w:val="24"/>
        </w:rPr>
        <w:t>w</w:t>
      </w:r>
      <w:r w:rsidRPr="00635D8D">
        <w:rPr>
          <w:rFonts w:asciiTheme="majorBidi" w:hAnsiTheme="majorBidi" w:cstheme="majorBidi"/>
          <w:sz w:val="24"/>
          <w:szCs w:val="24"/>
        </w:rPr>
        <w:t xml:space="preserve">ever, it still gives a witness to the </w:t>
      </w:r>
      <w:r w:rsidR="0016747F">
        <w:rPr>
          <w:rFonts w:asciiTheme="majorBidi" w:hAnsiTheme="majorBidi" w:cstheme="majorBidi"/>
          <w:sz w:val="24"/>
          <w:szCs w:val="24"/>
        </w:rPr>
        <w:t>incarnation of God</w:t>
      </w:r>
      <w:r w:rsidRPr="00635D8D">
        <w:rPr>
          <w:rFonts w:asciiTheme="majorBidi" w:hAnsiTheme="majorBidi" w:cstheme="majorBidi"/>
          <w:sz w:val="24"/>
          <w:szCs w:val="24"/>
        </w:rPr>
        <w:t xml:space="preserve">. </w:t>
      </w:r>
      <w:r w:rsidR="00AB1A7D" w:rsidRPr="00635D8D">
        <w:rPr>
          <w:rFonts w:asciiTheme="majorBidi" w:hAnsiTheme="majorBidi" w:cstheme="majorBidi"/>
          <w:sz w:val="24"/>
          <w:szCs w:val="24"/>
        </w:rPr>
        <w:t>Digitizing sponsor: Google. Image for personal use only.</w:t>
      </w:r>
    </w:p>
    <w:p w14:paraId="0064254B" w14:textId="1BB5F8EB" w:rsidR="0064629E" w:rsidRPr="00635D8D" w:rsidRDefault="0064629E" w:rsidP="00AB0999">
      <w:pPr>
        <w:spacing w:after="0"/>
        <w:jc w:val="both"/>
        <w:rPr>
          <w:rFonts w:asciiTheme="majorBidi" w:hAnsiTheme="majorBidi" w:cstheme="majorBidi"/>
          <w:b/>
          <w:bCs/>
          <w:color w:val="0563C1" w:themeColor="hyperlink"/>
          <w:sz w:val="24"/>
          <w:szCs w:val="24"/>
          <w:u w:val="single"/>
        </w:rPr>
      </w:pPr>
      <w:r w:rsidRPr="00635D8D">
        <w:rPr>
          <w:rStyle w:val="Hyperlink"/>
          <w:rFonts w:asciiTheme="majorBidi" w:hAnsiTheme="majorBidi" w:cstheme="majorBidi"/>
          <w:b/>
          <w:bCs/>
          <w:noProof/>
          <w:sz w:val="24"/>
          <w:szCs w:val="24"/>
        </w:rPr>
        <w:lastRenderedPageBreak/>
        <w:drawing>
          <wp:anchor distT="0" distB="0" distL="114300" distR="114300" simplePos="0" relativeHeight="251716608" behindDoc="0" locked="0" layoutInCell="1" allowOverlap="1" wp14:anchorId="40B62127" wp14:editId="4733DDDE">
            <wp:simplePos x="0" y="0"/>
            <wp:positionH relativeFrom="column">
              <wp:posOffset>467995</wp:posOffset>
            </wp:positionH>
            <wp:positionV relativeFrom="paragraph">
              <wp:posOffset>248920</wp:posOffset>
            </wp:positionV>
            <wp:extent cx="3688080" cy="1797050"/>
            <wp:effectExtent l="0" t="0" r="762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808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3" w:history="1">
        <w:r w:rsidR="002309C9" w:rsidRPr="00635D8D">
          <w:rPr>
            <w:rStyle w:val="Hyperlink"/>
            <w:rFonts w:asciiTheme="majorBidi" w:hAnsiTheme="majorBidi" w:cstheme="majorBidi"/>
            <w:b/>
            <w:bCs/>
            <w:sz w:val="24"/>
            <w:szCs w:val="24"/>
          </w:rPr>
          <w:t>https://archive.org/details/bub_gb_hWURIDp4gf4C/page/n723</w:t>
        </w:r>
      </w:hyperlink>
    </w:p>
    <w:p w14:paraId="3F1357BA" w14:textId="1AAB22B2" w:rsidR="00B36B49" w:rsidRPr="00635D8D" w:rsidRDefault="00B5741B" w:rsidP="00AB0999">
      <w:pPr>
        <w:spacing w:before="120" w:after="0"/>
        <w:ind w:left="720"/>
        <w:jc w:val="both"/>
        <w:rPr>
          <w:rFonts w:asciiTheme="majorBidi" w:hAnsiTheme="majorBidi" w:cstheme="majorBidi"/>
          <w:sz w:val="24"/>
          <w:szCs w:val="24"/>
        </w:rPr>
      </w:pPr>
      <w:r w:rsidRPr="00635D8D">
        <w:rPr>
          <w:rFonts w:asciiTheme="majorBidi" w:hAnsiTheme="majorBidi" w:cstheme="majorBidi"/>
          <w:sz w:val="24"/>
          <w:szCs w:val="24"/>
        </w:rPr>
        <w:t xml:space="preserve">Highlighted text: </w:t>
      </w:r>
      <w:r w:rsidRPr="00635D8D">
        <w:rPr>
          <w:rFonts w:asciiTheme="majorBidi" w:hAnsiTheme="majorBidi" w:cstheme="majorBidi"/>
          <w:i/>
          <w:iCs/>
          <w:sz w:val="24"/>
          <w:szCs w:val="24"/>
        </w:rPr>
        <w:t>God became incarnated</w:t>
      </w:r>
      <w:r w:rsidR="0074064F" w:rsidRPr="00635D8D">
        <w:rPr>
          <w:rFonts w:asciiTheme="majorBidi" w:hAnsiTheme="majorBidi" w:cstheme="majorBidi"/>
          <w:sz w:val="24"/>
          <w:szCs w:val="24"/>
        </w:rPr>
        <w:t xml:space="preserve">. The bolder, larger text is the Vulgate reading, </w:t>
      </w:r>
      <w:r w:rsidR="0074064F" w:rsidRPr="00635D8D">
        <w:rPr>
          <w:rFonts w:asciiTheme="majorBidi" w:hAnsiTheme="majorBidi" w:cstheme="majorBidi"/>
          <w:i/>
          <w:iCs/>
          <w:sz w:val="24"/>
          <w:szCs w:val="24"/>
        </w:rPr>
        <w:t>which was manifested in flesh</w:t>
      </w:r>
      <w:r w:rsidR="0074064F" w:rsidRPr="00635D8D">
        <w:rPr>
          <w:rFonts w:asciiTheme="majorBidi" w:hAnsiTheme="majorBidi" w:cstheme="majorBidi"/>
          <w:sz w:val="24"/>
          <w:szCs w:val="24"/>
        </w:rPr>
        <w:t>.</w:t>
      </w:r>
    </w:p>
    <w:p w14:paraId="3ABC9256" w14:textId="77777777" w:rsidR="00B36B49" w:rsidRPr="00635D8D" w:rsidRDefault="00B36B49" w:rsidP="00AB0999">
      <w:pPr>
        <w:spacing w:after="0"/>
        <w:jc w:val="both"/>
        <w:rPr>
          <w:rFonts w:asciiTheme="majorBidi" w:hAnsiTheme="majorBidi" w:cstheme="majorBidi"/>
          <w:b/>
          <w:bCs/>
          <w:i/>
          <w:iCs/>
          <w:sz w:val="24"/>
          <w:szCs w:val="24"/>
        </w:rPr>
      </w:pPr>
    </w:p>
    <w:p w14:paraId="6DA1BEF5" w14:textId="0958434B" w:rsidR="0092073E" w:rsidRPr="0062461E" w:rsidRDefault="0092073E" w:rsidP="0062461E">
      <w:pPr>
        <w:keepNext/>
        <w:spacing w:after="0"/>
        <w:jc w:val="both"/>
        <w:rPr>
          <w:rStyle w:val="Hyperlink"/>
          <w:rFonts w:asciiTheme="majorBidi" w:hAnsiTheme="majorBidi" w:cstheme="majorBidi"/>
          <w:color w:val="auto"/>
          <w:sz w:val="24"/>
          <w:szCs w:val="24"/>
          <w:u w:val="none"/>
        </w:rPr>
      </w:pPr>
      <w:r w:rsidRPr="00635D8D">
        <w:rPr>
          <w:rFonts w:asciiTheme="majorBidi" w:hAnsiTheme="majorBidi" w:cstheme="majorBidi"/>
          <w:sz w:val="24"/>
          <w:szCs w:val="24"/>
        </w:rPr>
        <w:t>Another edition of the same text</w:t>
      </w:r>
      <w:r w:rsidR="00B71E8A" w:rsidRPr="00635D8D">
        <w:rPr>
          <w:rFonts w:asciiTheme="majorBidi" w:hAnsiTheme="majorBidi" w:cstheme="majorBidi"/>
          <w:sz w:val="24"/>
          <w:szCs w:val="24"/>
        </w:rPr>
        <w:t xml:space="preserve"> by</w:t>
      </w:r>
      <w:r w:rsidR="00AB1A7D" w:rsidRPr="00635D8D">
        <w:rPr>
          <w:rFonts w:asciiTheme="majorBidi" w:hAnsiTheme="majorBidi" w:cstheme="majorBidi"/>
          <w:sz w:val="24"/>
          <w:szCs w:val="24"/>
        </w:rPr>
        <w:t xml:space="preserve"> </w:t>
      </w:r>
      <w:r w:rsidR="00B71E8A" w:rsidRPr="00635D8D">
        <w:rPr>
          <w:rFonts w:asciiTheme="majorBidi" w:hAnsiTheme="majorBidi" w:cstheme="majorBidi"/>
          <w:sz w:val="24"/>
          <w:szCs w:val="24"/>
        </w:rPr>
        <w:t xml:space="preserve">the same </w:t>
      </w:r>
      <w:r w:rsidR="00AB1A7D" w:rsidRPr="00635D8D">
        <w:rPr>
          <w:rFonts w:asciiTheme="majorBidi" w:hAnsiTheme="majorBidi" w:cstheme="majorBidi"/>
          <w:sz w:val="24"/>
          <w:szCs w:val="24"/>
        </w:rPr>
        <w:t>translator</w:t>
      </w:r>
      <w:r w:rsidR="00B71E8A" w:rsidRPr="00635D8D">
        <w:rPr>
          <w:rFonts w:asciiTheme="majorBidi" w:hAnsiTheme="majorBidi" w:cstheme="majorBidi"/>
          <w:sz w:val="24"/>
          <w:szCs w:val="24"/>
        </w:rPr>
        <w:t xml:space="preserve"> (</w:t>
      </w:r>
      <w:proofErr w:type="spellStart"/>
      <w:r w:rsidR="00B71E8A" w:rsidRPr="00635D8D">
        <w:rPr>
          <w:rFonts w:asciiTheme="majorBidi" w:hAnsiTheme="majorBidi" w:cstheme="majorBidi"/>
          <w:sz w:val="24"/>
          <w:szCs w:val="24"/>
        </w:rPr>
        <w:t>Cristophus</w:t>
      </w:r>
      <w:proofErr w:type="spellEnd"/>
      <w:r w:rsidR="00B71E8A" w:rsidRPr="00635D8D">
        <w:rPr>
          <w:rFonts w:asciiTheme="majorBidi" w:hAnsiTheme="majorBidi" w:cstheme="majorBidi"/>
          <w:sz w:val="24"/>
          <w:szCs w:val="24"/>
        </w:rPr>
        <w:t xml:space="preserve"> </w:t>
      </w:r>
      <w:proofErr w:type="spellStart"/>
      <w:r w:rsidR="00B71E8A" w:rsidRPr="00635D8D">
        <w:rPr>
          <w:rFonts w:asciiTheme="majorBidi" w:hAnsiTheme="majorBidi" w:cstheme="majorBidi"/>
          <w:sz w:val="24"/>
          <w:szCs w:val="24"/>
        </w:rPr>
        <w:t>Porsenus</w:t>
      </w:r>
      <w:proofErr w:type="spellEnd"/>
      <w:r w:rsidR="00B71E8A" w:rsidRPr="00635D8D">
        <w:rPr>
          <w:rFonts w:asciiTheme="majorBidi" w:hAnsiTheme="majorBidi" w:cstheme="majorBidi"/>
          <w:sz w:val="24"/>
          <w:szCs w:val="24"/>
        </w:rPr>
        <w:t>)</w:t>
      </w:r>
      <w:r w:rsidRPr="00635D8D">
        <w:rPr>
          <w:rFonts w:asciiTheme="majorBidi" w:hAnsiTheme="majorBidi" w:cstheme="majorBidi"/>
          <w:sz w:val="24"/>
          <w:szCs w:val="24"/>
        </w:rPr>
        <w:t xml:space="preserve"> is </w:t>
      </w:r>
      <w:r w:rsidR="00AB1A7D" w:rsidRPr="00635D8D">
        <w:rPr>
          <w:rFonts w:asciiTheme="majorBidi" w:hAnsiTheme="majorBidi" w:cstheme="majorBidi"/>
          <w:sz w:val="24"/>
          <w:szCs w:val="24"/>
        </w:rPr>
        <w:t>an edition dated</w:t>
      </w:r>
      <w:r w:rsidR="00B71E8A" w:rsidRPr="00635D8D">
        <w:rPr>
          <w:rFonts w:asciiTheme="majorBidi" w:hAnsiTheme="majorBidi" w:cstheme="majorBidi"/>
          <w:sz w:val="24"/>
          <w:szCs w:val="24"/>
        </w:rPr>
        <w:t>, 1542</w:t>
      </w:r>
      <w:r w:rsidR="00AB1A7D" w:rsidRPr="00635D8D">
        <w:rPr>
          <w:rFonts w:asciiTheme="majorBidi" w:hAnsiTheme="majorBidi" w:cstheme="majorBidi"/>
          <w:sz w:val="24"/>
          <w:szCs w:val="24"/>
        </w:rPr>
        <w:t xml:space="preserve">. </w:t>
      </w:r>
      <w:r w:rsidR="00753DC4" w:rsidRPr="00635D8D">
        <w:rPr>
          <w:rFonts w:asciiTheme="majorBidi" w:hAnsiTheme="majorBidi" w:cstheme="majorBidi"/>
          <w:sz w:val="24"/>
          <w:szCs w:val="24"/>
        </w:rPr>
        <w:t xml:space="preserve">The </w:t>
      </w:r>
      <w:r w:rsidR="00BA41C4" w:rsidRPr="00635D8D">
        <w:rPr>
          <w:rFonts w:asciiTheme="majorBidi" w:hAnsiTheme="majorBidi" w:cstheme="majorBidi"/>
          <w:sz w:val="24"/>
          <w:szCs w:val="24"/>
        </w:rPr>
        <w:t>text</w:t>
      </w:r>
      <w:r w:rsidR="00753DC4" w:rsidRPr="00635D8D">
        <w:rPr>
          <w:rFonts w:asciiTheme="majorBidi" w:hAnsiTheme="majorBidi" w:cstheme="majorBidi"/>
          <w:sz w:val="24"/>
          <w:szCs w:val="24"/>
        </w:rPr>
        <w:t xml:space="preserve"> is </w:t>
      </w:r>
      <w:r w:rsidR="00BA41C4" w:rsidRPr="00635D8D">
        <w:rPr>
          <w:rFonts w:asciiTheme="majorBidi" w:hAnsiTheme="majorBidi" w:cstheme="majorBidi"/>
          <w:sz w:val="24"/>
          <w:szCs w:val="24"/>
        </w:rPr>
        <w:t xml:space="preserve">on </w:t>
      </w:r>
      <w:r w:rsidR="00753DC4" w:rsidRPr="00635D8D">
        <w:rPr>
          <w:rFonts w:asciiTheme="majorBidi" w:hAnsiTheme="majorBidi" w:cstheme="majorBidi"/>
          <w:sz w:val="24"/>
          <w:szCs w:val="24"/>
        </w:rPr>
        <w:t xml:space="preserve">the </w:t>
      </w:r>
      <w:r w:rsidR="00753DC4" w:rsidRPr="00635D8D">
        <w:rPr>
          <w:rFonts w:asciiTheme="majorBidi" w:hAnsiTheme="majorBidi" w:cstheme="majorBidi"/>
          <w:i/>
          <w:iCs/>
          <w:sz w:val="24"/>
          <w:szCs w:val="24"/>
        </w:rPr>
        <w:t>verso</w:t>
      </w:r>
      <w:r w:rsidR="00753DC4" w:rsidRPr="00635D8D">
        <w:rPr>
          <w:rFonts w:asciiTheme="majorBidi" w:hAnsiTheme="majorBidi" w:cstheme="majorBidi"/>
          <w:sz w:val="24"/>
          <w:szCs w:val="24"/>
        </w:rPr>
        <w:t xml:space="preserve"> of folio </w:t>
      </w:r>
      <w:r w:rsidR="00BA41C4" w:rsidRPr="00635D8D">
        <w:rPr>
          <w:rFonts w:asciiTheme="majorBidi" w:hAnsiTheme="majorBidi" w:cstheme="majorBidi"/>
          <w:sz w:val="24"/>
          <w:szCs w:val="24"/>
        </w:rPr>
        <w:t xml:space="preserve">CXXVI, opposite folio CXXVII, 10 lines from the bottom of the page. </w:t>
      </w:r>
      <w:r w:rsidR="00AB1A7D" w:rsidRPr="00635D8D">
        <w:rPr>
          <w:rFonts w:asciiTheme="majorBidi" w:hAnsiTheme="majorBidi" w:cstheme="majorBidi"/>
          <w:sz w:val="24"/>
          <w:szCs w:val="24"/>
        </w:rPr>
        <w:t>Digitizing sponsor: Google. Image for personal use only.</w:t>
      </w:r>
    </w:p>
    <w:p w14:paraId="2DBD5589" w14:textId="3D906ABE" w:rsidR="0062461E" w:rsidRDefault="0062461E" w:rsidP="00AB0999">
      <w:pPr>
        <w:spacing w:after="0"/>
        <w:jc w:val="both"/>
        <w:rPr>
          <w:rFonts w:asciiTheme="majorBidi" w:hAnsiTheme="majorBidi" w:cstheme="majorBidi"/>
          <w:b/>
          <w:bCs/>
          <w:sz w:val="24"/>
          <w:szCs w:val="24"/>
        </w:rPr>
      </w:pPr>
      <w:r w:rsidRPr="00635D8D">
        <w:rPr>
          <w:rStyle w:val="Hyperlink"/>
          <w:rFonts w:asciiTheme="majorBidi" w:hAnsiTheme="majorBidi" w:cstheme="majorBidi"/>
          <w:b/>
          <w:bCs/>
          <w:noProof/>
          <w:sz w:val="24"/>
          <w:szCs w:val="24"/>
        </w:rPr>
        <w:drawing>
          <wp:anchor distT="0" distB="0" distL="114300" distR="114300" simplePos="0" relativeHeight="251719680" behindDoc="0" locked="1" layoutInCell="1" allowOverlap="1" wp14:anchorId="2E0B8FA1" wp14:editId="10D8648B">
            <wp:simplePos x="0" y="0"/>
            <wp:positionH relativeFrom="column">
              <wp:posOffset>466750</wp:posOffset>
            </wp:positionH>
            <wp:positionV relativeFrom="paragraph">
              <wp:posOffset>305130</wp:posOffset>
            </wp:positionV>
            <wp:extent cx="5313600" cy="745200"/>
            <wp:effectExtent l="0" t="0" r="190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136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5" w:history="1">
        <w:r w:rsidRPr="003B04BC">
          <w:rPr>
            <w:rStyle w:val="Hyperlink"/>
            <w:rFonts w:asciiTheme="majorBidi" w:hAnsiTheme="majorBidi" w:cstheme="majorBidi"/>
            <w:b/>
            <w:bCs/>
            <w:sz w:val="24"/>
            <w:szCs w:val="24"/>
          </w:rPr>
          <w:t>https://archive.org/details/bub_gb_VSCWS3zZ2xsC/page/n267</w:t>
        </w:r>
      </w:hyperlink>
    </w:p>
    <w:p w14:paraId="46F92BE9" w14:textId="0C71F17A" w:rsidR="0092073E" w:rsidRPr="00635D8D" w:rsidRDefault="0092073E" w:rsidP="00AB0999">
      <w:pPr>
        <w:spacing w:after="0"/>
        <w:jc w:val="both"/>
        <w:rPr>
          <w:rFonts w:asciiTheme="majorBidi" w:hAnsiTheme="majorBidi" w:cstheme="majorBidi"/>
          <w:b/>
          <w:bCs/>
          <w:i/>
          <w:iCs/>
          <w:sz w:val="24"/>
          <w:szCs w:val="24"/>
        </w:rPr>
      </w:pPr>
    </w:p>
    <w:p w14:paraId="0A49928A" w14:textId="77777777" w:rsidR="007F6AAF" w:rsidRPr="00635D8D" w:rsidRDefault="007F6AAF" w:rsidP="00AB0999">
      <w:pPr>
        <w:spacing w:after="0"/>
        <w:jc w:val="both"/>
        <w:rPr>
          <w:rFonts w:asciiTheme="majorBidi" w:hAnsiTheme="majorBidi" w:cstheme="majorBidi"/>
          <w:b/>
          <w:bCs/>
          <w:i/>
          <w:iCs/>
          <w:sz w:val="24"/>
          <w:szCs w:val="24"/>
        </w:rPr>
      </w:pPr>
    </w:p>
    <w:p w14:paraId="3778FC39" w14:textId="5187EF28" w:rsidR="00C44C80" w:rsidRPr="00635D8D" w:rsidRDefault="00C44C80" w:rsidP="00AB0999">
      <w:pPr>
        <w:keepNext/>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(27)</w:t>
      </w:r>
      <w:r w:rsidR="007B196E" w:rsidRPr="00635D8D">
        <w:rPr>
          <w:rFonts w:asciiTheme="majorBidi" w:hAnsiTheme="majorBidi" w:cstheme="majorBidi"/>
          <w:b/>
          <w:bCs/>
          <w:i/>
          <w:iCs/>
          <w:sz w:val="24"/>
          <w:szCs w:val="24"/>
        </w:rPr>
        <w:t xml:space="preserve"> </w:t>
      </w:r>
      <w:r w:rsidR="00AF5A59" w:rsidRPr="00635D8D">
        <w:rPr>
          <w:rFonts w:asciiTheme="majorBidi" w:hAnsiTheme="majorBidi" w:cstheme="majorBidi"/>
          <w:b/>
          <w:bCs/>
          <w:i/>
          <w:iCs/>
          <w:sz w:val="24"/>
          <w:szCs w:val="24"/>
        </w:rPr>
        <w:t>Euthymius</w:t>
      </w:r>
      <w:r w:rsidR="00782CF9" w:rsidRPr="00635D8D">
        <w:rPr>
          <w:rFonts w:asciiTheme="majorBidi" w:hAnsiTheme="majorBidi" w:cstheme="majorBidi"/>
          <w:b/>
          <w:bCs/>
          <w:i/>
          <w:iCs/>
          <w:sz w:val="24"/>
          <w:szCs w:val="24"/>
        </w:rPr>
        <w:t>, 12</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  </w:t>
      </w:r>
      <w:r w:rsidR="00AF5A59" w:rsidRPr="00635D8D">
        <w:rPr>
          <w:rFonts w:asciiTheme="majorBidi" w:hAnsiTheme="majorBidi" w:cstheme="majorBidi"/>
          <w:b/>
          <w:bCs/>
          <w:i/>
          <w:iCs/>
          <w:sz w:val="24"/>
          <w:szCs w:val="24"/>
        </w:rPr>
        <w:t xml:space="preserve"> </w:t>
      </w:r>
      <w:r w:rsidR="007B196E" w:rsidRPr="00635D8D">
        <w:rPr>
          <w:rFonts w:asciiTheme="majorBidi" w:hAnsiTheme="majorBidi" w:cstheme="majorBidi"/>
          <w:b/>
          <w:bCs/>
          <w:i/>
          <w:iCs/>
          <w:sz w:val="24"/>
          <w:szCs w:val="24"/>
        </w:rPr>
        <w:t xml:space="preserve">[Burgon-RR, p. </w:t>
      </w:r>
      <w:r w:rsidR="00AF5A59" w:rsidRPr="00635D8D">
        <w:rPr>
          <w:rFonts w:asciiTheme="majorBidi" w:hAnsiTheme="majorBidi" w:cstheme="majorBidi"/>
          <w:b/>
          <w:bCs/>
          <w:i/>
          <w:iCs/>
          <w:sz w:val="24"/>
          <w:szCs w:val="24"/>
        </w:rPr>
        <w:t>476</w:t>
      </w:r>
      <w:r w:rsidR="007B196E" w:rsidRPr="00635D8D">
        <w:rPr>
          <w:rFonts w:asciiTheme="majorBidi" w:hAnsiTheme="majorBidi" w:cstheme="majorBidi"/>
          <w:b/>
          <w:bCs/>
          <w:i/>
          <w:iCs/>
          <w:sz w:val="24"/>
          <w:szCs w:val="24"/>
        </w:rPr>
        <w:t xml:space="preserve">] - </w:t>
      </w:r>
      <w:r w:rsidR="00E33594" w:rsidRPr="00635D8D">
        <w:rPr>
          <w:rFonts w:asciiTheme="majorBidi" w:hAnsiTheme="majorBidi" w:cstheme="majorBidi"/>
          <w:b/>
          <w:bCs/>
          <w:i/>
          <w:iCs/>
          <w:sz w:val="24"/>
          <w:szCs w:val="24"/>
          <w:highlight w:val="green"/>
        </w:rPr>
        <w:t>verified</w:t>
      </w:r>
    </w:p>
    <w:p w14:paraId="141DA126" w14:textId="575D3AC7" w:rsidR="006035D6" w:rsidRPr="00635D8D" w:rsidRDefault="00663B60"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Burgon's reference is to</w:t>
      </w:r>
      <w:r w:rsidR="0075010A">
        <w:rPr>
          <w:rFonts w:asciiTheme="majorBidi" w:hAnsiTheme="majorBidi" w:cstheme="majorBidi"/>
          <w:sz w:val="24"/>
          <w:szCs w:val="24"/>
        </w:rPr>
        <w:t xml:space="preserve"> a Greek book,</w:t>
      </w:r>
      <w:r w:rsidRPr="00635D8D">
        <w:rPr>
          <w:rFonts w:asciiTheme="majorBidi" w:hAnsiTheme="majorBidi" w:cstheme="majorBidi"/>
          <w:sz w:val="24"/>
          <w:szCs w:val="24"/>
        </w:rPr>
        <w:t xml:space="preserve"> </w:t>
      </w:r>
      <w:proofErr w:type="spellStart"/>
      <w:r w:rsidRPr="00635D8D">
        <w:rPr>
          <w:rFonts w:asciiTheme="majorBidi" w:hAnsiTheme="majorBidi" w:cstheme="majorBidi"/>
          <w:i/>
          <w:iCs/>
          <w:sz w:val="24"/>
          <w:szCs w:val="24"/>
        </w:rPr>
        <w:t>Εὐθύμιος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Ζιγ</w:t>
      </w:r>
      <w:proofErr w:type="spellEnd"/>
      <w:r w:rsidRPr="00635D8D">
        <w:rPr>
          <w:rFonts w:asciiTheme="majorBidi" w:hAnsiTheme="majorBidi" w:cstheme="majorBidi"/>
          <w:i/>
          <w:iCs/>
          <w:sz w:val="24"/>
          <w:szCs w:val="24"/>
        </w:rPr>
        <w:t>αβηνός. Πα</w:t>
      </w:r>
      <w:proofErr w:type="spellStart"/>
      <w:r w:rsidRPr="00635D8D">
        <w:rPr>
          <w:rFonts w:asciiTheme="majorBidi" w:hAnsiTheme="majorBidi" w:cstheme="majorBidi"/>
          <w:i/>
          <w:iCs/>
          <w:sz w:val="24"/>
          <w:szCs w:val="24"/>
        </w:rPr>
        <w:t>νο</w:t>
      </w:r>
      <w:proofErr w:type="spellEnd"/>
      <w:r w:rsidRPr="00635D8D">
        <w:rPr>
          <w:rFonts w:asciiTheme="majorBidi" w:hAnsiTheme="majorBidi" w:cstheme="majorBidi"/>
          <w:i/>
          <w:iCs/>
          <w:sz w:val="24"/>
          <w:szCs w:val="24"/>
        </w:rPr>
        <w:t xml:space="preserve">πλία </w:t>
      </w:r>
      <w:proofErr w:type="spellStart"/>
      <w:r w:rsidRPr="00635D8D">
        <w:rPr>
          <w:rFonts w:asciiTheme="majorBidi" w:hAnsiTheme="majorBidi" w:cstheme="majorBidi"/>
          <w:i/>
          <w:iCs/>
          <w:sz w:val="24"/>
          <w:szCs w:val="24"/>
        </w:rPr>
        <w:t>Δογμ</w:t>
      </w:r>
      <w:proofErr w:type="spellEnd"/>
      <w:r w:rsidRPr="00635D8D">
        <w:rPr>
          <w:rFonts w:asciiTheme="majorBidi" w:hAnsiTheme="majorBidi" w:cstheme="majorBidi"/>
          <w:i/>
          <w:iCs/>
          <w:sz w:val="24"/>
          <w:szCs w:val="24"/>
        </w:rPr>
        <w:t xml:space="preserve">ατικὴ </w:t>
      </w:r>
      <w:proofErr w:type="spellStart"/>
      <w:r w:rsidRPr="00635D8D">
        <w:rPr>
          <w:rFonts w:asciiTheme="majorBidi" w:hAnsiTheme="majorBidi" w:cstheme="majorBidi"/>
          <w:i/>
          <w:iCs/>
          <w:sz w:val="24"/>
          <w:szCs w:val="24"/>
        </w:rPr>
        <w:t>Ἀλεξίου</w:t>
      </w:r>
      <w:proofErr w:type="spellEnd"/>
      <w:r w:rsidRPr="00635D8D">
        <w:rPr>
          <w:rFonts w:asciiTheme="majorBidi" w:hAnsiTheme="majorBidi" w:cstheme="majorBidi"/>
          <w:i/>
          <w:iCs/>
          <w:sz w:val="24"/>
          <w:szCs w:val="24"/>
        </w:rPr>
        <w:t xml:space="preserve"> Βα</w:t>
      </w:r>
      <w:proofErr w:type="spellStart"/>
      <w:r w:rsidRPr="00635D8D">
        <w:rPr>
          <w:rFonts w:asciiTheme="majorBidi" w:hAnsiTheme="majorBidi" w:cstheme="majorBidi"/>
          <w:i/>
          <w:iCs/>
          <w:sz w:val="24"/>
          <w:szCs w:val="24"/>
        </w:rPr>
        <w:t>σιλέως</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τοῦ</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Κομνηνοῦ</w:t>
      </w:r>
      <w:proofErr w:type="spellEnd"/>
      <w:r w:rsidRPr="00635D8D">
        <w:rPr>
          <w:rFonts w:asciiTheme="majorBidi" w:hAnsiTheme="majorBidi" w:cstheme="majorBidi"/>
          <w:i/>
          <w:iCs/>
          <w:sz w:val="24"/>
          <w:szCs w:val="24"/>
        </w:rPr>
        <w:t xml:space="preserve"> π</w:t>
      </w:r>
      <w:proofErr w:type="spellStart"/>
      <w:r w:rsidRPr="00635D8D">
        <w:rPr>
          <w:rFonts w:asciiTheme="majorBidi" w:hAnsiTheme="majorBidi" w:cstheme="majorBidi"/>
          <w:i/>
          <w:iCs/>
          <w:sz w:val="24"/>
          <w:szCs w:val="24"/>
        </w:rPr>
        <w:t>εριέχουσ</w:t>
      </w:r>
      <w:proofErr w:type="spellEnd"/>
      <w:r w:rsidRPr="00635D8D">
        <w:rPr>
          <w:rFonts w:asciiTheme="majorBidi" w:hAnsiTheme="majorBidi" w:cstheme="majorBidi"/>
          <w:i/>
          <w:iCs/>
          <w:sz w:val="24"/>
          <w:szCs w:val="24"/>
        </w:rPr>
        <w:t xml:space="preserve">α </w:t>
      </w:r>
      <w:proofErr w:type="spellStart"/>
      <w:r w:rsidRPr="00635D8D">
        <w:rPr>
          <w:rFonts w:asciiTheme="majorBidi" w:hAnsiTheme="majorBidi" w:cstheme="majorBidi"/>
          <w:i/>
          <w:iCs/>
          <w:sz w:val="24"/>
          <w:szCs w:val="24"/>
        </w:rPr>
        <w:t>ἐν</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συνόψει</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τὰ</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τοῖς</w:t>
      </w:r>
      <w:proofErr w:type="spellEnd"/>
      <w:r w:rsidRPr="00635D8D">
        <w:rPr>
          <w:rFonts w:asciiTheme="majorBidi" w:hAnsiTheme="majorBidi" w:cstheme="majorBidi"/>
          <w:i/>
          <w:iCs/>
          <w:sz w:val="24"/>
          <w:szCs w:val="24"/>
        </w:rPr>
        <w:t>... πα</w:t>
      </w:r>
      <w:proofErr w:type="spellStart"/>
      <w:r w:rsidRPr="00635D8D">
        <w:rPr>
          <w:rFonts w:asciiTheme="majorBidi" w:hAnsiTheme="majorBidi" w:cstheme="majorBidi"/>
          <w:i/>
          <w:iCs/>
          <w:sz w:val="24"/>
          <w:szCs w:val="24"/>
        </w:rPr>
        <w:t>τράσι</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συγγρ</w:t>
      </w:r>
      <w:proofErr w:type="spellEnd"/>
      <w:r w:rsidRPr="00635D8D">
        <w:rPr>
          <w:rFonts w:asciiTheme="majorBidi" w:hAnsiTheme="majorBidi" w:cstheme="majorBidi"/>
          <w:i/>
          <w:iCs/>
          <w:sz w:val="24"/>
          <w:szCs w:val="24"/>
        </w:rPr>
        <w:t xml:space="preserve">αφέντα..., </w:t>
      </w:r>
      <w:proofErr w:type="spellStart"/>
      <w:r w:rsidRPr="00635D8D">
        <w:rPr>
          <w:rFonts w:asciiTheme="majorBidi" w:hAnsiTheme="majorBidi" w:cstheme="majorBidi"/>
          <w:i/>
          <w:iCs/>
          <w:sz w:val="24"/>
          <w:szCs w:val="24"/>
        </w:rPr>
        <w:t>Τεργό</w:t>
      </w:r>
      <w:proofErr w:type="spellEnd"/>
      <w:r w:rsidRPr="00635D8D">
        <w:rPr>
          <w:rFonts w:asciiTheme="majorBidi" w:hAnsiTheme="majorBidi" w:cstheme="majorBidi"/>
          <w:i/>
          <w:iCs/>
          <w:sz w:val="24"/>
          <w:szCs w:val="24"/>
        </w:rPr>
        <w:t xml:space="preserve">βιστε </w:t>
      </w:r>
      <w:proofErr w:type="spellStart"/>
      <w:r w:rsidRPr="00635D8D">
        <w:rPr>
          <w:rFonts w:asciiTheme="majorBidi" w:hAnsiTheme="majorBidi" w:cstheme="majorBidi"/>
          <w:i/>
          <w:iCs/>
          <w:sz w:val="24"/>
          <w:szCs w:val="24"/>
        </w:rPr>
        <w:t>Οὐγγρο</w:t>
      </w:r>
      <w:proofErr w:type="spellEnd"/>
      <w:r w:rsidRPr="00635D8D">
        <w:rPr>
          <w:rFonts w:asciiTheme="majorBidi" w:hAnsiTheme="majorBidi" w:cstheme="majorBidi"/>
          <w:i/>
          <w:iCs/>
          <w:sz w:val="24"/>
          <w:szCs w:val="24"/>
        </w:rPr>
        <w:t xml:space="preserve">βλαχίας, </w:t>
      </w:r>
      <w:proofErr w:type="spellStart"/>
      <w:r w:rsidRPr="00635D8D">
        <w:rPr>
          <w:rFonts w:asciiTheme="majorBidi" w:hAnsiTheme="majorBidi" w:cstheme="majorBidi"/>
          <w:i/>
          <w:iCs/>
          <w:sz w:val="24"/>
          <w:szCs w:val="24"/>
        </w:rPr>
        <w:t>Μάιος</w:t>
      </w:r>
      <w:proofErr w:type="spellEnd"/>
      <w:r w:rsidRPr="00635D8D">
        <w:rPr>
          <w:rFonts w:asciiTheme="majorBidi" w:hAnsiTheme="majorBidi" w:cstheme="majorBidi"/>
          <w:i/>
          <w:iCs/>
          <w:sz w:val="24"/>
          <w:szCs w:val="24"/>
        </w:rPr>
        <w:t xml:space="preserve"> 1710</w:t>
      </w:r>
      <w:r w:rsidRPr="00635D8D">
        <w:rPr>
          <w:rFonts w:asciiTheme="majorBidi" w:hAnsiTheme="majorBidi" w:cstheme="majorBidi"/>
          <w:sz w:val="24"/>
          <w:szCs w:val="24"/>
        </w:rPr>
        <w:t>. A</w:t>
      </w:r>
      <w:r w:rsidR="006035D6" w:rsidRPr="00635D8D">
        <w:rPr>
          <w:rFonts w:asciiTheme="majorBidi" w:hAnsiTheme="majorBidi" w:cstheme="majorBidi"/>
          <w:sz w:val="24"/>
          <w:szCs w:val="24"/>
        </w:rPr>
        <w:t xml:space="preserve">ccess this </w:t>
      </w:r>
      <w:proofErr w:type="gramStart"/>
      <w:r w:rsidR="006035D6" w:rsidRPr="00635D8D">
        <w:rPr>
          <w:rFonts w:asciiTheme="majorBidi" w:hAnsiTheme="majorBidi" w:cstheme="majorBidi"/>
          <w:sz w:val="24"/>
          <w:szCs w:val="24"/>
        </w:rPr>
        <w:t>page</w:t>
      </w:r>
      <w:proofErr w:type="gramEnd"/>
    </w:p>
    <w:p w14:paraId="4DFFC941" w14:textId="23D44D0C" w:rsidR="006035D6" w:rsidRPr="00635D8D" w:rsidRDefault="00000000" w:rsidP="00AB0999">
      <w:pPr>
        <w:keepNext/>
        <w:spacing w:after="0"/>
        <w:jc w:val="both"/>
        <w:rPr>
          <w:rFonts w:asciiTheme="majorBidi" w:hAnsiTheme="majorBidi" w:cstheme="majorBidi"/>
          <w:b/>
          <w:bCs/>
          <w:sz w:val="24"/>
          <w:szCs w:val="24"/>
        </w:rPr>
      </w:pPr>
      <w:hyperlink r:id="rId116" w:history="1">
        <w:r w:rsidR="006035D6" w:rsidRPr="00635D8D">
          <w:rPr>
            <w:rStyle w:val="Hyperlink"/>
            <w:rFonts w:asciiTheme="majorBidi" w:hAnsiTheme="majorBidi" w:cstheme="majorBidi"/>
            <w:b/>
            <w:bCs/>
            <w:sz w:val="24"/>
            <w:szCs w:val="24"/>
          </w:rPr>
          <w:t>http://www.onassislibrary.gr/en/collection/items/37901_en/</w:t>
        </w:r>
      </w:hyperlink>
    </w:p>
    <w:p w14:paraId="127DFDF3" w14:textId="33B73D7D" w:rsidR="006035D6" w:rsidRPr="00635D8D" w:rsidRDefault="006035D6" w:rsidP="00AB0999">
      <w:pPr>
        <w:keepNext/>
        <w:spacing w:after="0"/>
        <w:jc w:val="both"/>
        <w:rPr>
          <w:rFonts w:asciiTheme="majorBidi" w:hAnsiTheme="majorBidi" w:cstheme="majorBidi"/>
          <w:sz w:val="24"/>
          <w:szCs w:val="24"/>
        </w:rPr>
      </w:pPr>
      <w:r w:rsidRPr="00635D8D">
        <w:rPr>
          <w:rFonts w:asciiTheme="majorBidi" w:hAnsiTheme="majorBidi" w:cstheme="majorBidi"/>
          <w:sz w:val="24"/>
          <w:szCs w:val="24"/>
        </w:rPr>
        <w:t xml:space="preserve">then load the book and, navigate to the page following the one numbered </w:t>
      </w:r>
      <w:proofErr w:type="spellStart"/>
      <w:r w:rsidRPr="00635D8D">
        <w:rPr>
          <w:rFonts w:asciiTheme="majorBidi" w:hAnsiTheme="majorBidi" w:cstheme="majorBidi"/>
          <w:sz w:val="24"/>
          <w:szCs w:val="24"/>
        </w:rPr>
        <w:t>ρκγ</w:t>
      </w:r>
      <w:proofErr w:type="spellEnd"/>
      <w:r w:rsidRPr="00635D8D">
        <w:rPr>
          <w:rFonts w:asciiTheme="majorBidi" w:hAnsiTheme="majorBidi" w:cstheme="majorBidi"/>
          <w:sz w:val="24"/>
          <w:szCs w:val="24"/>
        </w:rPr>
        <w:t>' (for the verso)</w:t>
      </w:r>
      <w:r w:rsidR="00663B60" w:rsidRPr="00635D8D">
        <w:rPr>
          <w:rFonts w:asciiTheme="majorBidi" w:hAnsiTheme="majorBidi" w:cstheme="majorBidi"/>
          <w:sz w:val="24"/>
          <w:szCs w:val="24"/>
        </w:rPr>
        <w:t xml:space="preserve">. 1 </w:t>
      </w:r>
      <w:r w:rsidRPr="00635D8D">
        <w:rPr>
          <w:rFonts w:asciiTheme="majorBidi" w:hAnsiTheme="majorBidi" w:cstheme="majorBidi"/>
          <w:sz w:val="24"/>
          <w:szCs w:val="24"/>
        </w:rPr>
        <w:t xml:space="preserve"> Tim 3:16</w:t>
      </w:r>
      <w:r w:rsidR="00663B60" w:rsidRPr="00635D8D">
        <w:rPr>
          <w:rFonts w:asciiTheme="majorBidi" w:hAnsiTheme="majorBidi" w:cstheme="majorBidi"/>
          <w:sz w:val="24"/>
          <w:szCs w:val="24"/>
        </w:rPr>
        <w:t xml:space="preserve"> is</w:t>
      </w:r>
      <w:r w:rsidRPr="00635D8D">
        <w:rPr>
          <w:rFonts w:asciiTheme="majorBidi" w:hAnsiTheme="majorBidi" w:cstheme="majorBidi"/>
          <w:sz w:val="24"/>
          <w:szCs w:val="24"/>
        </w:rPr>
        <w:t xml:space="preserve"> in column 1. Provided by Onassis Library. Image for personal use only.</w:t>
      </w:r>
    </w:p>
    <w:p w14:paraId="40AE02E6" w14:textId="6C974494" w:rsidR="0058533E" w:rsidRPr="00635D8D" w:rsidRDefault="00663B60" w:rsidP="00AB0999">
      <w:pPr>
        <w:keepNext/>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drawing>
          <wp:anchor distT="0" distB="0" distL="114300" distR="114300" simplePos="0" relativeHeight="251711488" behindDoc="0" locked="1" layoutInCell="1" allowOverlap="1" wp14:anchorId="2D5E8254" wp14:editId="575BCB2F">
            <wp:simplePos x="0" y="0"/>
            <wp:positionH relativeFrom="column">
              <wp:posOffset>499110</wp:posOffset>
            </wp:positionH>
            <wp:positionV relativeFrom="paragraph">
              <wp:posOffset>187325</wp:posOffset>
            </wp:positionV>
            <wp:extent cx="3100705" cy="2219325"/>
            <wp:effectExtent l="0" t="0" r="444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0070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8" w:history="1">
        <w:r w:rsidR="006035D6" w:rsidRPr="00635D8D">
          <w:rPr>
            <w:rStyle w:val="Hyperlink"/>
            <w:rFonts w:asciiTheme="majorBidi" w:hAnsiTheme="majorBidi" w:cstheme="majorBidi"/>
            <w:b/>
            <w:bCs/>
            <w:sz w:val="24"/>
            <w:szCs w:val="24"/>
          </w:rPr>
          <w:t>http://www.onassislibrary.gr/uploads/mediaem/documents/00981.pdf</w:t>
        </w:r>
      </w:hyperlink>
    </w:p>
    <w:p w14:paraId="2CE3AACA" w14:textId="3FCD26B9" w:rsidR="00402BA6" w:rsidRPr="00635D8D" w:rsidRDefault="00663B60" w:rsidP="00AB0999">
      <w:pPr>
        <w:spacing w:before="120" w:after="0"/>
        <w:jc w:val="both"/>
        <w:rPr>
          <w:rFonts w:asciiTheme="majorBidi" w:hAnsiTheme="majorBidi" w:cstheme="majorBidi"/>
          <w:sz w:val="24"/>
          <w:szCs w:val="24"/>
        </w:rPr>
      </w:pPr>
      <w:r w:rsidRPr="00635D8D">
        <w:rPr>
          <w:rFonts w:asciiTheme="majorBidi" w:hAnsiTheme="majorBidi" w:cstheme="majorBidi"/>
          <w:sz w:val="24"/>
          <w:szCs w:val="24"/>
        </w:rPr>
        <w:tab/>
        <w:t>1 Timothy 3:16 highlighted.</w:t>
      </w:r>
    </w:p>
    <w:p w14:paraId="644FEE89" w14:textId="697EF414" w:rsidR="006035D6" w:rsidRPr="00635D8D" w:rsidRDefault="006035D6" w:rsidP="00AB0999">
      <w:pPr>
        <w:spacing w:after="0"/>
        <w:jc w:val="both"/>
        <w:rPr>
          <w:rFonts w:asciiTheme="majorBidi" w:hAnsiTheme="majorBidi" w:cstheme="majorBidi"/>
          <w:sz w:val="24"/>
          <w:szCs w:val="24"/>
        </w:rPr>
      </w:pPr>
    </w:p>
    <w:p w14:paraId="46669C33" w14:textId="6AEA7DDB" w:rsidR="006035D6" w:rsidRPr="00635D8D" w:rsidRDefault="006035D6" w:rsidP="00AB0999">
      <w:pPr>
        <w:spacing w:after="0"/>
        <w:jc w:val="both"/>
        <w:rPr>
          <w:rFonts w:asciiTheme="majorBidi" w:hAnsiTheme="majorBidi" w:cstheme="majorBidi"/>
          <w:sz w:val="24"/>
          <w:szCs w:val="24"/>
        </w:rPr>
      </w:pPr>
    </w:p>
    <w:p w14:paraId="0A20536F" w14:textId="1767F8E8" w:rsidR="00402BA6" w:rsidRPr="00635D8D" w:rsidRDefault="00BB2D13"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Additional testimon</w:t>
      </w:r>
      <w:r w:rsidR="009C21A8" w:rsidRPr="00635D8D">
        <w:rPr>
          <w:rFonts w:asciiTheme="majorBidi" w:hAnsiTheme="majorBidi" w:cstheme="majorBidi"/>
          <w:b/>
          <w:bCs/>
          <w:sz w:val="24"/>
          <w:szCs w:val="24"/>
        </w:rPr>
        <w:t>ies</w:t>
      </w:r>
      <w:r w:rsidR="00866E06" w:rsidRPr="00635D8D">
        <w:rPr>
          <w:rFonts w:asciiTheme="majorBidi" w:hAnsiTheme="majorBidi" w:cstheme="majorBidi"/>
          <w:b/>
          <w:bCs/>
          <w:sz w:val="24"/>
          <w:szCs w:val="24"/>
        </w:rPr>
        <w:t xml:space="preserve"> adduced by the present </w:t>
      </w:r>
      <w:proofErr w:type="gramStart"/>
      <w:r w:rsidR="00866E06" w:rsidRPr="00635D8D">
        <w:rPr>
          <w:rFonts w:asciiTheme="majorBidi" w:hAnsiTheme="majorBidi" w:cstheme="majorBidi"/>
          <w:b/>
          <w:bCs/>
          <w:sz w:val="24"/>
          <w:szCs w:val="24"/>
        </w:rPr>
        <w:t>author</w:t>
      </w:r>
      <w:proofErr w:type="gramEnd"/>
    </w:p>
    <w:p w14:paraId="312E7DE7" w14:textId="39F1E539" w:rsidR="00B33DCD" w:rsidRPr="00635D8D" w:rsidRDefault="00B33DCD" w:rsidP="00AB0999">
      <w:pPr>
        <w:spacing w:after="0"/>
        <w:jc w:val="both"/>
        <w:rPr>
          <w:rFonts w:asciiTheme="majorBidi" w:hAnsiTheme="majorBidi" w:cstheme="majorBidi"/>
          <w:sz w:val="24"/>
          <w:szCs w:val="24"/>
        </w:rPr>
      </w:pPr>
    </w:p>
    <w:p w14:paraId="7FBE3DBD" w14:textId="77777777" w:rsidR="00843CA1" w:rsidRPr="00635D8D" w:rsidRDefault="009C21A8"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Codex C</w:t>
      </w:r>
      <w:r w:rsidR="00866E06" w:rsidRPr="00635D8D">
        <w:rPr>
          <w:rFonts w:asciiTheme="majorBidi" w:hAnsiTheme="majorBidi" w:cstheme="majorBidi"/>
          <w:b/>
          <w:bCs/>
          <w:i/>
          <w:iCs/>
          <w:sz w:val="24"/>
          <w:szCs w:val="24"/>
        </w:rPr>
        <w:t>, 5</w:t>
      </w:r>
      <w:r w:rsidR="00866E06" w:rsidRPr="00635D8D">
        <w:rPr>
          <w:rFonts w:asciiTheme="majorBidi" w:hAnsiTheme="majorBidi" w:cstheme="majorBidi"/>
          <w:b/>
          <w:bCs/>
          <w:i/>
          <w:iCs/>
          <w:sz w:val="24"/>
          <w:szCs w:val="24"/>
          <w:vertAlign w:val="superscript"/>
        </w:rPr>
        <w:t>th</w:t>
      </w:r>
      <w:r w:rsidR="00866E06" w:rsidRPr="00635D8D">
        <w:rPr>
          <w:rFonts w:asciiTheme="majorBidi" w:hAnsiTheme="majorBidi" w:cstheme="majorBidi"/>
          <w:b/>
          <w:bCs/>
          <w:i/>
          <w:iCs/>
          <w:sz w:val="24"/>
          <w:szCs w:val="24"/>
        </w:rPr>
        <w:t xml:space="preserve"> century.</w:t>
      </w:r>
    </w:p>
    <w:p w14:paraId="0FF37DA6" w14:textId="7A404C39" w:rsidR="009C21A8" w:rsidRPr="00635D8D" w:rsidRDefault="00843CA1"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 placed this on ambivalent territory, but we have sufficient evidence </w:t>
      </w:r>
      <w:r w:rsidR="004D15AE" w:rsidRPr="00635D8D">
        <w:rPr>
          <w:rFonts w:asciiTheme="majorBidi" w:hAnsiTheme="majorBidi" w:cstheme="majorBidi"/>
          <w:sz w:val="24"/>
          <w:szCs w:val="24"/>
        </w:rPr>
        <w:t xml:space="preserve">the line in the theta is original, and </w:t>
      </w:r>
      <w:r w:rsidRPr="00635D8D">
        <w:rPr>
          <w:rFonts w:asciiTheme="majorBidi" w:hAnsiTheme="majorBidi" w:cstheme="majorBidi"/>
          <w:sz w:val="24"/>
          <w:szCs w:val="24"/>
        </w:rPr>
        <w:t xml:space="preserve">that </w:t>
      </w:r>
      <w:r w:rsidR="004D15AE" w:rsidRPr="00635D8D">
        <w:rPr>
          <w:rFonts w:asciiTheme="majorBidi" w:hAnsiTheme="majorBidi" w:cstheme="majorBidi"/>
          <w:sz w:val="24"/>
          <w:szCs w:val="24"/>
        </w:rPr>
        <w:t>the manuscript</w:t>
      </w:r>
      <w:r w:rsidRPr="00635D8D">
        <w:rPr>
          <w:rFonts w:asciiTheme="majorBidi" w:hAnsiTheme="majorBidi" w:cstheme="majorBidi"/>
          <w:sz w:val="24"/>
          <w:szCs w:val="24"/>
        </w:rPr>
        <w:t xml:space="preserve"> reads </w:t>
      </w:r>
      <w:proofErr w:type="spellStart"/>
      <w:r w:rsidRPr="00635D8D">
        <w:rPr>
          <w:rFonts w:asciiTheme="majorBidi" w:hAnsiTheme="majorBidi" w:cstheme="majorBidi"/>
          <w:sz w:val="24"/>
          <w:szCs w:val="24"/>
        </w:rPr>
        <w:t>Θεός</w:t>
      </w:r>
      <w:proofErr w:type="spellEnd"/>
      <w:r w:rsidRPr="00635D8D">
        <w:rPr>
          <w:rFonts w:asciiTheme="majorBidi" w:hAnsiTheme="majorBidi" w:cstheme="majorBidi"/>
          <w:sz w:val="24"/>
          <w:szCs w:val="24"/>
        </w:rPr>
        <w:t>.</w:t>
      </w:r>
      <w:r w:rsidR="00252F3A" w:rsidRPr="00635D8D">
        <w:rPr>
          <w:rFonts w:asciiTheme="majorBidi" w:hAnsiTheme="majorBidi" w:cstheme="majorBidi"/>
          <w:sz w:val="24"/>
          <w:szCs w:val="24"/>
        </w:rPr>
        <w:t xml:space="preserve"> We have a detailed study of this here:</w:t>
      </w:r>
    </w:p>
    <w:p w14:paraId="71FC93F5" w14:textId="58699DD4" w:rsidR="00252F3A" w:rsidRPr="00635D8D" w:rsidRDefault="00000000" w:rsidP="00AB0999">
      <w:pPr>
        <w:spacing w:after="0"/>
        <w:jc w:val="both"/>
        <w:rPr>
          <w:rFonts w:asciiTheme="majorBidi" w:hAnsiTheme="majorBidi" w:cstheme="majorBidi"/>
          <w:b/>
          <w:bCs/>
          <w:sz w:val="24"/>
          <w:szCs w:val="24"/>
        </w:rPr>
      </w:pPr>
      <w:hyperlink r:id="rId119" w:history="1">
        <w:r w:rsidR="00252F3A" w:rsidRPr="00635D8D">
          <w:rPr>
            <w:rStyle w:val="Hyperlink"/>
            <w:rFonts w:asciiTheme="majorBidi" w:hAnsiTheme="majorBidi" w:cstheme="majorBidi"/>
            <w:b/>
            <w:bCs/>
            <w:sz w:val="24"/>
            <w:szCs w:val="24"/>
          </w:rPr>
          <w:t>http://www.faraboveall.com/015_Textual/CodexC_1T316.pdf</w:t>
        </w:r>
      </w:hyperlink>
    </w:p>
    <w:p w14:paraId="30DE6055" w14:textId="0E515154" w:rsidR="00744E49" w:rsidRPr="00635D8D" w:rsidRDefault="00744E49" w:rsidP="00AB0999">
      <w:pPr>
        <w:spacing w:after="0"/>
        <w:jc w:val="both"/>
        <w:rPr>
          <w:rFonts w:asciiTheme="majorBidi" w:hAnsiTheme="majorBidi" w:cstheme="majorBidi"/>
          <w:b/>
          <w:bCs/>
          <w:sz w:val="24"/>
          <w:szCs w:val="24"/>
        </w:rPr>
      </w:pPr>
    </w:p>
    <w:p w14:paraId="60CD84D6" w14:textId="639C423A" w:rsidR="00744E49" w:rsidRPr="00635D8D" w:rsidRDefault="009B271F" w:rsidP="00AB0999">
      <w:pPr>
        <w:spacing w:after="0"/>
        <w:jc w:val="both"/>
        <w:rPr>
          <w:rFonts w:asciiTheme="majorBidi" w:hAnsiTheme="majorBidi" w:cstheme="majorBidi"/>
          <w:sz w:val="24"/>
          <w:szCs w:val="24"/>
        </w:rPr>
      </w:pPr>
      <w:r w:rsidRPr="00635D8D">
        <w:rPr>
          <w:rFonts w:asciiTheme="majorBidi" w:hAnsiTheme="majorBidi" w:cstheme="majorBidi"/>
          <w:noProof/>
          <w:sz w:val="24"/>
          <w:szCs w:val="24"/>
        </w:rPr>
        <w:drawing>
          <wp:anchor distT="0" distB="0" distL="114300" distR="114300" simplePos="0" relativeHeight="251723776" behindDoc="0" locked="0" layoutInCell="1" allowOverlap="1" wp14:anchorId="5DC69379" wp14:editId="494E4061">
            <wp:simplePos x="0" y="0"/>
            <wp:positionH relativeFrom="column">
              <wp:posOffset>539115</wp:posOffset>
            </wp:positionH>
            <wp:positionV relativeFrom="paragraph">
              <wp:posOffset>635000</wp:posOffset>
            </wp:positionV>
            <wp:extent cx="3441065" cy="2399665"/>
            <wp:effectExtent l="0" t="0" r="6985"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06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E49" w:rsidRPr="00635D8D">
        <w:rPr>
          <w:rFonts w:asciiTheme="majorBidi" w:hAnsiTheme="majorBidi" w:cstheme="majorBidi"/>
          <w:sz w:val="24"/>
          <w:szCs w:val="24"/>
        </w:rPr>
        <w:t>The image below is taken from Tischendorf's facsimile of the manuscript, as reproduced in [Scrivener-PI], showing the contest</w:t>
      </w:r>
      <w:r w:rsidR="00AC1208" w:rsidRPr="00635D8D">
        <w:rPr>
          <w:rFonts w:asciiTheme="majorBidi" w:hAnsiTheme="majorBidi" w:cstheme="majorBidi"/>
          <w:sz w:val="24"/>
          <w:szCs w:val="24"/>
        </w:rPr>
        <w:t>ed</w:t>
      </w:r>
      <w:r w:rsidR="00744E49" w:rsidRPr="00635D8D">
        <w:rPr>
          <w:rFonts w:asciiTheme="majorBidi" w:hAnsiTheme="majorBidi" w:cstheme="majorBidi"/>
          <w:sz w:val="24"/>
          <w:szCs w:val="24"/>
        </w:rPr>
        <w:t xml:space="preserve"> word Θ̅Ϲ̅ .</w:t>
      </w:r>
      <w:r w:rsidRPr="00635D8D">
        <w:rPr>
          <w:rFonts w:asciiTheme="majorBidi" w:hAnsiTheme="majorBidi" w:cstheme="majorBidi"/>
          <w:sz w:val="24"/>
          <w:szCs w:val="24"/>
        </w:rPr>
        <w:t xml:space="preserve"> The manuscript has been spoiled since, probably by much touching, and perhaps by the application of chemicals, and is less clear at this place.</w:t>
      </w:r>
    </w:p>
    <w:p w14:paraId="5D1DA1F9" w14:textId="244AC60A" w:rsidR="00252F3A" w:rsidRPr="00635D8D" w:rsidRDefault="00252F3A" w:rsidP="00AB0999">
      <w:pPr>
        <w:spacing w:after="0"/>
        <w:jc w:val="both"/>
        <w:rPr>
          <w:rFonts w:asciiTheme="majorBidi" w:hAnsiTheme="majorBidi" w:cstheme="majorBidi"/>
          <w:sz w:val="24"/>
          <w:szCs w:val="24"/>
        </w:rPr>
      </w:pPr>
    </w:p>
    <w:p w14:paraId="2AB0BA5A" w14:textId="1174B2F5" w:rsidR="009C21A8" w:rsidRPr="00635D8D" w:rsidRDefault="00744E49"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claim that the line in the theta of Θ̅Ϲ̅ is original. It is very similar to the sagitta of the highlighted epsilon </w:t>
      </w:r>
      <w:r w:rsidR="008B63D6" w:rsidRPr="00635D8D">
        <w:rPr>
          <w:rFonts w:asciiTheme="majorBidi" w:hAnsiTheme="majorBidi" w:cstheme="majorBidi"/>
          <w:sz w:val="24"/>
          <w:szCs w:val="24"/>
        </w:rPr>
        <w:t xml:space="preserve">of ΑΛΗΘΕΙΑϹ </w:t>
      </w:r>
      <w:r w:rsidRPr="00635D8D">
        <w:rPr>
          <w:rFonts w:asciiTheme="majorBidi" w:hAnsiTheme="majorBidi" w:cstheme="majorBidi"/>
          <w:sz w:val="24"/>
          <w:szCs w:val="24"/>
        </w:rPr>
        <w:t>above</w:t>
      </w:r>
      <w:r w:rsidR="00AC1208" w:rsidRPr="00635D8D">
        <w:rPr>
          <w:rFonts w:asciiTheme="majorBidi" w:hAnsiTheme="majorBidi" w:cstheme="majorBidi"/>
          <w:sz w:val="24"/>
          <w:szCs w:val="24"/>
        </w:rPr>
        <w:t>,</w:t>
      </w:r>
      <w:r w:rsidRPr="00635D8D">
        <w:rPr>
          <w:rFonts w:asciiTheme="majorBidi" w:hAnsiTheme="majorBidi" w:cstheme="majorBidi"/>
          <w:sz w:val="24"/>
          <w:szCs w:val="24"/>
        </w:rPr>
        <w:t xml:space="preserve"> in the way it is thin and rising. Not </w:t>
      </w:r>
      <w:r w:rsidR="00AC1208" w:rsidRPr="00635D8D">
        <w:rPr>
          <w:rFonts w:asciiTheme="majorBidi" w:hAnsiTheme="majorBidi" w:cstheme="majorBidi"/>
          <w:sz w:val="24"/>
          <w:szCs w:val="24"/>
        </w:rPr>
        <w:t>many</w:t>
      </w:r>
      <w:r w:rsidRPr="00635D8D">
        <w:rPr>
          <w:rFonts w:asciiTheme="majorBidi" w:hAnsiTheme="majorBidi" w:cstheme="majorBidi"/>
          <w:sz w:val="24"/>
          <w:szCs w:val="24"/>
        </w:rPr>
        <w:t xml:space="preserve"> lines in thetas or sagittas of epsilons are like this, but some are, and Tischendorf's claim that the contested line is secondary </w:t>
      </w:r>
      <w:r w:rsidRPr="00635D8D">
        <w:rPr>
          <w:rFonts w:asciiTheme="majorBidi" w:hAnsiTheme="majorBidi" w:cstheme="majorBidi"/>
          <w:i/>
          <w:iCs/>
          <w:sz w:val="24"/>
          <w:szCs w:val="24"/>
        </w:rPr>
        <w:t>because</w:t>
      </w:r>
      <w:r w:rsidRPr="00635D8D">
        <w:rPr>
          <w:rFonts w:asciiTheme="majorBidi" w:hAnsiTheme="majorBidi" w:cstheme="majorBidi"/>
          <w:sz w:val="24"/>
          <w:szCs w:val="24"/>
        </w:rPr>
        <w:t xml:space="preserve"> it slopes upwards, is clearly refuted. Tischendorf gave one other reason: the line is faint. But the whole text is faint, especially the thinner lines, because the manuscript is a palimpsest, meaning that the biblical writing has largely been scrubbed </w:t>
      </w:r>
      <w:r w:rsidR="000B4012" w:rsidRPr="00635D8D">
        <w:rPr>
          <w:rFonts w:asciiTheme="majorBidi" w:hAnsiTheme="majorBidi" w:cstheme="majorBidi"/>
          <w:sz w:val="24"/>
          <w:szCs w:val="24"/>
        </w:rPr>
        <w:t>off</w:t>
      </w:r>
      <w:r w:rsidRPr="00635D8D">
        <w:rPr>
          <w:rFonts w:asciiTheme="majorBidi" w:hAnsiTheme="majorBidi" w:cstheme="majorBidi"/>
          <w:sz w:val="24"/>
          <w:szCs w:val="24"/>
        </w:rPr>
        <w:t xml:space="preserve"> so that the parchment could be used for something else</w:t>
      </w:r>
      <w:r w:rsidR="0048647F" w:rsidRPr="00635D8D">
        <w:rPr>
          <w:rFonts w:asciiTheme="majorBidi" w:hAnsiTheme="majorBidi" w:cstheme="majorBidi"/>
          <w:sz w:val="24"/>
          <w:szCs w:val="24"/>
        </w:rPr>
        <w:t xml:space="preserve"> – St. Ephraim the Syrian [Scrivener-PI, vol. I, p. 121]</w:t>
      </w:r>
      <w:r w:rsidRPr="00635D8D">
        <w:rPr>
          <w:rFonts w:asciiTheme="majorBidi" w:hAnsiTheme="majorBidi" w:cstheme="majorBidi"/>
          <w:sz w:val="24"/>
          <w:szCs w:val="24"/>
        </w:rPr>
        <w:t>.</w:t>
      </w:r>
      <w:r w:rsidR="00DA2CC2" w:rsidRPr="00635D8D">
        <w:rPr>
          <w:rFonts w:asciiTheme="majorBidi" w:hAnsiTheme="majorBidi" w:cstheme="majorBidi"/>
          <w:sz w:val="24"/>
          <w:szCs w:val="24"/>
        </w:rPr>
        <w:t xml:space="preserve"> </w:t>
      </w:r>
      <w:proofErr w:type="gramStart"/>
      <w:r w:rsidR="003664EC" w:rsidRPr="00635D8D">
        <w:rPr>
          <w:rFonts w:asciiTheme="majorBidi" w:hAnsiTheme="majorBidi" w:cstheme="majorBidi"/>
          <w:sz w:val="24"/>
          <w:szCs w:val="24"/>
        </w:rPr>
        <w:t>So</w:t>
      </w:r>
      <w:proofErr w:type="gramEnd"/>
      <w:r w:rsidR="003664EC" w:rsidRPr="00635D8D">
        <w:rPr>
          <w:rFonts w:asciiTheme="majorBidi" w:hAnsiTheme="majorBidi" w:cstheme="majorBidi"/>
          <w:sz w:val="24"/>
          <w:szCs w:val="24"/>
        </w:rPr>
        <w:t xml:space="preserve"> there is no reason to </w:t>
      </w:r>
      <w:r w:rsidR="004C2806" w:rsidRPr="00635D8D">
        <w:rPr>
          <w:rFonts w:asciiTheme="majorBidi" w:hAnsiTheme="majorBidi" w:cstheme="majorBidi"/>
          <w:sz w:val="24"/>
          <w:szCs w:val="24"/>
        </w:rPr>
        <w:t xml:space="preserve">suspect a correction to this manuscript here. </w:t>
      </w:r>
      <w:r w:rsidR="00DA2CC2" w:rsidRPr="00635D8D">
        <w:rPr>
          <w:rFonts w:asciiTheme="majorBidi" w:hAnsiTheme="majorBidi" w:cstheme="majorBidi"/>
          <w:sz w:val="24"/>
          <w:szCs w:val="24"/>
        </w:rPr>
        <w:t xml:space="preserve">For Tischendorf's claims (in Latin – </w:t>
      </w:r>
      <w:proofErr w:type="spellStart"/>
      <w:r w:rsidR="00DA2CC2" w:rsidRPr="00635D8D">
        <w:rPr>
          <w:rFonts w:asciiTheme="majorBidi" w:hAnsiTheme="majorBidi" w:cstheme="majorBidi"/>
          <w:sz w:val="24"/>
          <w:szCs w:val="24"/>
        </w:rPr>
        <w:t>subnigra</w:t>
      </w:r>
      <w:proofErr w:type="spellEnd"/>
      <w:r w:rsidR="00DA2CC2" w:rsidRPr="00635D8D">
        <w:rPr>
          <w:rFonts w:asciiTheme="majorBidi" w:hAnsiTheme="majorBidi" w:cstheme="majorBidi"/>
          <w:sz w:val="24"/>
          <w:szCs w:val="24"/>
        </w:rPr>
        <w:t xml:space="preserve"> </w:t>
      </w:r>
      <w:proofErr w:type="spellStart"/>
      <w:r w:rsidR="00DA2CC2" w:rsidRPr="00635D8D">
        <w:rPr>
          <w:rFonts w:asciiTheme="majorBidi" w:hAnsiTheme="majorBidi" w:cstheme="majorBidi"/>
          <w:sz w:val="24"/>
          <w:szCs w:val="24"/>
        </w:rPr>
        <w:t>est</w:t>
      </w:r>
      <w:proofErr w:type="spellEnd"/>
      <w:r w:rsidR="00DA2CC2" w:rsidRPr="00635D8D">
        <w:rPr>
          <w:rFonts w:asciiTheme="majorBidi" w:hAnsiTheme="majorBidi" w:cstheme="majorBidi"/>
          <w:sz w:val="24"/>
          <w:szCs w:val="24"/>
        </w:rPr>
        <w:t xml:space="preserve"> – a sinistra </w:t>
      </w:r>
      <w:proofErr w:type="spellStart"/>
      <w:r w:rsidR="00DA2CC2" w:rsidRPr="00635D8D">
        <w:rPr>
          <w:rFonts w:asciiTheme="majorBidi" w:hAnsiTheme="majorBidi" w:cstheme="majorBidi"/>
          <w:sz w:val="24"/>
          <w:szCs w:val="24"/>
        </w:rPr>
        <w:t>adscendit</w:t>
      </w:r>
      <w:proofErr w:type="spellEnd"/>
      <w:r w:rsidR="00DA2CC2" w:rsidRPr="00635D8D">
        <w:rPr>
          <w:rFonts w:asciiTheme="majorBidi" w:hAnsiTheme="majorBidi" w:cstheme="majorBidi"/>
          <w:sz w:val="24"/>
          <w:szCs w:val="24"/>
        </w:rPr>
        <w:t>), see page 41</w:t>
      </w:r>
      <w:r w:rsidR="004765C0" w:rsidRPr="00635D8D">
        <w:rPr>
          <w:rFonts w:asciiTheme="majorBidi" w:hAnsiTheme="majorBidi" w:cstheme="majorBidi"/>
          <w:sz w:val="24"/>
          <w:szCs w:val="24"/>
        </w:rPr>
        <w:t xml:space="preserve">, lines </w:t>
      </w:r>
      <w:proofErr w:type="gramStart"/>
      <w:r w:rsidR="004765C0" w:rsidRPr="00635D8D">
        <w:rPr>
          <w:rFonts w:asciiTheme="majorBidi" w:hAnsiTheme="majorBidi" w:cstheme="majorBidi"/>
          <w:sz w:val="24"/>
          <w:szCs w:val="24"/>
        </w:rPr>
        <w:t>28 and 29,</w:t>
      </w:r>
      <w:proofErr w:type="gramEnd"/>
      <w:r w:rsidR="00DA2CC2" w:rsidRPr="00635D8D">
        <w:rPr>
          <w:rFonts w:asciiTheme="majorBidi" w:hAnsiTheme="majorBidi" w:cstheme="majorBidi"/>
          <w:sz w:val="24"/>
          <w:szCs w:val="24"/>
        </w:rPr>
        <w:t xml:space="preserve"> of his </w:t>
      </w:r>
      <w:r w:rsidR="00DA2CC2" w:rsidRPr="00635D8D">
        <w:rPr>
          <w:rFonts w:asciiTheme="majorBidi" w:hAnsiTheme="majorBidi" w:cstheme="majorBidi"/>
          <w:i/>
          <w:iCs/>
          <w:sz w:val="24"/>
          <w:szCs w:val="24"/>
        </w:rPr>
        <w:t xml:space="preserve">Codex </w:t>
      </w:r>
      <w:proofErr w:type="spellStart"/>
      <w:r w:rsidR="00DA2CC2" w:rsidRPr="00635D8D">
        <w:rPr>
          <w:rFonts w:asciiTheme="majorBidi" w:hAnsiTheme="majorBidi" w:cstheme="majorBidi"/>
          <w:i/>
          <w:iCs/>
          <w:sz w:val="24"/>
          <w:szCs w:val="24"/>
        </w:rPr>
        <w:t>Ephraemi</w:t>
      </w:r>
      <w:proofErr w:type="spellEnd"/>
      <w:r w:rsidR="00DA2CC2" w:rsidRPr="00635D8D">
        <w:rPr>
          <w:rFonts w:asciiTheme="majorBidi" w:hAnsiTheme="majorBidi" w:cstheme="majorBidi"/>
          <w:i/>
          <w:iCs/>
          <w:sz w:val="24"/>
          <w:szCs w:val="24"/>
        </w:rPr>
        <w:t xml:space="preserve"> Syri </w:t>
      </w:r>
      <w:proofErr w:type="spellStart"/>
      <w:r w:rsidR="00DA2CC2" w:rsidRPr="00635D8D">
        <w:rPr>
          <w:rFonts w:asciiTheme="majorBidi" w:hAnsiTheme="majorBidi" w:cstheme="majorBidi"/>
          <w:i/>
          <w:iCs/>
          <w:sz w:val="24"/>
          <w:szCs w:val="24"/>
        </w:rPr>
        <w:t>Rescriptus</w:t>
      </w:r>
      <w:proofErr w:type="spellEnd"/>
      <w:r w:rsidR="00DA2CC2" w:rsidRPr="00635D8D">
        <w:rPr>
          <w:rFonts w:asciiTheme="majorBidi" w:hAnsiTheme="majorBidi" w:cstheme="majorBidi"/>
          <w:sz w:val="24"/>
          <w:szCs w:val="24"/>
        </w:rPr>
        <w:t>.</w:t>
      </w:r>
    </w:p>
    <w:p w14:paraId="276BDF49" w14:textId="200E4C59" w:rsidR="00DA2CC2" w:rsidRPr="00635D8D" w:rsidRDefault="00000000" w:rsidP="00AB0999">
      <w:pPr>
        <w:spacing w:after="0"/>
        <w:jc w:val="both"/>
        <w:rPr>
          <w:rFonts w:asciiTheme="majorBidi" w:hAnsiTheme="majorBidi" w:cstheme="majorBidi"/>
          <w:b/>
          <w:bCs/>
          <w:sz w:val="24"/>
          <w:szCs w:val="24"/>
        </w:rPr>
      </w:pPr>
      <w:hyperlink r:id="rId121" w:anchor="v=onepage&amp;q=Tum%20enim%20subnigra%20est&amp;f=false" w:history="1">
        <w:r w:rsidR="00DA2CC2" w:rsidRPr="00635D8D">
          <w:rPr>
            <w:rStyle w:val="Hyperlink"/>
            <w:rFonts w:asciiTheme="majorBidi" w:hAnsiTheme="majorBidi" w:cstheme="majorBidi"/>
            <w:b/>
            <w:bCs/>
            <w:sz w:val="24"/>
            <w:szCs w:val="24"/>
          </w:rPr>
          <w:t>https://books.google.co.uk/books?id=JrYhAQAAMAAJ&amp;pg=RA2-PA41&amp;lpg=RA2-PA41</w:t>
        </w:r>
      </w:hyperlink>
    </w:p>
    <w:p w14:paraId="79377DE1" w14:textId="4C890529" w:rsidR="000B4012" w:rsidRPr="00635D8D" w:rsidRDefault="000B4012" w:rsidP="00AB0999">
      <w:pPr>
        <w:spacing w:after="0"/>
        <w:jc w:val="both"/>
        <w:rPr>
          <w:rFonts w:asciiTheme="majorBidi" w:hAnsiTheme="majorBidi" w:cstheme="majorBidi"/>
          <w:sz w:val="24"/>
          <w:szCs w:val="24"/>
        </w:rPr>
      </w:pPr>
    </w:p>
    <w:p w14:paraId="7C705B48" w14:textId="38618E52" w:rsidR="009C21A8" w:rsidRPr="00635D8D" w:rsidRDefault="009C21A8" w:rsidP="00AB0999">
      <w:pPr>
        <w:spacing w:after="0"/>
        <w:jc w:val="both"/>
        <w:rPr>
          <w:rFonts w:asciiTheme="majorBidi" w:hAnsiTheme="majorBidi" w:cstheme="majorBidi"/>
          <w:sz w:val="24"/>
          <w:szCs w:val="24"/>
        </w:rPr>
      </w:pPr>
    </w:p>
    <w:p w14:paraId="36A52923" w14:textId="3656A903" w:rsidR="00B33DCD" w:rsidRPr="00635D8D" w:rsidRDefault="00B33DCD"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Andreas of Crete</w:t>
      </w:r>
      <w:r w:rsidR="00782CF9" w:rsidRPr="00635D8D">
        <w:rPr>
          <w:rFonts w:asciiTheme="majorBidi" w:hAnsiTheme="majorBidi" w:cstheme="majorBidi"/>
          <w:b/>
          <w:bCs/>
          <w:i/>
          <w:iCs/>
          <w:sz w:val="24"/>
          <w:szCs w:val="24"/>
        </w:rPr>
        <w:t>, 7</w:t>
      </w:r>
      <w:r w:rsidR="00782CF9" w:rsidRPr="00635D8D">
        <w:rPr>
          <w:rFonts w:asciiTheme="majorBidi" w:hAnsiTheme="majorBidi" w:cstheme="majorBidi"/>
          <w:b/>
          <w:bCs/>
          <w:i/>
          <w:iCs/>
          <w:sz w:val="24"/>
          <w:szCs w:val="24"/>
          <w:vertAlign w:val="superscript"/>
        </w:rPr>
        <w:t>th</w:t>
      </w:r>
      <w:r w:rsidR="00782CF9" w:rsidRPr="00635D8D">
        <w:rPr>
          <w:rFonts w:asciiTheme="majorBidi" w:hAnsiTheme="majorBidi" w:cstheme="majorBidi"/>
          <w:b/>
          <w:bCs/>
          <w:i/>
          <w:iCs/>
          <w:sz w:val="24"/>
          <w:szCs w:val="24"/>
        </w:rPr>
        <w:t xml:space="preserve"> century</w:t>
      </w:r>
    </w:p>
    <w:p w14:paraId="2BE6511B" w14:textId="5FFD25C6" w:rsidR="00B33DCD" w:rsidRPr="00635D8D" w:rsidRDefault="00960758"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H</w:t>
      </w:r>
      <w:r w:rsidR="00B450A1" w:rsidRPr="00635D8D">
        <w:rPr>
          <w:rFonts w:asciiTheme="majorBidi" w:hAnsiTheme="majorBidi" w:cstheme="majorBidi"/>
          <w:sz w:val="24"/>
          <w:szCs w:val="24"/>
        </w:rPr>
        <w:t>e was b</w:t>
      </w:r>
      <w:r w:rsidR="00B33DCD" w:rsidRPr="00635D8D">
        <w:rPr>
          <w:rFonts w:asciiTheme="majorBidi" w:hAnsiTheme="majorBidi" w:cstheme="majorBidi"/>
          <w:sz w:val="24"/>
          <w:szCs w:val="24"/>
        </w:rPr>
        <w:t>orn at Damascus about 635</w:t>
      </w:r>
      <w:r w:rsidR="00C91F62" w:rsidRPr="00635D8D">
        <w:rPr>
          <w:rStyle w:val="FootnoteReference"/>
          <w:rFonts w:asciiTheme="majorBidi" w:hAnsiTheme="majorBidi" w:cstheme="majorBidi"/>
          <w:sz w:val="24"/>
          <w:szCs w:val="24"/>
        </w:rPr>
        <w:footnoteReference w:id="7"/>
      </w:r>
      <w:r w:rsidR="009B271F" w:rsidRPr="00635D8D">
        <w:rPr>
          <w:rFonts w:asciiTheme="majorBidi" w:hAnsiTheme="majorBidi" w:cstheme="majorBidi"/>
          <w:sz w:val="24"/>
          <w:szCs w:val="24"/>
        </w:rPr>
        <w:t>.</w:t>
      </w:r>
      <w:r w:rsidR="00C91F62" w:rsidRPr="00635D8D">
        <w:rPr>
          <w:rFonts w:asciiTheme="majorBidi" w:hAnsiTheme="majorBidi" w:cstheme="majorBidi"/>
          <w:sz w:val="24"/>
          <w:szCs w:val="24"/>
        </w:rPr>
        <w:t xml:space="preserve"> </w:t>
      </w:r>
      <w:r w:rsidR="00B33DCD" w:rsidRPr="00635D8D">
        <w:rPr>
          <w:rFonts w:asciiTheme="majorBidi" w:hAnsiTheme="majorBidi" w:cstheme="majorBidi"/>
          <w:sz w:val="24"/>
          <w:szCs w:val="24"/>
        </w:rPr>
        <w:t>We found a reference in [</w:t>
      </w:r>
      <w:proofErr w:type="spellStart"/>
      <w:r w:rsidR="00B33DCD" w:rsidRPr="00635D8D">
        <w:rPr>
          <w:rFonts w:asciiTheme="majorBidi" w:hAnsiTheme="majorBidi" w:cstheme="majorBidi"/>
          <w:sz w:val="24"/>
          <w:szCs w:val="24"/>
        </w:rPr>
        <w:t>Gallandi</w:t>
      </w:r>
      <w:proofErr w:type="spellEnd"/>
      <w:r w:rsidR="004A7F7F">
        <w:rPr>
          <w:rFonts w:asciiTheme="majorBidi" w:hAnsiTheme="majorBidi" w:cstheme="majorBidi"/>
          <w:sz w:val="24"/>
          <w:szCs w:val="24"/>
        </w:rPr>
        <w:t>]</w:t>
      </w:r>
      <w:r w:rsidR="00B33DCD" w:rsidRPr="00635D8D">
        <w:rPr>
          <w:rFonts w:asciiTheme="majorBidi" w:hAnsiTheme="majorBidi" w:cstheme="majorBidi"/>
          <w:sz w:val="24"/>
          <w:szCs w:val="24"/>
        </w:rPr>
        <w:t xml:space="preserve">, volume 13, page 96, lines 16-17. </w:t>
      </w:r>
      <w:r w:rsidR="00B33DCD" w:rsidRPr="00635D8D">
        <w:rPr>
          <w:rStyle w:val="Hyperlink"/>
          <w:rFonts w:asciiTheme="majorBidi" w:hAnsiTheme="majorBidi" w:cstheme="majorBidi"/>
          <w:color w:val="auto"/>
          <w:sz w:val="24"/>
          <w:szCs w:val="24"/>
          <w:u w:val="none"/>
        </w:rPr>
        <w:t>Digitizing sponsor: Getty Research Institute.</w:t>
      </w:r>
      <w:r w:rsidR="00B33DCD" w:rsidRPr="00635D8D">
        <w:rPr>
          <w:rFonts w:asciiTheme="majorBidi" w:hAnsiTheme="majorBidi" w:cstheme="majorBidi"/>
          <w:sz w:val="24"/>
          <w:szCs w:val="24"/>
        </w:rPr>
        <w:t xml:space="preserve"> Images for personal use only.</w:t>
      </w:r>
    </w:p>
    <w:p w14:paraId="04E3A78E" w14:textId="42185C29" w:rsidR="00B33DCD" w:rsidRPr="00635D8D" w:rsidRDefault="00794089" w:rsidP="00AB0999">
      <w:pPr>
        <w:spacing w:after="0"/>
        <w:jc w:val="both"/>
        <w:rPr>
          <w:rFonts w:asciiTheme="majorBidi" w:hAnsiTheme="majorBidi" w:cstheme="majorBidi"/>
          <w:b/>
          <w:bCs/>
          <w:sz w:val="24"/>
          <w:szCs w:val="24"/>
        </w:rPr>
      </w:pPr>
      <w:r w:rsidRPr="00635D8D">
        <w:rPr>
          <w:rFonts w:asciiTheme="majorBidi" w:hAnsiTheme="majorBidi" w:cstheme="majorBidi"/>
          <w:b/>
          <w:bCs/>
          <w:noProof/>
          <w:sz w:val="24"/>
          <w:szCs w:val="24"/>
        </w:rPr>
        <w:lastRenderedPageBreak/>
        <w:drawing>
          <wp:anchor distT="0" distB="0" distL="114300" distR="114300" simplePos="0" relativeHeight="251722752" behindDoc="0" locked="1" layoutInCell="1" allowOverlap="1" wp14:anchorId="352D445F" wp14:editId="717ECFDE">
            <wp:simplePos x="0" y="0"/>
            <wp:positionH relativeFrom="column">
              <wp:posOffset>515620</wp:posOffset>
            </wp:positionH>
            <wp:positionV relativeFrom="paragraph">
              <wp:posOffset>232410</wp:posOffset>
            </wp:positionV>
            <wp:extent cx="4156710" cy="93535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5671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3" w:history="1">
        <w:r w:rsidR="00B33DCD" w:rsidRPr="00635D8D">
          <w:rPr>
            <w:rStyle w:val="Hyperlink"/>
            <w:rFonts w:asciiTheme="majorBidi" w:hAnsiTheme="majorBidi" w:cstheme="majorBidi"/>
            <w:b/>
            <w:bCs/>
            <w:sz w:val="24"/>
            <w:szCs w:val="24"/>
          </w:rPr>
          <w:t>https://archive.org/details/gri_33125008697795/page/n121</w:t>
        </w:r>
      </w:hyperlink>
    </w:p>
    <w:p w14:paraId="48A7FDEA" w14:textId="4D201C83" w:rsidR="00B33DCD" w:rsidRPr="00635D8D" w:rsidRDefault="00B33DCD" w:rsidP="00AB0999">
      <w:pPr>
        <w:spacing w:after="0"/>
        <w:jc w:val="both"/>
        <w:rPr>
          <w:rFonts w:asciiTheme="majorBidi" w:hAnsiTheme="majorBidi" w:cstheme="majorBidi"/>
          <w:sz w:val="24"/>
          <w:szCs w:val="24"/>
        </w:rPr>
      </w:pPr>
    </w:p>
    <w:p w14:paraId="1C330158" w14:textId="5AD8E74B" w:rsidR="00DA32A6" w:rsidRPr="00635D8D" w:rsidRDefault="00DA32A6" w:rsidP="00AB0999">
      <w:pPr>
        <w:spacing w:after="0"/>
        <w:jc w:val="both"/>
        <w:rPr>
          <w:rFonts w:asciiTheme="majorBidi" w:hAnsiTheme="majorBidi" w:cstheme="majorBidi"/>
          <w:sz w:val="24"/>
          <w:szCs w:val="24"/>
        </w:rPr>
      </w:pPr>
    </w:p>
    <w:p w14:paraId="56538356" w14:textId="10121739" w:rsidR="00DA32A6" w:rsidRPr="00635D8D" w:rsidRDefault="00477CC4"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t>The Minuscules.</w:t>
      </w:r>
    </w:p>
    <w:p w14:paraId="618B87FD" w14:textId="50B053D9" w:rsidR="00477CC4" w:rsidRPr="00635D8D" w:rsidRDefault="00477CC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We have examined all the INTF scans of the minuscules containing 1 Timothy 3:16. Almost all manuscripts have been scanned, so we have an almost complete picture. For where to find the reading on each manuscript, and the results, see the spreadsheet which is linked to here:</w:t>
      </w:r>
    </w:p>
    <w:p w14:paraId="60CF0074" w14:textId="45F8152E" w:rsidR="00477CC4" w:rsidRPr="00635D8D" w:rsidRDefault="00000000" w:rsidP="00AB0999">
      <w:pPr>
        <w:spacing w:after="0"/>
        <w:jc w:val="both"/>
        <w:rPr>
          <w:rFonts w:asciiTheme="majorBidi" w:hAnsiTheme="majorBidi" w:cstheme="majorBidi"/>
          <w:b/>
          <w:bCs/>
          <w:sz w:val="24"/>
          <w:szCs w:val="24"/>
        </w:rPr>
      </w:pPr>
      <w:hyperlink r:id="rId124" w:history="1">
        <w:r w:rsidR="00477CC4" w:rsidRPr="00635D8D">
          <w:rPr>
            <w:rStyle w:val="Hyperlink"/>
            <w:rFonts w:asciiTheme="majorBidi" w:hAnsiTheme="majorBidi" w:cstheme="majorBidi"/>
            <w:b/>
            <w:bCs/>
            <w:sz w:val="24"/>
            <w:szCs w:val="24"/>
          </w:rPr>
          <w:t>http://www.faraboveall.com/015_Textual/01_Textual.html</w:t>
        </w:r>
      </w:hyperlink>
    </w:p>
    <w:p w14:paraId="71088393" w14:textId="22E23E73" w:rsidR="00DA32A6" w:rsidRPr="00635D8D" w:rsidRDefault="00DA32A6" w:rsidP="00AB0999">
      <w:pPr>
        <w:spacing w:after="0"/>
        <w:jc w:val="both"/>
        <w:rPr>
          <w:rFonts w:asciiTheme="majorBidi" w:hAnsiTheme="majorBidi" w:cstheme="majorBidi"/>
          <w:sz w:val="24"/>
          <w:szCs w:val="24"/>
        </w:rPr>
      </w:pPr>
    </w:p>
    <w:p w14:paraId="3651B0A2" w14:textId="64F1C26E" w:rsidR="004A7F7F" w:rsidRDefault="00477CC4" w:rsidP="004A7F7F">
      <w:pPr>
        <w:pStyle w:val="FootnoteText"/>
        <w:rPr>
          <w:rStyle w:val="Hyperlink"/>
          <w:rFonts w:asciiTheme="majorBidi" w:hAnsiTheme="majorBidi" w:cstheme="majorBidi"/>
          <w:b/>
          <w:bCs/>
          <w:sz w:val="24"/>
          <w:szCs w:val="24"/>
        </w:rPr>
      </w:pPr>
      <w:r w:rsidRPr="00635D8D">
        <w:rPr>
          <w:rFonts w:asciiTheme="majorBidi" w:hAnsiTheme="majorBidi" w:cstheme="majorBidi"/>
          <w:sz w:val="24"/>
          <w:szCs w:val="24"/>
        </w:rPr>
        <w:t>The following picture</w:t>
      </w:r>
      <w:r w:rsidR="00D325CB" w:rsidRPr="00635D8D">
        <w:rPr>
          <w:rStyle w:val="FootnoteReference"/>
          <w:rFonts w:asciiTheme="majorBidi" w:hAnsiTheme="majorBidi" w:cstheme="majorBidi"/>
          <w:sz w:val="24"/>
          <w:szCs w:val="24"/>
        </w:rPr>
        <w:footnoteReference w:id="8"/>
      </w:r>
      <w:r w:rsidRPr="00635D8D">
        <w:rPr>
          <w:rFonts w:asciiTheme="majorBidi" w:hAnsiTheme="majorBidi" w:cstheme="majorBidi"/>
          <w:sz w:val="24"/>
          <w:szCs w:val="24"/>
        </w:rPr>
        <w:t xml:space="preserve">, from our study </w:t>
      </w:r>
      <w:r w:rsidRPr="00635D8D">
        <w:rPr>
          <w:rFonts w:asciiTheme="majorBidi" w:hAnsiTheme="majorBidi" w:cstheme="majorBidi"/>
          <w:i/>
          <w:iCs/>
          <w:sz w:val="24"/>
          <w:szCs w:val="24"/>
        </w:rPr>
        <w:t>Scripture, Authentic and Fabricated</w:t>
      </w:r>
      <w:r w:rsidRPr="00635D8D">
        <w:rPr>
          <w:rFonts w:asciiTheme="majorBidi" w:hAnsiTheme="majorBidi" w:cstheme="majorBidi"/>
          <w:sz w:val="24"/>
          <w:szCs w:val="24"/>
        </w:rPr>
        <w:t xml:space="preserve">, shows the balance </w:t>
      </w:r>
      <w:r w:rsidRPr="004A7F7F">
        <w:rPr>
          <w:rFonts w:asciiTheme="majorBidi" w:hAnsiTheme="majorBidi" w:cstheme="majorBidi"/>
          <w:sz w:val="24"/>
          <w:szCs w:val="24"/>
        </w:rPr>
        <w:t>of manuscript evidence.</w:t>
      </w:r>
      <w:r w:rsidR="004A7F7F" w:rsidRPr="004A7F7F">
        <w:rPr>
          <w:rFonts w:asciiTheme="majorBidi" w:hAnsiTheme="majorBidi" w:cstheme="majorBidi"/>
          <w:sz w:val="24"/>
          <w:szCs w:val="24"/>
        </w:rPr>
        <w:t xml:space="preserve"> The study is linked to on   </w:t>
      </w:r>
      <w:hyperlink r:id="rId125" w:history="1">
        <w:r w:rsidR="004A7F7F" w:rsidRPr="004A7F7F">
          <w:rPr>
            <w:rStyle w:val="Hyperlink"/>
            <w:rFonts w:asciiTheme="majorBidi" w:hAnsiTheme="majorBidi" w:cstheme="majorBidi"/>
            <w:b/>
            <w:bCs/>
            <w:sz w:val="24"/>
            <w:szCs w:val="24"/>
          </w:rPr>
          <w:t>http://www.faraboveall.com/015_Textual/01_Textual.html</w:t>
        </w:r>
      </w:hyperlink>
    </w:p>
    <w:p w14:paraId="29BCD20D" w14:textId="77777777" w:rsidR="00A0665F" w:rsidRPr="00D325CB" w:rsidRDefault="00A0665F" w:rsidP="004A7F7F">
      <w:pPr>
        <w:pStyle w:val="FootnoteText"/>
        <w:rPr>
          <w:rFonts w:asciiTheme="majorBidi" w:hAnsiTheme="majorBidi" w:cstheme="majorBidi"/>
          <w:sz w:val="22"/>
          <w:szCs w:val="22"/>
        </w:rPr>
      </w:pPr>
    </w:p>
    <w:p w14:paraId="1493A1F8" w14:textId="702FC34B" w:rsidR="00A0665F" w:rsidRPr="00635D8D" w:rsidRDefault="00A0665F" w:rsidP="00A0665F">
      <w:pPr>
        <w:spacing w:after="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48A7291" wp14:editId="14327E9B">
            <wp:extent cx="3690551" cy="5162487"/>
            <wp:effectExtent l="0" t="0" r="571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2777" cy="5235543"/>
                    </a:xfrm>
                    <a:prstGeom prst="rect">
                      <a:avLst/>
                    </a:prstGeom>
                    <a:noFill/>
                    <a:ln>
                      <a:noFill/>
                    </a:ln>
                  </pic:spPr>
                </pic:pic>
              </a:graphicData>
            </a:graphic>
          </wp:inline>
        </w:drawing>
      </w:r>
    </w:p>
    <w:p w14:paraId="5DC6CA3E" w14:textId="58728F1F" w:rsidR="006D2DD5" w:rsidRPr="00635D8D" w:rsidRDefault="00305204" w:rsidP="00AB0999">
      <w:pPr>
        <w:spacing w:after="120"/>
        <w:jc w:val="both"/>
        <w:rPr>
          <w:rFonts w:asciiTheme="majorBidi" w:hAnsiTheme="majorBidi" w:cstheme="majorBidi"/>
          <w:b/>
          <w:bCs/>
          <w:i/>
          <w:iCs/>
          <w:sz w:val="24"/>
          <w:szCs w:val="24"/>
        </w:rPr>
      </w:pPr>
      <w:r w:rsidRPr="00635D8D">
        <w:rPr>
          <w:rFonts w:asciiTheme="majorBidi" w:hAnsiTheme="majorBidi" w:cstheme="majorBidi"/>
          <w:b/>
          <w:bCs/>
          <w:i/>
          <w:iCs/>
          <w:sz w:val="24"/>
          <w:szCs w:val="24"/>
        </w:rPr>
        <w:lastRenderedPageBreak/>
        <w:t>The Le</w:t>
      </w:r>
      <w:r w:rsidR="006D2DD5" w:rsidRPr="00635D8D">
        <w:rPr>
          <w:rFonts w:asciiTheme="majorBidi" w:hAnsiTheme="majorBidi" w:cstheme="majorBidi"/>
          <w:b/>
          <w:bCs/>
          <w:i/>
          <w:iCs/>
          <w:sz w:val="24"/>
          <w:szCs w:val="24"/>
        </w:rPr>
        <w:t>ctionarie</w:t>
      </w:r>
      <w:r w:rsidRPr="00635D8D">
        <w:rPr>
          <w:rFonts w:asciiTheme="majorBidi" w:hAnsiTheme="majorBidi" w:cstheme="majorBidi"/>
          <w:b/>
          <w:bCs/>
          <w:i/>
          <w:iCs/>
          <w:sz w:val="24"/>
          <w:szCs w:val="24"/>
        </w:rPr>
        <w:t>s</w:t>
      </w:r>
    </w:p>
    <w:p w14:paraId="3DE98E20" w14:textId="44703783" w:rsidR="00305204" w:rsidRPr="00635D8D" w:rsidRDefault="0030520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Only a fraction of the lectionaries have been scanned</w:t>
      </w:r>
      <w:r w:rsidR="00D51D39" w:rsidRPr="00635D8D">
        <w:rPr>
          <w:rFonts w:asciiTheme="majorBidi" w:hAnsiTheme="majorBidi" w:cstheme="majorBidi"/>
          <w:sz w:val="24"/>
          <w:szCs w:val="24"/>
        </w:rPr>
        <w:t xml:space="preserve"> by INTF</w:t>
      </w:r>
      <w:r w:rsidRPr="00635D8D">
        <w:rPr>
          <w:rFonts w:asciiTheme="majorBidi" w:hAnsiTheme="majorBidi" w:cstheme="majorBidi"/>
          <w:sz w:val="24"/>
          <w:szCs w:val="24"/>
        </w:rPr>
        <w:t xml:space="preserve">, but </w:t>
      </w:r>
      <w:r w:rsidR="00B61B31" w:rsidRPr="00635D8D">
        <w:rPr>
          <w:rFonts w:asciiTheme="majorBidi" w:hAnsiTheme="majorBidi" w:cstheme="majorBidi"/>
          <w:sz w:val="24"/>
          <w:szCs w:val="24"/>
        </w:rPr>
        <w:t xml:space="preserve">61 </w:t>
      </w:r>
      <w:r w:rsidR="00D51D39" w:rsidRPr="00635D8D">
        <w:rPr>
          <w:rFonts w:asciiTheme="majorBidi" w:hAnsiTheme="majorBidi" w:cstheme="majorBidi"/>
          <w:sz w:val="24"/>
          <w:szCs w:val="24"/>
        </w:rPr>
        <w:t xml:space="preserve">containing 1 Timothy 3:16 </w:t>
      </w:r>
      <w:r w:rsidR="00B61B31" w:rsidRPr="00635D8D">
        <w:rPr>
          <w:rFonts w:asciiTheme="majorBidi" w:hAnsiTheme="majorBidi" w:cstheme="majorBidi"/>
          <w:sz w:val="24"/>
          <w:szCs w:val="24"/>
        </w:rPr>
        <w:t xml:space="preserve">have [as of February, 2019], and the locations and results are given in the link below. Of the 61, 59 read plain </w:t>
      </w:r>
      <w:proofErr w:type="spellStart"/>
      <w:r w:rsidR="00B61B31" w:rsidRPr="00635D8D">
        <w:rPr>
          <w:rFonts w:asciiTheme="majorBidi" w:hAnsiTheme="majorBidi" w:cstheme="majorBidi"/>
          <w:sz w:val="24"/>
          <w:szCs w:val="24"/>
        </w:rPr>
        <w:t>θεός</w:t>
      </w:r>
      <w:proofErr w:type="spellEnd"/>
      <w:r w:rsidR="00B61B31" w:rsidRPr="00635D8D">
        <w:rPr>
          <w:rFonts w:asciiTheme="majorBidi" w:hAnsiTheme="majorBidi" w:cstheme="majorBidi"/>
          <w:sz w:val="24"/>
          <w:szCs w:val="24"/>
        </w:rPr>
        <w:t xml:space="preserve">, 1 reads </w:t>
      </w:r>
      <w:proofErr w:type="spellStart"/>
      <w:r w:rsidR="00B61B31" w:rsidRPr="00635D8D">
        <w:rPr>
          <w:rFonts w:asciiTheme="majorBidi" w:hAnsiTheme="majorBidi" w:cstheme="majorBidi"/>
          <w:sz w:val="24"/>
          <w:szCs w:val="24"/>
        </w:rPr>
        <w:t>θεοῦ</w:t>
      </w:r>
      <w:proofErr w:type="spellEnd"/>
      <w:r w:rsidR="00D51D39" w:rsidRPr="00635D8D">
        <w:rPr>
          <w:rFonts w:asciiTheme="majorBidi" w:hAnsiTheme="majorBidi" w:cstheme="majorBidi"/>
          <w:sz w:val="24"/>
          <w:szCs w:val="24"/>
        </w:rPr>
        <w:t xml:space="preserve">, </w:t>
      </w:r>
      <w:r w:rsidR="00B61B31" w:rsidRPr="00635D8D">
        <w:rPr>
          <w:rFonts w:asciiTheme="majorBidi" w:hAnsiTheme="majorBidi" w:cstheme="majorBidi"/>
          <w:sz w:val="24"/>
          <w:szCs w:val="24"/>
        </w:rPr>
        <w:t xml:space="preserve">and 1 reads </w:t>
      </w:r>
      <w:proofErr w:type="spellStart"/>
      <w:r w:rsidR="00B61B31" w:rsidRPr="00635D8D">
        <w:rPr>
          <w:rFonts w:asciiTheme="majorBidi" w:hAnsiTheme="majorBidi" w:cstheme="majorBidi"/>
          <w:sz w:val="24"/>
          <w:szCs w:val="24"/>
        </w:rPr>
        <w:t>ὅς</w:t>
      </w:r>
      <w:proofErr w:type="spellEnd"/>
      <w:r w:rsidR="00B61B31" w:rsidRPr="00635D8D">
        <w:rPr>
          <w:rFonts w:asciiTheme="majorBidi" w:hAnsiTheme="majorBidi" w:cstheme="majorBidi"/>
          <w:sz w:val="24"/>
          <w:szCs w:val="24"/>
        </w:rPr>
        <w:t>.</w:t>
      </w:r>
      <w:r w:rsidR="004A7F7F" w:rsidRPr="004A7F7F">
        <w:rPr>
          <w:rFonts w:asciiTheme="majorBidi" w:hAnsiTheme="majorBidi" w:cstheme="majorBidi"/>
          <w:sz w:val="24"/>
          <w:szCs w:val="24"/>
        </w:rPr>
        <w:t xml:space="preserve"> The study is linked to on   </w:t>
      </w:r>
    </w:p>
    <w:p w14:paraId="21B714F3" w14:textId="6A69F865" w:rsidR="00472742" w:rsidRPr="00635D8D" w:rsidRDefault="00000000" w:rsidP="00AB0999">
      <w:pPr>
        <w:spacing w:after="0"/>
        <w:jc w:val="both"/>
        <w:rPr>
          <w:rFonts w:asciiTheme="majorBidi" w:hAnsiTheme="majorBidi" w:cstheme="majorBidi"/>
          <w:b/>
          <w:bCs/>
          <w:sz w:val="24"/>
          <w:szCs w:val="24"/>
        </w:rPr>
      </w:pPr>
      <w:hyperlink r:id="rId127" w:history="1">
        <w:r w:rsidR="00305204" w:rsidRPr="00635D8D">
          <w:rPr>
            <w:rStyle w:val="Hyperlink"/>
            <w:rFonts w:asciiTheme="majorBidi" w:hAnsiTheme="majorBidi" w:cstheme="majorBidi"/>
            <w:b/>
            <w:bCs/>
            <w:sz w:val="24"/>
            <w:szCs w:val="24"/>
          </w:rPr>
          <w:t>http://www.faraboveall.com/015_Textual/01_Textual.html</w:t>
        </w:r>
      </w:hyperlink>
    </w:p>
    <w:p w14:paraId="7D8B1E27" w14:textId="77777777" w:rsidR="00305204" w:rsidRPr="00635D8D" w:rsidRDefault="00305204" w:rsidP="00AB0999">
      <w:pPr>
        <w:spacing w:after="0"/>
        <w:jc w:val="both"/>
        <w:rPr>
          <w:rFonts w:asciiTheme="majorBidi" w:hAnsiTheme="majorBidi" w:cstheme="majorBidi"/>
          <w:sz w:val="24"/>
          <w:szCs w:val="24"/>
        </w:rPr>
      </w:pPr>
    </w:p>
    <w:p w14:paraId="3CC49934" w14:textId="5D363CA7" w:rsidR="00DA4A04" w:rsidRPr="00635D8D" w:rsidRDefault="00DA4A04" w:rsidP="00AB0999">
      <w:pPr>
        <w:spacing w:after="0"/>
        <w:jc w:val="both"/>
        <w:rPr>
          <w:rFonts w:asciiTheme="majorBidi" w:hAnsiTheme="majorBidi" w:cstheme="majorBidi"/>
          <w:sz w:val="24"/>
          <w:szCs w:val="24"/>
        </w:rPr>
      </w:pPr>
    </w:p>
    <w:p w14:paraId="04C1A791" w14:textId="44A4B3AD" w:rsidR="00DA4A04" w:rsidRPr="00635D8D" w:rsidRDefault="00DA4A04" w:rsidP="00AB0999">
      <w:pPr>
        <w:spacing w:after="120"/>
        <w:jc w:val="both"/>
        <w:rPr>
          <w:rFonts w:asciiTheme="majorBidi" w:hAnsiTheme="majorBidi" w:cstheme="majorBidi"/>
          <w:b/>
          <w:bCs/>
          <w:sz w:val="24"/>
          <w:szCs w:val="24"/>
        </w:rPr>
      </w:pPr>
      <w:r w:rsidRPr="00635D8D">
        <w:rPr>
          <w:rFonts w:asciiTheme="majorBidi" w:hAnsiTheme="majorBidi" w:cstheme="majorBidi"/>
          <w:b/>
          <w:bCs/>
          <w:sz w:val="24"/>
          <w:szCs w:val="24"/>
        </w:rPr>
        <w:t>Summary</w:t>
      </w:r>
    </w:p>
    <w:p w14:paraId="7D8DC883" w14:textId="1D98BC60" w:rsidR="00DA4A04" w:rsidRPr="00635D8D" w:rsidRDefault="00DA4A04"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Burgon has shown, and we have verified, that there is abundant ancient evidence for the reading God was </w:t>
      </w:r>
      <w:r w:rsidRPr="00635D8D">
        <w:rPr>
          <w:rFonts w:asciiTheme="majorBidi" w:hAnsiTheme="majorBidi" w:cstheme="majorBidi"/>
          <w:i/>
          <w:iCs/>
          <w:sz w:val="24"/>
          <w:szCs w:val="24"/>
        </w:rPr>
        <w:t>manifested in the flesh</w:t>
      </w:r>
      <w:r w:rsidRPr="00635D8D">
        <w:rPr>
          <w:rFonts w:asciiTheme="majorBidi" w:hAnsiTheme="majorBidi" w:cstheme="majorBidi"/>
          <w:sz w:val="24"/>
          <w:szCs w:val="24"/>
        </w:rPr>
        <w:t>, far outweighing the contrary evidence</w:t>
      </w:r>
      <w:r w:rsidR="00683524" w:rsidRPr="00635D8D">
        <w:rPr>
          <w:rFonts w:asciiTheme="majorBidi" w:hAnsiTheme="majorBidi" w:cstheme="majorBidi"/>
          <w:sz w:val="24"/>
          <w:szCs w:val="24"/>
        </w:rPr>
        <w:t>, and importantly, going back earlier than it.</w:t>
      </w:r>
    </w:p>
    <w:p w14:paraId="2B318861" w14:textId="77777777" w:rsidR="00DA4A04" w:rsidRPr="00635D8D" w:rsidRDefault="00DA4A04" w:rsidP="00AB0999">
      <w:pPr>
        <w:spacing w:after="0"/>
        <w:jc w:val="both"/>
        <w:rPr>
          <w:rFonts w:asciiTheme="majorBidi" w:hAnsiTheme="majorBidi" w:cstheme="majorBidi"/>
          <w:sz w:val="24"/>
          <w:szCs w:val="24"/>
        </w:rPr>
      </w:pPr>
    </w:p>
    <w:p w14:paraId="31B19AEC" w14:textId="4D50A94E" w:rsidR="00472742" w:rsidRPr="00635D8D" w:rsidRDefault="00472742"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prefer to consider </w:t>
      </w:r>
      <w:r w:rsidRPr="00635D8D">
        <w:rPr>
          <w:rFonts w:asciiTheme="majorBidi" w:hAnsiTheme="majorBidi" w:cstheme="majorBidi"/>
          <w:b/>
          <w:bCs/>
          <w:i/>
          <w:iCs/>
          <w:sz w:val="24"/>
          <w:szCs w:val="24"/>
        </w:rPr>
        <w:t xml:space="preserve">(7) </w:t>
      </w:r>
      <w:proofErr w:type="spellStart"/>
      <w:r w:rsidRPr="00635D8D">
        <w:rPr>
          <w:rFonts w:asciiTheme="majorBidi" w:hAnsiTheme="majorBidi" w:cstheme="majorBidi"/>
          <w:b/>
          <w:bCs/>
          <w:i/>
          <w:iCs/>
          <w:sz w:val="24"/>
          <w:szCs w:val="24"/>
        </w:rPr>
        <w:t>Περὶ</w:t>
      </w:r>
      <w:proofErr w:type="spellEnd"/>
      <w:r w:rsidRPr="00635D8D">
        <w:rPr>
          <w:rFonts w:asciiTheme="majorBidi" w:hAnsiTheme="majorBidi" w:cstheme="majorBidi"/>
          <w:b/>
          <w:bCs/>
          <w:i/>
          <w:iCs/>
          <w:sz w:val="24"/>
          <w:szCs w:val="24"/>
        </w:rPr>
        <w:t xml:space="preserve"> </w:t>
      </w:r>
      <w:proofErr w:type="spellStart"/>
      <w:r w:rsidRPr="00635D8D">
        <w:rPr>
          <w:rFonts w:asciiTheme="majorBidi" w:hAnsiTheme="majorBidi" w:cstheme="majorBidi"/>
          <w:b/>
          <w:bCs/>
          <w:i/>
          <w:iCs/>
          <w:sz w:val="24"/>
          <w:szCs w:val="24"/>
        </w:rPr>
        <w:t>θεί</w:t>
      </w:r>
      <w:proofErr w:type="spellEnd"/>
      <w:r w:rsidRPr="00635D8D">
        <w:rPr>
          <w:rFonts w:asciiTheme="majorBidi" w:hAnsiTheme="majorBidi" w:cstheme="majorBidi"/>
          <w:b/>
          <w:bCs/>
          <w:i/>
          <w:iCs/>
          <w:sz w:val="24"/>
          <w:szCs w:val="24"/>
        </w:rPr>
        <w:t>ας σα</w:t>
      </w:r>
      <w:proofErr w:type="spellStart"/>
      <w:r w:rsidRPr="00635D8D">
        <w:rPr>
          <w:rFonts w:asciiTheme="majorBidi" w:hAnsiTheme="majorBidi" w:cstheme="majorBidi"/>
          <w:b/>
          <w:bCs/>
          <w:i/>
          <w:iCs/>
          <w:sz w:val="24"/>
          <w:szCs w:val="24"/>
        </w:rPr>
        <w:t>ρκώσεως</w:t>
      </w:r>
      <w:proofErr w:type="spellEnd"/>
      <w:r w:rsidRPr="00635D8D">
        <w:rPr>
          <w:rFonts w:asciiTheme="majorBidi" w:hAnsiTheme="majorBidi" w:cstheme="majorBidi"/>
          <w:b/>
          <w:bCs/>
          <w:i/>
          <w:iCs/>
          <w:sz w:val="24"/>
          <w:szCs w:val="24"/>
        </w:rPr>
        <w:t xml:space="preserve"> </w:t>
      </w:r>
      <w:r w:rsidRPr="00635D8D">
        <w:rPr>
          <w:rFonts w:asciiTheme="majorBidi" w:hAnsiTheme="majorBidi" w:cstheme="majorBidi"/>
          <w:sz w:val="24"/>
          <w:szCs w:val="24"/>
        </w:rPr>
        <w:t xml:space="preserve">and </w:t>
      </w:r>
      <w:r w:rsidRPr="00635D8D">
        <w:rPr>
          <w:rFonts w:asciiTheme="majorBidi" w:hAnsiTheme="majorBidi" w:cstheme="majorBidi"/>
          <w:b/>
          <w:bCs/>
          <w:i/>
          <w:iCs/>
          <w:sz w:val="24"/>
          <w:szCs w:val="24"/>
        </w:rPr>
        <w:t xml:space="preserve">(12) </w:t>
      </w:r>
      <w:proofErr w:type="spellStart"/>
      <w:r w:rsidRPr="00635D8D">
        <w:rPr>
          <w:rFonts w:asciiTheme="majorBidi" w:hAnsiTheme="majorBidi" w:cstheme="majorBidi"/>
          <w:b/>
          <w:bCs/>
          <w:i/>
          <w:iCs/>
          <w:sz w:val="24"/>
          <w:szCs w:val="24"/>
        </w:rPr>
        <w:t>Euthalius</w:t>
      </w:r>
      <w:proofErr w:type="spellEnd"/>
      <w:r w:rsidRPr="00635D8D">
        <w:rPr>
          <w:rFonts w:asciiTheme="majorBidi" w:hAnsiTheme="majorBidi" w:cstheme="majorBidi"/>
          <w:sz w:val="24"/>
          <w:szCs w:val="24"/>
        </w:rPr>
        <w:t xml:space="preserve"> as one witness</w:t>
      </w:r>
      <w:r w:rsidR="00351905" w:rsidRPr="00635D8D">
        <w:rPr>
          <w:rFonts w:asciiTheme="majorBidi" w:hAnsiTheme="majorBidi" w:cstheme="majorBidi"/>
          <w:sz w:val="24"/>
          <w:szCs w:val="24"/>
        </w:rPr>
        <w:t xml:space="preserve"> (to avoid any suggestion of double counting)</w:t>
      </w:r>
      <w:r w:rsidRPr="00635D8D">
        <w:rPr>
          <w:rFonts w:asciiTheme="majorBidi" w:hAnsiTheme="majorBidi" w:cstheme="majorBidi"/>
          <w:sz w:val="24"/>
          <w:szCs w:val="24"/>
        </w:rPr>
        <w:t xml:space="preserve">. Apart from manuscript evidence (AKLP above, and minuscules and lectionaries, considered in a separate study), and ancient version evidence (considered in a separate study), Burgon has supplied </w:t>
      </w:r>
      <w:r w:rsidRPr="00635D8D">
        <w:rPr>
          <w:rFonts w:asciiTheme="majorBidi" w:hAnsiTheme="majorBidi" w:cstheme="majorBidi"/>
          <w:b/>
          <w:bCs/>
          <w:sz w:val="24"/>
          <w:szCs w:val="24"/>
        </w:rPr>
        <w:t>6 suggestive</w:t>
      </w:r>
      <w:r w:rsidR="00E6678E" w:rsidRPr="00635D8D">
        <w:rPr>
          <w:rFonts w:asciiTheme="majorBidi" w:hAnsiTheme="majorBidi" w:cstheme="majorBidi"/>
          <w:b/>
          <w:bCs/>
          <w:sz w:val="24"/>
          <w:szCs w:val="24"/>
        </w:rPr>
        <w:t xml:space="preserve"> </w:t>
      </w:r>
      <w:r w:rsidR="00C16D9D" w:rsidRPr="00635D8D">
        <w:rPr>
          <w:rFonts w:asciiTheme="majorBidi" w:hAnsiTheme="majorBidi" w:cstheme="majorBidi"/>
          <w:sz w:val="24"/>
          <w:szCs w:val="24"/>
        </w:rPr>
        <w:t xml:space="preserve">(or, as Burgon better describes them, </w:t>
      </w:r>
      <w:r w:rsidR="00C16D9D" w:rsidRPr="00635D8D">
        <w:rPr>
          <w:rFonts w:asciiTheme="majorBidi" w:hAnsiTheme="majorBidi" w:cstheme="majorBidi"/>
          <w:b/>
          <w:bCs/>
          <w:sz w:val="24"/>
          <w:szCs w:val="24"/>
        </w:rPr>
        <w:t>allusive</w:t>
      </w:r>
      <w:r w:rsidR="00C16D9D" w:rsidRPr="00635D8D">
        <w:rPr>
          <w:rFonts w:asciiTheme="majorBidi" w:hAnsiTheme="majorBidi" w:cstheme="majorBidi"/>
          <w:sz w:val="24"/>
          <w:szCs w:val="24"/>
        </w:rPr>
        <w:t xml:space="preserve"> – p.</w:t>
      </w:r>
      <w:r w:rsidR="00060A43">
        <w:rPr>
          <w:rFonts w:asciiTheme="majorBidi" w:hAnsiTheme="majorBidi" w:cstheme="majorBidi"/>
          <w:sz w:val="24"/>
          <w:szCs w:val="24"/>
        </w:rPr>
        <w:t xml:space="preserve"> </w:t>
      </w:r>
      <w:r w:rsidR="00C16D9D" w:rsidRPr="00635D8D">
        <w:rPr>
          <w:rFonts w:asciiTheme="majorBidi" w:hAnsiTheme="majorBidi" w:cstheme="majorBidi"/>
          <w:sz w:val="24"/>
          <w:szCs w:val="24"/>
        </w:rPr>
        <w:t>463)</w:t>
      </w:r>
      <w:r w:rsidRPr="00635D8D">
        <w:rPr>
          <w:rFonts w:asciiTheme="majorBidi" w:hAnsiTheme="majorBidi" w:cstheme="majorBidi"/>
          <w:b/>
          <w:bCs/>
          <w:sz w:val="24"/>
          <w:szCs w:val="24"/>
        </w:rPr>
        <w:t xml:space="preserve"> patristic testimonies</w:t>
      </w:r>
      <w:r w:rsidRPr="00635D8D">
        <w:rPr>
          <w:rFonts w:asciiTheme="majorBidi" w:hAnsiTheme="majorBidi" w:cstheme="majorBidi"/>
          <w:sz w:val="24"/>
          <w:szCs w:val="24"/>
        </w:rPr>
        <w:t xml:space="preserve">, and </w:t>
      </w:r>
      <w:r w:rsidRPr="00635D8D">
        <w:rPr>
          <w:rFonts w:asciiTheme="majorBidi" w:hAnsiTheme="majorBidi" w:cstheme="majorBidi"/>
          <w:b/>
          <w:bCs/>
          <w:sz w:val="24"/>
          <w:szCs w:val="24"/>
        </w:rPr>
        <w:t>19 firm testimonies</w:t>
      </w:r>
      <w:r w:rsidRPr="00635D8D">
        <w:rPr>
          <w:rFonts w:asciiTheme="majorBidi" w:hAnsiTheme="majorBidi" w:cstheme="majorBidi"/>
          <w:sz w:val="24"/>
          <w:szCs w:val="24"/>
        </w:rPr>
        <w:t>, several of which are older than any manuscript containing 1 Timothy 3:16.</w:t>
      </w:r>
      <w:r w:rsidR="005C6B11" w:rsidRPr="00635D8D">
        <w:rPr>
          <w:rFonts w:asciiTheme="majorBidi" w:hAnsiTheme="majorBidi" w:cstheme="majorBidi"/>
          <w:sz w:val="24"/>
          <w:szCs w:val="24"/>
        </w:rPr>
        <w:t xml:space="preserve"> We have verified almost all of them.</w:t>
      </w:r>
    </w:p>
    <w:p w14:paraId="0B56FBBF" w14:textId="23047D38" w:rsidR="003864E2" w:rsidRPr="00635D8D" w:rsidRDefault="003864E2" w:rsidP="00AB0999">
      <w:pPr>
        <w:spacing w:after="0"/>
        <w:jc w:val="both"/>
        <w:rPr>
          <w:rFonts w:asciiTheme="majorBidi" w:hAnsiTheme="majorBidi" w:cstheme="majorBidi"/>
          <w:sz w:val="24"/>
          <w:szCs w:val="24"/>
        </w:rPr>
      </w:pPr>
    </w:p>
    <w:p w14:paraId="7E4494F9" w14:textId="711E8385" w:rsidR="003864E2" w:rsidRPr="00635D8D" w:rsidRDefault="003864E2"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 xml:space="preserve">We have added Andreas of Crete as an allusive witness, and codex C as firm witness, and over 300 manuscripts and </w:t>
      </w:r>
      <w:r w:rsidR="006C4E3E" w:rsidRPr="00635D8D">
        <w:rPr>
          <w:rFonts w:asciiTheme="majorBidi" w:hAnsiTheme="majorBidi" w:cstheme="majorBidi"/>
          <w:sz w:val="24"/>
          <w:szCs w:val="24"/>
        </w:rPr>
        <w:t>about 30</w:t>
      </w:r>
      <w:r w:rsidRPr="00635D8D">
        <w:rPr>
          <w:rFonts w:asciiTheme="majorBidi" w:hAnsiTheme="majorBidi" w:cstheme="majorBidi"/>
          <w:sz w:val="24"/>
          <w:szCs w:val="24"/>
        </w:rPr>
        <w:t xml:space="preserve"> lectionaries unknown to Burgon.</w:t>
      </w:r>
    </w:p>
    <w:p w14:paraId="775BB90D" w14:textId="37E5A896" w:rsidR="007C7158" w:rsidRPr="00635D8D" w:rsidRDefault="007C7158" w:rsidP="00AB0999">
      <w:pPr>
        <w:spacing w:after="0"/>
        <w:jc w:val="both"/>
        <w:rPr>
          <w:rFonts w:asciiTheme="majorBidi" w:hAnsiTheme="majorBidi" w:cstheme="majorBidi"/>
          <w:sz w:val="24"/>
          <w:szCs w:val="24"/>
        </w:rPr>
      </w:pPr>
    </w:p>
    <w:p w14:paraId="008142DC" w14:textId="77777777" w:rsidR="00002917" w:rsidRPr="00635D8D" w:rsidRDefault="00002917" w:rsidP="00AB0999">
      <w:pPr>
        <w:spacing w:after="0"/>
        <w:jc w:val="both"/>
        <w:rPr>
          <w:rFonts w:asciiTheme="majorBidi" w:hAnsiTheme="majorBidi" w:cstheme="majorBidi"/>
          <w:sz w:val="24"/>
          <w:szCs w:val="24"/>
        </w:rPr>
      </w:pPr>
    </w:p>
    <w:p w14:paraId="58AEB341" w14:textId="16F2BFDC" w:rsidR="006A5C1A" w:rsidRPr="00635D8D" w:rsidRDefault="006A5C1A" w:rsidP="00AB0999">
      <w:pPr>
        <w:spacing w:after="0"/>
        <w:jc w:val="both"/>
        <w:rPr>
          <w:rFonts w:asciiTheme="majorBidi" w:hAnsiTheme="majorBidi" w:cstheme="majorBidi"/>
          <w:b/>
          <w:bCs/>
          <w:sz w:val="24"/>
          <w:szCs w:val="24"/>
        </w:rPr>
      </w:pPr>
      <w:r w:rsidRPr="00635D8D">
        <w:rPr>
          <w:rFonts w:asciiTheme="majorBidi" w:hAnsiTheme="majorBidi" w:cstheme="majorBidi"/>
          <w:b/>
          <w:bCs/>
          <w:sz w:val="24"/>
          <w:szCs w:val="24"/>
        </w:rPr>
        <w:t>References</w:t>
      </w:r>
    </w:p>
    <w:p w14:paraId="1C530CD9" w14:textId="77777777" w:rsidR="00EC2906" w:rsidRPr="00635D8D" w:rsidRDefault="00EC2906" w:rsidP="00AB0999">
      <w:pPr>
        <w:spacing w:after="0"/>
        <w:jc w:val="both"/>
        <w:rPr>
          <w:rFonts w:asciiTheme="majorBidi" w:hAnsiTheme="majorBidi" w:cstheme="majorBidi"/>
          <w:sz w:val="24"/>
          <w:szCs w:val="24"/>
        </w:rPr>
      </w:pPr>
    </w:p>
    <w:p w14:paraId="4E337405" w14:textId="6E022B70" w:rsidR="00DF1DE9" w:rsidRPr="00635D8D" w:rsidRDefault="00DF1DE9"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References to our companion studies</w:t>
      </w:r>
      <w:r w:rsidR="00D92651" w:rsidRPr="00635D8D">
        <w:rPr>
          <w:rFonts w:asciiTheme="majorBidi" w:hAnsiTheme="majorBidi" w:cstheme="majorBidi"/>
          <w:i/>
          <w:iCs/>
          <w:sz w:val="24"/>
          <w:szCs w:val="24"/>
        </w:rPr>
        <w:t xml:space="preserve"> on </w:t>
      </w:r>
      <w:hyperlink r:id="rId128" w:history="1">
        <w:r w:rsidR="00D92651" w:rsidRPr="00635D8D">
          <w:rPr>
            <w:rStyle w:val="Hyperlink"/>
            <w:rFonts w:asciiTheme="majorBidi" w:hAnsiTheme="majorBidi" w:cstheme="majorBidi"/>
            <w:i/>
            <w:iCs/>
            <w:sz w:val="24"/>
            <w:szCs w:val="24"/>
          </w:rPr>
          <w:t>www.FarAboveAll.com</w:t>
        </w:r>
      </w:hyperlink>
    </w:p>
    <w:p w14:paraId="26F6B617" w14:textId="77777777" w:rsidR="00DF1DE9" w:rsidRPr="00635D8D" w:rsidRDefault="00DF1DE9" w:rsidP="00AB0999">
      <w:pPr>
        <w:spacing w:after="0"/>
        <w:jc w:val="both"/>
        <w:rPr>
          <w:rFonts w:asciiTheme="majorBidi" w:hAnsiTheme="majorBidi" w:cstheme="majorBidi"/>
          <w:sz w:val="24"/>
          <w:szCs w:val="24"/>
        </w:rPr>
      </w:pPr>
    </w:p>
    <w:p w14:paraId="4C6F759B" w14:textId="5663D219" w:rsidR="00DF1DE9" w:rsidRPr="00635D8D" w:rsidRDefault="00DF1DE9"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[FAA-A]</w:t>
      </w:r>
      <w:r w:rsidRPr="00635D8D">
        <w:rPr>
          <w:rFonts w:asciiTheme="majorBidi" w:hAnsiTheme="majorBidi" w:cstheme="majorBidi"/>
          <w:sz w:val="24"/>
          <w:szCs w:val="24"/>
        </w:rPr>
        <w:tab/>
        <w:t xml:space="preserve">The </w:t>
      </w:r>
      <w:r w:rsidR="00D92651" w:rsidRPr="00635D8D">
        <w:rPr>
          <w:rFonts w:asciiTheme="majorBidi" w:hAnsiTheme="majorBidi" w:cstheme="majorBidi"/>
          <w:sz w:val="24"/>
          <w:szCs w:val="24"/>
        </w:rPr>
        <w:t>R</w:t>
      </w:r>
      <w:r w:rsidRPr="00635D8D">
        <w:rPr>
          <w:rFonts w:asciiTheme="majorBidi" w:hAnsiTheme="majorBidi" w:cstheme="majorBidi"/>
          <w:sz w:val="24"/>
          <w:szCs w:val="24"/>
        </w:rPr>
        <w:t xml:space="preserve">eading of </w:t>
      </w:r>
      <w:r w:rsidR="00D92651" w:rsidRPr="00635D8D">
        <w:rPr>
          <w:rFonts w:asciiTheme="majorBidi" w:hAnsiTheme="majorBidi" w:cstheme="majorBidi"/>
          <w:sz w:val="24"/>
          <w:szCs w:val="24"/>
        </w:rPr>
        <w:t xml:space="preserve">1 Timothy 3:16 in </w:t>
      </w:r>
      <w:r w:rsidRPr="00635D8D">
        <w:rPr>
          <w:rFonts w:asciiTheme="majorBidi" w:hAnsiTheme="majorBidi" w:cstheme="majorBidi"/>
          <w:sz w:val="24"/>
          <w:szCs w:val="24"/>
        </w:rPr>
        <w:t xml:space="preserve">Codex </w:t>
      </w:r>
      <w:proofErr w:type="spellStart"/>
      <w:r w:rsidRPr="00635D8D">
        <w:rPr>
          <w:rFonts w:asciiTheme="majorBidi" w:hAnsiTheme="majorBidi" w:cstheme="majorBidi"/>
          <w:sz w:val="24"/>
          <w:szCs w:val="24"/>
        </w:rPr>
        <w:t>Alexandrinus</w:t>
      </w:r>
      <w:proofErr w:type="spellEnd"/>
    </w:p>
    <w:p w14:paraId="61B454C3" w14:textId="6B3B1494" w:rsidR="00DF1DE9"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29" w:history="1">
        <w:r w:rsidRPr="00635D8D">
          <w:rPr>
            <w:rStyle w:val="Hyperlink"/>
            <w:rFonts w:asciiTheme="majorBidi" w:hAnsiTheme="majorBidi" w:cstheme="majorBidi"/>
            <w:sz w:val="24"/>
            <w:szCs w:val="24"/>
          </w:rPr>
          <w:t>http://www.faraboveall.com/015_Textual/1Tim_3_16_Alexandrinus.pdf</w:t>
        </w:r>
      </w:hyperlink>
    </w:p>
    <w:p w14:paraId="5E24B6D2" w14:textId="5B95D8DD" w:rsidR="00DF1DE9" w:rsidRPr="00635D8D" w:rsidRDefault="00DF1DE9" w:rsidP="00AB0999">
      <w:pPr>
        <w:pStyle w:val="AuthNormal"/>
        <w:ind w:left="1077" w:hanging="1077"/>
        <w:rPr>
          <w:rFonts w:asciiTheme="majorBidi" w:hAnsiTheme="majorBidi" w:cstheme="majorBidi"/>
          <w:sz w:val="24"/>
          <w:szCs w:val="24"/>
        </w:rPr>
      </w:pPr>
    </w:p>
    <w:p w14:paraId="0B02F590" w14:textId="77777777" w:rsidR="00D92651"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[FAA-C]</w:t>
      </w:r>
      <w:r w:rsidRPr="00635D8D">
        <w:rPr>
          <w:rFonts w:asciiTheme="majorBidi" w:hAnsiTheme="majorBidi" w:cstheme="majorBidi"/>
          <w:sz w:val="24"/>
          <w:szCs w:val="24"/>
        </w:rPr>
        <w:tab/>
        <w:t>The Reading of 1 Timothy 3:16 in Codex C, (</w:t>
      </w:r>
      <w:proofErr w:type="spellStart"/>
      <w:r w:rsidRPr="00635D8D">
        <w:rPr>
          <w:rFonts w:asciiTheme="majorBidi" w:hAnsiTheme="majorBidi" w:cstheme="majorBidi"/>
          <w:sz w:val="24"/>
          <w:szCs w:val="24"/>
        </w:rPr>
        <w:t>Ephraemi</w:t>
      </w:r>
      <w:proofErr w:type="spellEnd"/>
      <w:r w:rsidRPr="00635D8D">
        <w:rPr>
          <w:rFonts w:asciiTheme="majorBidi" w:hAnsiTheme="majorBidi" w:cstheme="majorBidi"/>
          <w:sz w:val="24"/>
          <w:szCs w:val="24"/>
        </w:rPr>
        <w:t xml:space="preserve"> Syri </w:t>
      </w:r>
      <w:proofErr w:type="spellStart"/>
      <w:r w:rsidRPr="00635D8D">
        <w:rPr>
          <w:rFonts w:asciiTheme="majorBidi" w:hAnsiTheme="majorBidi" w:cstheme="majorBidi"/>
          <w:sz w:val="24"/>
          <w:szCs w:val="24"/>
        </w:rPr>
        <w:t>Rescriptus</w:t>
      </w:r>
      <w:proofErr w:type="spellEnd"/>
      <w:r w:rsidRPr="00635D8D">
        <w:rPr>
          <w:rFonts w:asciiTheme="majorBidi" w:hAnsiTheme="majorBidi" w:cstheme="majorBidi"/>
          <w:sz w:val="24"/>
          <w:szCs w:val="24"/>
        </w:rPr>
        <w:t>)</w:t>
      </w:r>
    </w:p>
    <w:p w14:paraId="1EAD7A64" w14:textId="683BC687" w:rsidR="00D92651" w:rsidRPr="00635D8D" w:rsidRDefault="00D9265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0" w:history="1">
        <w:r w:rsidRPr="00635D8D">
          <w:rPr>
            <w:rStyle w:val="Hyperlink"/>
            <w:rFonts w:asciiTheme="majorBidi" w:hAnsiTheme="majorBidi" w:cstheme="majorBidi"/>
            <w:sz w:val="24"/>
            <w:szCs w:val="24"/>
          </w:rPr>
          <w:t>http://www.faraboveall.com/015_Textual/CodexC_1T316.pdf</w:t>
        </w:r>
      </w:hyperlink>
    </w:p>
    <w:p w14:paraId="2AB7B9AE" w14:textId="655B01AE" w:rsidR="009B3F7D" w:rsidRPr="00635D8D" w:rsidRDefault="009B3F7D" w:rsidP="00AB0999">
      <w:pPr>
        <w:pStyle w:val="AuthNormal"/>
        <w:ind w:left="1077" w:hanging="1077"/>
        <w:rPr>
          <w:rFonts w:asciiTheme="majorBidi" w:hAnsiTheme="majorBidi" w:cstheme="majorBidi"/>
          <w:sz w:val="24"/>
          <w:szCs w:val="24"/>
        </w:rPr>
      </w:pPr>
    </w:p>
    <w:p w14:paraId="6F5C5643" w14:textId="1811A841" w:rsidR="009B3F7D" w:rsidRPr="00635D8D" w:rsidRDefault="009B3F7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[FAA-FG] The Reading of 1 Timothy 3:16 in Codices F and G</w:t>
      </w:r>
    </w:p>
    <w:p w14:paraId="78707531" w14:textId="16BF4ACB" w:rsidR="009B3F7D" w:rsidRPr="00635D8D" w:rsidRDefault="00C133CF"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1" w:history="1">
        <w:r w:rsidRPr="00635D8D">
          <w:rPr>
            <w:rStyle w:val="Hyperlink"/>
            <w:rFonts w:asciiTheme="majorBidi" w:hAnsiTheme="majorBidi" w:cstheme="majorBidi"/>
            <w:sz w:val="24"/>
            <w:szCs w:val="24"/>
          </w:rPr>
          <w:t>http://www.faraboveall.com/015_Textual/1Tim_3_16_FG.pdf</w:t>
        </w:r>
      </w:hyperlink>
    </w:p>
    <w:p w14:paraId="4357E105" w14:textId="77777777" w:rsidR="00D92651" w:rsidRPr="00635D8D" w:rsidRDefault="00D92651" w:rsidP="00AB0999">
      <w:pPr>
        <w:pStyle w:val="AuthNormal"/>
        <w:rPr>
          <w:rFonts w:asciiTheme="majorBidi" w:hAnsiTheme="majorBidi" w:cstheme="majorBidi"/>
          <w:sz w:val="24"/>
          <w:szCs w:val="24"/>
        </w:rPr>
      </w:pPr>
    </w:p>
    <w:p w14:paraId="5FD23104" w14:textId="6702E2D6" w:rsidR="00D92651" w:rsidRPr="00635D8D" w:rsidRDefault="00DF1DE9"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w:t>
      </w:r>
      <w:proofErr w:type="spellStart"/>
      <w:r w:rsidRPr="00635D8D">
        <w:rPr>
          <w:rFonts w:asciiTheme="majorBidi" w:hAnsiTheme="majorBidi" w:cstheme="majorBidi"/>
          <w:sz w:val="24"/>
          <w:szCs w:val="24"/>
        </w:rPr>
        <w:t>Hk</w:t>
      </w:r>
      <w:proofErr w:type="spellEnd"/>
      <w:r w:rsidRPr="00635D8D">
        <w:rPr>
          <w:rFonts w:asciiTheme="majorBidi" w:hAnsiTheme="majorBidi" w:cstheme="majorBidi"/>
          <w:sz w:val="24"/>
          <w:szCs w:val="24"/>
        </w:rPr>
        <w:t xml:space="preserve">] </w:t>
      </w:r>
      <w:r w:rsidR="00D92651" w:rsidRPr="00635D8D">
        <w:rPr>
          <w:rFonts w:asciiTheme="majorBidi" w:hAnsiTheme="majorBidi" w:cstheme="majorBidi"/>
          <w:sz w:val="24"/>
          <w:szCs w:val="24"/>
        </w:rPr>
        <w:t xml:space="preserve">The Reading of the 1 Timothy 3:16 in </w:t>
      </w:r>
      <w:proofErr w:type="spellStart"/>
      <w:r w:rsidR="00D92651" w:rsidRPr="00635D8D">
        <w:rPr>
          <w:rFonts w:asciiTheme="majorBidi" w:hAnsiTheme="majorBidi" w:cstheme="majorBidi"/>
          <w:sz w:val="24"/>
          <w:szCs w:val="24"/>
        </w:rPr>
        <w:t>Harklean</w:t>
      </w:r>
      <w:proofErr w:type="spellEnd"/>
      <w:r w:rsidR="00D92651" w:rsidRPr="00635D8D">
        <w:rPr>
          <w:rFonts w:asciiTheme="majorBidi" w:hAnsiTheme="majorBidi" w:cstheme="majorBidi"/>
          <w:sz w:val="24"/>
          <w:szCs w:val="24"/>
        </w:rPr>
        <w:t xml:space="preserve"> Syriac Ver</w:t>
      </w:r>
      <w:r w:rsidR="00362146" w:rsidRPr="00635D8D">
        <w:rPr>
          <w:rFonts w:asciiTheme="majorBidi" w:hAnsiTheme="majorBidi" w:cstheme="majorBidi"/>
          <w:sz w:val="24"/>
          <w:szCs w:val="24"/>
        </w:rPr>
        <w:t>si</w:t>
      </w:r>
      <w:r w:rsidR="00D92651" w:rsidRPr="00635D8D">
        <w:rPr>
          <w:rFonts w:asciiTheme="majorBidi" w:hAnsiTheme="majorBidi" w:cstheme="majorBidi"/>
          <w:sz w:val="24"/>
          <w:szCs w:val="24"/>
        </w:rPr>
        <w:t>on</w:t>
      </w:r>
    </w:p>
    <w:p w14:paraId="41868B67" w14:textId="300C6CC3" w:rsidR="00DF1DE9" w:rsidRPr="00635D8D" w:rsidRDefault="00D92651"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2" w:history="1">
        <w:r w:rsidRPr="00635D8D">
          <w:rPr>
            <w:rStyle w:val="Hyperlink"/>
            <w:rFonts w:asciiTheme="majorBidi" w:hAnsiTheme="majorBidi" w:cstheme="majorBidi"/>
            <w:sz w:val="24"/>
            <w:szCs w:val="24"/>
          </w:rPr>
          <w:t>http://www.faraboveall.com/015_Textual/1Tim_3_16_Harklean.pdf</w:t>
        </w:r>
      </w:hyperlink>
    </w:p>
    <w:p w14:paraId="1C9B81D5" w14:textId="691EBA2C" w:rsidR="00D92651" w:rsidRPr="00635D8D" w:rsidRDefault="00D92651" w:rsidP="00AB0999">
      <w:pPr>
        <w:spacing w:after="0"/>
        <w:jc w:val="both"/>
        <w:rPr>
          <w:rFonts w:asciiTheme="majorBidi" w:hAnsiTheme="majorBidi" w:cstheme="majorBidi"/>
          <w:sz w:val="24"/>
          <w:szCs w:val="24"/>
        </w:rPr>
      </w:pPr>
    </w:p>
    <w:p w14:paraId="5AD91581" w14:textId="3D30A702" w:rsidR="00EC2906" w:rsidRPr="00635D8D" w:rsidRDefault="00EC2906" w:rsidP="00AB0999">
      <w:pPr>
        <w:spacing w:after="0"/>
        <w:jc w:val="both"/>
        <w:rPr>
          <w:rFonts w:asciiTheme="majorBidi" w:hAnsiTheme="majorBidi" w:cstheme="majorBidi"/>
          <w:sz w:val="24"/>
          <w:szCs w:val="24"/>
        </w:rPr>
      </w:pPr>
      <w:r w:rsidRPr="00635D8D">
        <w:rPr>
          <w:rFonts w:asciiTheme="majorBidi" w:hAnsiTheme="majorBidi" w:cstheme="majorBidi"/>
          <w:sz w:val="24"/>
          <w:szCs w:val="24"/>
        </w:rPr>
        <w:t>[FAA-Ms] The reading of 1 Timothy 3:16 in the New Testament Manuscripts</w:t>
      </w:r>
    </w:p>
    <w:p w14:paraId="3E495724" w14:textId="312DDFAB" w:rsidR="009B3F7D" w:rsidRPr="00635D8D" w:rsidRDefault="00000000" w:rsidP="00AB0999">
      <w:pPr>
        <w:spacing w:after="0"/>
        <w:ind w:left="357" w:firstLine="720"/>
        <w:jc w:val="both"/>
        <w:rPr>
          <w:rFonts w:asciiTheme="majorBidi" w:hAnsiTheme="majorBidi" w:cstheme="majorBidi"/>
          <w:sz w:val="24"/>
          <w:szCs w:val="24"/>
        </w:rPr>
      </w:pPr>
      <w:hyperlink r:id="rId133" w:history="1">
        <w:r w:rsidR="00EC2906" w:rsidRPr="00635D8D">
          <w:rPr>
            <w:rStyle w:val="Hyperlink"/>
            <w:rFonts w:asciiTheme="majorBidi" w:hAnsiTheme="majorBidi" w:cstheme="majorBidi"/>
            <w:sz w:val="24"/>
            <w:szCs w:val="24"/>
          </w:rPr>
          <w:t>http://www.faraboveall.com/015_Textual/1Tim_3_16_Spreadsheet.pdf</w:t>
        </w:r>
      </w:hyperlink>
    </w:p>
    <w:p w14:paraId="2216AC9F" w14:textId="5FC8E46D" w:rsidR="009B3F7D" w:rsidRPr="00635D8D" w:rsidRDefault="009B3F7D" w:rsidP="00AB0999">
      <w:pPr>
        <w:spacing w:after="0"/>
        <w:jc w:val="both"/>
        <w:rPr>
          <w:rFonts w:asciiTheme="majorBidi" w:hAnsiTheme="majorBidi" w:cstheme="majorBidi"/>
          <w:sz w:val="24"/>
          <w:szCs w:val="24"/>
        </w:rPr>
      </w:pPr>
    </w:p>
    <w:p w14:paraId="0277F012" w14:textId="77777777" w:rsidR="00EC2906" w:rsidRPr="00635D8D" w:rsidRDefault="009B3F7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[FAA-Lc]</w:t>
      </w:r>
      <w:r w:rsidRPr="00635D8D">
        <w:rPr>
          <w:rFonts w:asciiTheme="majorBidi" w:hAnsiTheme="majorBidi" w:cstheme="majorBidi"/>
          <w:sz w:val="24"/>
          <w:szCs w:val="24"/>
        </w:rPr>
        <w:tab/>
      </w:r>
      <w:r w:rsidR="00EC2906" w:rsidRPr="00635D8D">
        <w:rPr>
          <w:rFonts w:asciiTheme="majorBidi" w:hAnsiTheme="majorBidi" w:cstheme="majorBidi"/>
          <w:sz w:val="24"/>
          <w:szCs w:val="24"/>
        </w:rPr>
        <w:t>The reading of 1 Timothy 3:16 in the Lectionaries</w:t>
      </w:r>
    </w:p>
    <w:p w14:paraId="38F01964" w14:textId="09921D80" w:rsidR="009B3F7D" w:rsidRPr="00635D8D" w:rsidRDefault="00EC2906"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4" w:history="1">
        <w:r w:rsidRPr="00635D8D">
          <w:rPr>
            <w:rStyle w:val="Hyperlink"/>
            <w:rFonts w:asciiTheme="majorBidi" w:eastAsiaTheme="minorHAnsi" w:hAnsiTheme="majorBidi" w:cstheme="majorBidi"/>
            <w:sz w:val="24"/>
            <w:szCs w:val="24"/>
          </w:rPr>
          <w:t>http://www.faraboveall.com/015_Textual/1Tim_3_16_Lectionaries.pdf</w:t>
        </w:r>
      </w:hyperlink>
    </w:p>
    <w:p w14:paraId="34E29ECD" w14:textId="77777777" w:rsidR="009B3F7D" w:rsidRPr="00635D8D" w:rsidRDefault="009B3F7D" w:rsidP="00AB0999">
      <w:pPr>
        <w:spacing w:after="0"/>
        <w:jc w:val="both"/>
        <w:rPr>
          <w:rFonts w:asciiTheme="majorBidi" w:hAnsiTheme="majorBidi" w:cstheme="majorBidi"/>
          <w:sz w:val="24"/>
          <w:szCs w:val="24"/>
        </w:rPr>
      </w:pPr>
    </w:p>
    <w:p w14:paraId="07AB7197" w14:textId="77777777" w:rsidR="00EC2906" w:rsidRPr="00635D8D" w:rsidRDefault="00EC2906" w:rsidP="00AB0999">
      <w:pPr>
        <w:spacing w:after="0"/>
        <w:jc w:val="both"/>
        <w:rPr>
          <w:rFonts w:asciiTheme="majorBidi" w:hAnsiTheme="majorBidi" w:cstheme="majorBidi"/>
          <w:sz w:val="24"/>
          <w:szCs w:val="24"/>
        </w:rPr>
      </w:pPr>
    </w:p>
    <w:p w14:paraId="2CA5C7FC" w14:textId="77C50CAD" w:rsidR="00AA6357" w:rsidRPr="00635D8D" w:rsidRDefault="002A5F8D" w:rsidP="00AB0999">
      <w:pPr>
        <w:keepNext/>
        <w:spacing w:after="0"/>
        <w:jc w:val="both"/>
        <w:rPr>
          <w:rFonts w:asciiTheme="majorBidi" w:hAnsiTheme="majorBidi" w:cstheme="majorBidi"/>
          <w:i/>
          <w:iCs/>
          <w:sz w:val="24"/>
          <w:szCs w:val="24"/>
        </w:rPr>
      </w:pPr>
      <w:r w:rsidRPr="00635D8D">
        <w:rPr>
          <w:rFonts w:asciiTheme="majorBidi" w:hAnsiTheme="majorBidi" w:cstheme="majorBidi"/>
          <w:i/>
          <w:iCs/>
          <w:sz w:val="24"/>
          <w:szCs w:val="24"/>
        </w:rPr>
        <w:t xml:space="preserve">Major </w:t>
      </w:r>
      <w:r w:rsidR="00694B2A" w:rsidRPr="00635D8D">
        <w:rPr>
          <w:rFonts w:asciiTheme="majorBidi" w:hAnsiTheme="majorBidi" w:cstheme="majorBidi"/>
          <w:i/>
          <w:iCs/>
          <w:sz w:val="24"/>
          <w:szCs w:val="24"/>
        </w:rPr>
        <w:t>editions</w:t>
      </w:r>
      <w:r w:rsidR="00252011" w:rsidRPr="00635D8D">
        <w:rPr>
          <w:rFonts w:asciiTheme="majorBidi" w:hAnsiTheme="majorBidi" w:cstheme="majorBidi"/>
          <w:i/>
          <w:iCs/>
          <w:sz w:val="24"/>
          <w:szCs w:val="24"/>
        </w:rPr>
        <w:t xml:space="preserve"> of </w:t>
      </w:r>
      <w:r w:rsidRPr="00635D8D">
        <w:rPr>
          <w:rFonts w:asciiTheme="majorBidi" w:hAnsiTheme="majorBidi" w:cstheme="majorBidi"/>
          <w:i/>
          <w:iCs/>
          <w:sz w:val="24"/>
          <w:szCs w:val="24"/>
        </w:rPr>
        <w:t>patristic works</w:t>
      </w:r>
    </w:p>
    <w:p w14:paraId="3E08A621" w14:textId="6CDA2151" w:rsidR="000001AF" w:rsidRPr="00635D8D" w:rsidRDefault="000001AF" w:rsidP="00AB0999">
      <w:pPr>
        <w:spacing w:after="0"/>
        <w:ind w:right="-397"/>
        <w:jc w:val="both"/>
        <w:rPr>
          <w:rFonts w:asciiTheme="majorBidi" w:hAnsiTheme="majorBidi" w:cstheme="majorBidi"/>
          <w:sz w:val="24"/>
          <w:szCs w:val="24"/>
        </w:rPr>
      </w:pPr>
    </w:p>
    <w:p w14:paraId="6DCE8F03" w14:textId="77777777" w:rsidR="00256FCF" w:rsidRPr="00635D8D" w:rsidRDefault="000001AF" w:rsidP="00AB0999">
      <w:pPr>
        <w:pStyle w:val="AuthNormal"/>
        <w:ind w:left="1077" w:hanging="1077"/>
        <w:rPr>
          <w:rFonts w:asciiTheme="majorBidi" w:hAnsiTheme="majorBidi" w:cstheme="majorBidi"/>
          <w:i/>
          <w:iCs/>
          <w:sz w:val="24"/>
          <w:szCs w:val="24"/>
        </w:rPr>
      </w:pPr>
      <w:r w:rsidRPr="00635D8D">
        <w:rPr>
          <w:rStyle w:val="Hyperlink"/>
          <w:rFonts w:asciiTheme="majorBidi" w:hAnsiTheme="majorBidi" w:cstheme="majorBidi"/>
          <w:color w:val="auto"/>
          <w:sz w:val="24"/>
          <w:szCs w:val="24"/>
          <w:u w:val="none"/>
        </w:rPr>
        <w:lastRenderedPageBreak/>
        <w:t>[</w:t>
      </w:r>
      <w:proofErr w:type="spellStart"/>
      <w:r w:rsidRPr="00635D8D">
        <w:rPr>
          <w:rStyle w:val="Hyperlink"/>
          <w:rFonts w:asciiTheme="majorBidi" w:hAnsiTheme="majorBidi" w:cstheme="majorBidi"/>
          <w:color w:val="auto"/>
          <w:sz w:val="24"/>
          <w:szCs w:val="24"/>
          <w:u w:val="none"/>
        </w:rPr>
        <w:t>Concilia</w:t>
      </w:r>
      <w:proofErr w:type="spellEnd"/>
      <w:r w:rsidRPr="00635D8D">
        <w:rPr>
          <w:rStyle w:val="Hyperlink"/>
          <w:rFonts w:asciiTheme="majorBidi" w:hAnsiTheme="majorBidi" w:cstheme="majorBidi"/>
          <w:color w:val="auto"/>
          <w:sz w:val="24"/>
          <w:szCs w:val="24"/>
          <w:u w:val="none"/>
        </w:rPr>
        <w:t>]</w:t>
      </w:r>
      <w:r w:rsidRPr="00635D8D">
        <w:rPr>
          <w:rStyle w:val="Hyperlink"/>
          <w:rFonts w:asciiTheme="majorBidi" w:hAnsiTheme="majorBidi" w:cstheme="majorBidi"/>
          <w:color w:val="auto"/>
          <w:sz w:val="24"/>
          <w:szCs w:val="24"/>
          <w:u w:val="none"/>
        </w:rPr>
        <w:tab/>
      </w:r>
      <w:proofErr w:type="spellStart"/>
      <w:r w:rsidRPr="00635D8D">
        <w:rPr>
          <w:rStyle w:val="Hyperlink"/>
          <w:rFonts w:asciiTheme="majorBidi" w:hAnsiTheme="majorBidi" w:cstheme="majorBidi"/>
          <w:i/>
          <w:iCs/>
          <w:color w:val="auto"/>
          <w:sz w:val="24"/>
          <w:szCs w:val="24"/>
          <w:u w:val="none"/>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xml:space="preserve">, edited by Philippe Labbe and Gabriel Cossart, published in 1678. N.B. The whole set of </w:t>
      </w:r>
      <w:proofErr w:type="spellStart"/>
      <w:r w:rsidRPr="00635D8D">
        <w:rPr>
          <w:rFonts w:asciiTheme="majorBidi" w:hAnsiTheme="majorBidi" w:cstheme="majorBidi"/>
          <w:i/>
          <w:iCs/>
          <w:sz w:val="24"/>
          <w:szCs w:val="24"/>
        </w:rPr>
        <w:t>Sacrosancta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Concilia</w:t>
      </w:r>
      <w:proofErr w:type="spellEnd"/>
      <w:r w:rsidRPr="00635D8D">
        <w:rPr>
          <w:rFonts w:asciiTheme="majorBidi" w:hAnsiTheme="majorBidi" w:cstheme="majorBidi"/>
          <w:sz w:val="24"/>
          <w:szCs w:val="24"/>
        </w:rPr>
        <w:t xml:space="preserve"> consists of 15 large volumes (volume 1 containing 1572 pages).</w:t>
      </w:r>
      <w:r w:rsidR="002611EB" w:rsidRPr="00635D8D">
        <w:rPr>
          <w:rFonts w:asciiTheme="majorBidi" w:hAnsiTheme="majorBidi" w:cstheme="majorBidi"/>
          <w:sz w:val="24"/>
          <w:szCs w:val="24"/>
        </w:rPr>
        <w:t xml:space="preserve"> </w:t>
      </w:r>
      <w:r w:rsidR="00256FCF" w:rsidRPr="00635D8D">
        <w:rPr>
          <w:rFonts w:asciiTheme="majorBidi" w:hAnsiTheme="majorBidi" w:cstheme="majorBidi"/>
          <w:sz w:val="24"/>
          <w:szCs w:val="24"/>
        </w:rPr>
        <w:t xml:space="preserve">Search for </w:t>
      </w:r>
      <w:proofErr w:type="spellStart"/>
      <w:r w:rsidR="00256FCF" w:rsidRPr="00635D8D">
        <w:rPr>
          <w:rStyle w:val="Hyperlink"/>
          <w:rFonts w:asciiTheme="majorBidi" w:hAnsiTheme="majorBidi" w:cstheme="majorBidi"/>
          <w:i/>
          <w:iCs/>
          <w:color w:val="auto"/>
          <w:sz w:val="24"/>
          <w:szCs w:val="24"/>
          <w:u w:val="none"/>
        </w:rPr>
        <w:t>Sacrosancta</w:t>
      </w:r>
      <w:proofErr w:type="spellEnd"/>
      <w:r w:rsidR="00256FCF" w:rsidRPr="00635D8D">
        <w:rPr>
          <w:rFonts w:asciiTheme="majorBidi" w:hAnsiTheme="majorBidi" w:cstheme="majorBidi"/>
          <w:i/>
          <w:iCs/>
          <w:sz w:val="24"/>
          <w:szCs w:val="24"/>
        </w:rPr>
        <w:t xml:space="preserve"> </w:t>
      </w:r>
      <w:proofErr w:type="spellStart"/>
      <w:r w:rsidR="00256FCF" w:rsidRPr="00635D8D">
        <w:rPr>
          <w:rFonts w:asciiTheme="majorBidi" w:hAnsiTheme="majorBidi" w:cstheme="majorBidi"/>
          <w:i/>
          <w:iCs/>
          <w:sz w:val="24"/>
          <w:szCs w:val="24"/>
        </w:rPr>
        <w:t>Concilia</w:t>
      </w:r>
      <w:proofErr w:type="spellEnd"/>
      <w:r w:rsidR="00256FCF" w:rsidRPr="00635D8D">
        <w:rPr>
          <w:rFonts w:asciiTheme="majorBidi" w:hAnsiTheme="majorBidi" w:cstheme="majorBidi"/>
          <w:i/>
          <w:iCs/>
          <w:sz w:val="24"/>
          <w:szCs w:val="24"/>
        </w:rPr>
        <w:t xml:space="preserve"> </w:t>
      </w:r>
      <w:r w:rsidR="00256FCF" w:rsidRPr="00635D8D">
        <w:rPr>
          <w:rFonts w:asciiTheme="majorBidi" w:hAnsiTheme="majorBidi" w:cstheme="majorBidi"/>
          <w:sz w:val="24"/>
          <w:szCs w:val="24"/>
        </w:rPr>
        <w:t>on</w:t>
      </w:r>
    </w:p>
    <w:p w14:paraId="52A11C72" w14:textId="3779E88E" w:rsidR="00256FCF" w:rsidRPr="00635D8D" w:rsidRDefault="00256FCF" w:rsidP="00AB0999">
      <w:pPr>
        <w:pStyle w:val="AuthNormal"/>
        <w:ind w:left="1077" w:hanging="1077"/>
        <w:rPr>
          <w:rFonts w:asciiTheme="majorBidi" w:hAnsiTheme="majorBidi" w:cstheme="majorBidi"/>
          <w:i/>
          <w:iCs/>
          <w:sz w:val="24"/>
          <w:szCs w:val="24"/>
        </w:rPr>
      </w:pP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hyperlink r:id="rId135" w:history="1">
        <w:r w:rsidRPr="00635D8D">
          <w:rPr>
            <w:rStyle w:val="Hyperlink"/>
            <w:rFonts w:asciiTheme="majorBidi" w:hAnsiTheme="majorBidi" w:cstheme="majorBidi"/>
            <w:sz w:val="24"/>
            <w:szCs w:val="24"/>
          </w:rPr>
          <w:t>www.archive.org</w:t>
        </w:r>
      </w:hyperlink>
      <w:r w:rsidRPr="00635D8D">
        <w:rPr>
          <w:rFonts w:asciiTheme="majorBidi" w:hAnsiTheme="majorBidi" w:cstheme="majorBidi"/>
          <w:i/>
          <w:iCs/>
          <w:sz w:val="24"/>
          <w:szCs w:val="24"/>
        </w:rPr>
        <w:t>.</w:t>
      </w:r>
    </w:p>
    <w:p w14:paraId="073D1EC2" w14:textId="2AD35587" w:rsidR="000001AF" w:rsidRDefault="00256FCF"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sz w:val="24"/>
          <w:szCs w:val="24"/>
        </w:rPr>
        <w:t>Example</w:t>
      </w:r>
      <w:r w:rsidRPr="00635D8D">
        <w:rPr>
          <w:rFonts w:asciiTheme="majorBidi" w:hAnsiTheme="majorBidi" w:cstheme="majorBidi"/>
          <w:i/>
          <w:iCs/>
          <w:sz w:val="24"/>
          <w:szCs w:val="24"/>
        </w:rPr>
        <w:t xml:space="preserve">: </w:t>
      </w:r>
      <w:hyperlink r:id="rId136" w:history="1">
        <w:r w:rsidRPr="00635D8D">
          <w:rPr>
            <w:rStyle w:val="Hyperlink"/>
            <w:rFonts w:asciiTheme="majorBidi" w:hAnsiTheme="majorBidi" w:cstheme="majorBidi"/>
            <w:sz w:val="24"/>
            <w:szCs w:val="24"/>
          </w:rPr>
          <w:t>https://archive.org/details/gri_33125010892426/page/n439</w:t>
        </w:r>
      </w:hyperlink>
    </w:p>
    <w:p w14:paraId="418D4AE0" w14:textId="1149704D" w:rsidR="00507251" w:rsidRPr="0036637C" w:rsidRDefault="0036637C" w:rsidP="0036637C">
      <w:pPr>
        <w:pStyle w:val="AuthNormal"/>
        <w:ind w:left="1077" w:hanging="1077"/>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507251" w:rsidRPr="00635D8D">
        <w:rPr>
          <w:rFonts w:asciiTheme="majorBidi" w:hAnsiTheme="majorBidi" w:cstheme="majorBidi"/>
          <w:sz w:val="24"/>
          <w:szCs w:val="24"/>
        </w:rPr>
        <w:t>Digitizing Sponsor: Getty Research Institute.</w:t>
      </w:r>
    </w:p>
    <w:p w14:paraId="2CB9A420" w14:textId="68DA181E" w:rsidR="006070E2" w:rsidRPr="00635D8D" w:rsidRDefault="006070E2" w:rsidP="00AB0999">
      <w:pPr>
        <w:pStyle w:val="AuthNormal"/>
        <w:ind w:left="1077" w:hanging="1077"/>
        <w:rPr>
          <w:rFonts w:asciiTheme="majorBidi" w:hAnsiTheme="majorBidi" w:cstheme="majorBidi"/>
          <w:sz w:val="24"/>
          <w:szCs w:val="24"/>
        </w:rPr>
      </w:pPr>
    </w:p>
    <w:p w14:paraId="30BC79D4" w14:textId="6B92820B" w:rsidR="00400154" w:rsidRPr="00635D8D" w:rsidRDefault="006070E2"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[Cramer]</w:t>
      </w:r>
      <w:r w:rsidRPr="00635D8D">
        <w:rPr>
          <w:rFonts w:asciiTheme="majorBidi" w:hAnsiTheme="majorBidi" w:cstheme="majorBidi"/>
          <w:sz w:val="24"/>
          <w:szCs w:val="24"/>
        </w:rPr>
        <w:tab/>
        <w:t xml:space="preserve">J. A. Cramer, </w:t>
      </w:r>
      <w:r w:rsidRPr="00635D8D">
        <w:rPr>
          <w:rFonts w:asciiTheme="majorBidi" w:hAnsiTheme="majorBidi" w:cstheme="majorBidi"/>
          <w:i/>
          <w:iCs/>
          <w:sz w:val="24"/>
          <w:szCs w:val="24"/>
        </w:rPr>
        <w:t xml:space="preserve">Catenae </w:t>
      </w:r>
      <w:proofErr w:type="spellStart"/>
      <w:r w:rsidRPr="00635D8D">
        <w:rPr>
          <w:rFonts w:asciiTheme="majorBidi" w:hAnsiTheme="majorBidi" w:cstheme="majorBidi"/>
          <w:i/>
          <w:iCs/>
          <w:sz w:val="24"/>
          <w:szCs w:val="24"/>
        </w:rPr>
        <w:t>Graecorum</w:t>
      </w:r>
      <w:proofErr w:type="spellEnd"/>
      <w:r w:rsidRPr="00635D8D">
        <w:rPr>
          <w:rFonts w:asciiTheme="majorBidi" w:hAnsiTheme="majorBidi" w:cstheme="majorBidi"/>
          <w:i/>
          <w:iCs/>
          <w:sz w:val="24"/>
          <w:szCs w:val="24"/>
        </w:rPr>
        <w:t xml:space="preserve"> Patrum</w:t>
      </w:r>
      <w:r w:rsidRPr="00635D8D">
        <w:rPr>
          <w:rFonts w:asciiTheme="majorBidi" w:hAnsiTheme="majorBidi" w:cstheme="majorBidi"/>
          <w:sz w:val="24"/>
          <w:szCs w:val="24"/>
        </w:rPr>
        <w:t xml:space="preserve">, </w:t>
      </w:r>
      <w:r w:rsidR="001429EB" w:rsidRPr="00635D8D">
        <w:rPr>
          <w:rFonts w:asciiTheme="majorBidi" w:hAnsiTheme="majorBidi" w:cstheme="majorBidi"/>
          <w:sz w:val="24"/>
          <w:szCs w:val="24"/>
        </w:rPr>
        <w:t xml:space="preserve">in 8 volumes, </w:t>
      </w:r>
      <w:r w:rsidRPr="00635D8D">
        <w:rPr>
          <w:rFonts w:asciiTheme="majorBidi" w:hAnsiTheme="majorBidi" w:cstheme="majorBidi"/>
          <w:sz w:val="24"/>
          <w:szCs w:val="24"/>
        </w:rPr>
        <w:t xml:space="preserve">Oxford 1844. </w:t>
      </w:r>
      <w:r w:rsidR="00400154" w:rsidRPr="00635D8D">
        <w:rPr>
          <w:rFonts w:asciiTheme="majorBidi" w:hAnsiTheme="majorBidi" w:cstheme="majorBidi"/>
          <w:sz w:val="24"/>
          <w:szCs w:val="24"/>
        </w:rPr>
        <w:t xml:space="preserve">Search </w:t>
      </w:r>
      <w:hyperlink r:id="rId137" w:history="1">
        <w:r w:rsidR="00400154" w:rsidRPr="00635D8D">
          <w:rPr>
            <w:rStyle w:val="Hyperlink"/>
            <w:rFonts w:asciiTheme="majorBidi" w:hAnsiTheme="majorBidi" w:cstheme="majorBidi"/>
            <w:sz w:val="24"/>
            <w:szCs w:val="24"/>
          </w:rPr>
          <w:t>www.archive.org</w:t>
        </w:r>
      </w:hyperlink>
      <w:r w:rsidR="00400154" w:rsidRPr="00635D8D">
        <w:rPr>
          <w:rFonts w:asciiTheme="majorBidi" w:hAnsiTheme="majorBidi" w:cstheme="majorBidi"/>
          <w:sz w:val="24"/>
          <w:szCs w:val="24"/>
        </w:rPr>
        <w:t xml:space="preserve"> for </w:t>
      </w:r>
      <w:r w:rsidR="00400154" w:rsidRPr="00635D8D">
        <w:rPr>
          <w:rFonts w:asciiTheme="majorBidi" w:hAnsiTheme="majorBidi" w:cstheme="majorBidi"/>
          <w:i/>
          <w:iCs/>
          <w:sz w:val="24"/>
          <w:szCs w:val="24"/>
        </w:rPr>
        <w:t>Cramer Catenae</w:t>
      </w:r>
      <w:r w:rsidR="00400154" w:rsidRPr="00635D8D">
        <w:rPr>
          <w:rFonts w:asciiTheme="majorBidi" w:hAnsiTheme="majorBidi" w:cstheme="majorBidi"/>
          <w:sz w:val="24"/>
          <w:szCs w:val="24"/>
        </w:rPr>
        <w:t>.</w:t>
      </w:r>
      <w:r w:rsidR="00E80A8F" w:rsidRPr="00635D8D">
        <w:rPr>
          <w:rFonts w:asciiTheme="majorBidi" w:hAnsiTheme="majorBidi" w:cstheme="majorBidi"/>
          <w:sz w:val="24"/>
          <w:szCs w:val="24"/>
        </w:rPr>
        <w:t xml:space="preserve"> The start of the catena on Romans is at</w:t>
      </w:r>
    </w:p>
    <w:p w14:paraId="52831551" w14:textId="39913BC3" w:rsidR="00E80A8F" w:rsidRPr="00635D8D" w:rsidRDefault="00E80A8F"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38" w:history="1">
        <w:r w:rsidRPr="00635D8D">
          <w:rPr>
            <w:rStyle w:val="Hyperlink"/>
            <w:rFonts w:asciiTheme="majorBidi" w:hAnsiTheme="majorBidi" w:cstheme="majorBidi"/>
            <w:sz w:val="24"/>
            <w:szCs w:val="24"/>
          </w:rPr>
          <w:t>https://archive.org/details/catenaegraecorum04cramuoft/page/n4</w:t>
        </w:r>
      </w:hyperlink>
      <w:r w:rsidR="002B602C" w:rsidRPr="00635D8D">
        <w:rPr>
          <w:rFonts w:asciiTheme="majorBidi" w:hAnsiTheme="majorBidi" w:cstheme="majorBidi"/>
          <w:sz w:val="24"/>
          <w:szCs w:val="24"/>
        </w:rPr>
        <w:t>.</w:t>
      </w:r>
    </w:p>
    <w:p w14:paraId="7A332077" w14:textId="4965FA7D" w:rsidR="002B602C" w:rsidRPr="00635D8D" w:rsidRDefault="002B602C"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t xml:space="preserve">Digitizing sponsor: University of Toronto. </w:t>
      </w:r>
    </w:p>
    <w:p w14:paraId="6D1692EC" w14:textId="172171F3" w:rsidR="00497C11" w:rsidRPr="00635D8D" w:rsidRDefault="00497C11" w:rsidP="00AB0999">
      <w:pPr>
        <w:pStyle w:val="AuthNormal"/>
        <w:ind w:left="1077" w:hanging="1077"/>
        <w:rPr>
          <w:rFonts w:asciiTheme="majorBidi" w:hAnsiTheme="majorBidi" w:cstheme="majorBidi"/>
          <w:i/>
          <w:iCs/>
          <w:sz w:val="24"/>
          <w:szCs w:val="24"/>
        </w:rPr>
      </w:pPr>
    </w:p>
    <w:p w14:paraId="7A1509AF" w14:textId="2672DBC0" w:rsidR="000F292B" w:rsidRPr="00635D8D" w:rsidRDefault="00497C11"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Gallandi</w:t>
      </w:r>
      <w:proofErr w:type="spellEnd"/>
      <w:r w:rsidRPr="00635D8D">
        <w:rPr>
          <w:rFonts w:asciiTheme="majorBidi" w:hAnsiTheme="majorBidi" w:cstheme="majorBidi"/>
          <w:sz w:val="24"/>
          <w:szCs w:val="24"/>
        </w:rPr>
        <w:t>]</w:t>
      </w:r>
      <w:r w:rsidRPr="00635D8D">
        <w:rPr>
          <w:rFonts w:asciiTheme="majorBidi" w:hAnsiTheme="majorBidi" w:cstheme="majorBidi"/>
          <w:sz w:val="24"/>
          <w:szCs w:val="24"/>
        </w:rPr>
        <w:tab/>
      </w:r>
      <w:r w:rsidR="006F0D9F" w:rsidRPr="00635D8D">
        <w:rPr>
          <w:rStyle w:val="Hyperlink"/>
          <w:rFonts w:asciiTheme="majorBidi" w:hAnsiTheme="majorBidi" w:cstheme="majorBidi"/>
          <w:color w:val="auto"/>
          <w:sz w:val="24"/>
          <w:szCs w:val="24"/>
          <w:u w:val="none"/>
        </w:rPr>
        <w:t xml:space="preserve">Andreas </w:t>
      </w:r>
      <w:proofErr w:type="spellStart"/>
      <w:r w:rsidR="006F0D9F" w:rsidRPr="00635D8D">
        <w:rPr>
          <w:rStyle w:val="Hyperlink"/>
          <w:rFonts w:asciiTheme="majorBidi" w:hAnsiTheme="majorBidi" w:cstheme="majorBidi"/>
          <w:color w:val="auto"/>
          <w:sz w:val="24"/>
          <w:szCs w:val="24"/>
          <w:u w:val="none"/>
        </w:rPr>
        <w:t>Gallandi</w:t>
      </w:r>
      <w:proofErr w:type="spellEnd"/>
      <w:r w:rsidR="006F0D9F" w:rsidRPr="00635D8D">
        <w:rPr>
          <w:rStyle w:val="Hyperlink"/>
          <w:rFonts w:asciiTheme="majorBidi" w:hAnsiTheme="majorBidi" w:cstheme="majorBidi"/>
          <w:color w:val="auto"/>
          <w:sz w:val="24"/>
          <w:szCs w:val="24"/>
          <w:u w:val="none"/>
        </w:rPr>
        <w:t xml:space="preserve">, </w:t>
      </w:r>
      <w:r w:rsidR="006F0D9F" w:rsidRPr="00635D8D">
        <w:rPr>
          <w:rStyle w:val="Hyperlink"/>
          <w:rFonts w:asciiTheme="majorBidi" w:hAnsiTheme="majorBidi" w:cstheme="majorBidi"/>
          <w:i/>
          <w:iCs/>
          <w:color w:val="auto"/>
          <w:sz w:val="24"/>
          <w:szCs w:val="24"/>
          <w:u w:val="none"/>
        </w:rPr>
        <w:t xml:space="preserve">Bibliotheca </w:t>
      </w:r>
      <w:proofErr w:type="spellStart"/>
      <w:r w:rsidR="006F0D9F" w:rsidRPr="00635D8D">
        <w:rPr>
          <w:rStyle w:val="Hyperlink"/>
          <w:rFonts w:asciiTheme="majorBidi" w:hAnsiTheme="majorBidi" w:cstheme="majorBidi"/>
          <w:i/>
          <w:iCs/>
          <w:color w:val="auto"/>
          <w:sz w:val="24"/>
          <w:szCs w:val="24"/>
          <w:u w:val="none"/>
        </w:rPr>
        <w:t>veterum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patrum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antiquorumque</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scriptorum</w:t>
      </w:r>
      <w:proofErr w:type="spellEnd"/>
      <w:r w:rsidR="006F0D9F" w:rsidRPr="00635D8D">
        <w:rPr>
          <w:rStyle w:val="Hyperlink"/>
          <w:rFonts w:asciiTheme="majorBidi" w:hAnsiTheme="majorBidi" w:cstheme="majorBidi"/>
          <w:i/>
          <w:iCs/>
          <w:color w:val="auto"/>
          <w:sz w:val="24"/>
          <w:szCs w:val="24"/>
          <w:u w:val="none"/>
        </w:rPr>
        <w:t xml:space="preserve"> </w:t>
      </w:r>
      <w:proofErr w:type="spellStart"/>
      <w:r w:rsidR="006F0D9F" w:rsidRPr="00635D8D">
        <w:rPr>
          <w:rStyle w:val="Hyperlink"/>
          <w:rFonts w:asciiTheme="majorBidi" w:hAnsiTheme="majorBidi" w:cstheme="majorBidi"/>
          <w:i/>
          <w:iCs/>
          <w:color w:val="auto"/>
          <w:sz w:val="24"/>
          <w:szCs w:val="24"/>
          <w:u w:val="none"/>
        </w:rPr>
        <w:t>ecclesiasticorum</w:t>
      </w:r>
      <w:proofErr w:type="spellEnd"/>
      <w:r w:rsidR="00931FDC" w:rsidRPr="00635D8D">
        <w:rPr>
          <w:rStyle w:val="Hyperlink"/>
          <w:rFonts w:asciiTheme="majorBidi" w:hAnsiTheme="majorBidi" w:cstheme="majorBidi"/>
          <w:color w:val="auto"/>
          <w:sz w:val="24"/>
          <w:szCs w:val="24"/>
          <w:u w:val="none"/>
        </w:rPr>
        <w:t>, Venice, 1765-1781.</w:t>
      </w:r>
      <w:r w:rsidR="006F0D9F" w:rsidRPr="00635D8D">
        <w:rPr>
          <w:rStyle w:val="Hyperlink"/>
          <w:rFonts w:asciiTheme="majorBidi" w:hAnsiTheme="majorBidi" w:cstheme="majorBidi"/>
          <w:color w:val="auto"/>
          <w:sz w:val="24"/>
          <w:szCs w:val="24"/>
          <w:u w:val="none"/>
        </w:rPr>
        <w:t xml:space="preserve"> </w:t>
      </w:r>
      <w:r w:rsidR="00DC6D95" w:rsidRPr="00635D8D">
        <w:rPr>
          <w:rFonts w:asciiTheme="majorBidi" w:hAnsiTheme="majorBidi" w:cstheme="majorBidi"/>
          <w:sz w:val="24"/>
          <w:szCs w:val="24"/>
        </w:rPr>
        <w:t>The 14 volumes</w:t>
      </w:r>
      <w:r w:rsidR="000F292B" w:rsidRPr="00635D8D">
        <w:rPr>
          <w:rFonts w:asciiTheme="majorBidi" w:hAnsiTheme="majorBidi" w:cstheme="majorBidi"/>
          <w:sz w:val="24"/>
          <w:szCs w:val="24"/>
        </w:rPr>
        <w:t xml:space="preserve">, covering </w:t>
      </w:r>
      <w:proofErr w:type="gramStart"/>
      <w:r w:rsidR="000F292B" w:rsidRPr="00635D8D">
        <w:rPr>
          <w:rFonts w:asciiTheme="majorBidi" w:hAnsiTheme="majorBidi" w:cstheme="majorBidi"/>
          <w:sz w:val="24"/>
          <w:szCs w:val="24"/>
        </w:rPr>
        <w:t>380 writers,</w:t>
      </w:r>
      <w:proofErr w:type="gramEnd"/>
      <w:r w:rsidR="00DC6D95" w:rsidRPr="00635D8D">
        <w:rPr>
          <w:rFonts w:asciiTheme="majorBidi" w:hAnsiTheme="majorBidi" w:cstheme="majorBidi"/>
          <w:sz w:val="24"/>
          <w:szCs w:val="24"/>
        </w:rPr>
        <w:t xml:space="preserve"> o</w:t>
      </w:r>
      <w:r w:rsidR="006F0D9F" w:rsidRPr="00635D8D">
        <w:rPr>
          <w:rFonts w:asciiTheme="majorBidi" w:hAnsiTheme="majorBidi" w:cstheme="majorBidi"/>
          <w:sz w:val="24"/>
          <w:szCs w:val="24"/>
        </w:rPr>
        <w:t>f</w:t>
      </w:r>
      <w:r w:rsidR="00DC6D95" w:rsidRPr="00635D8D">
        <w:rPr>
          <w:rFonts w:asciiTheme="majorBidi" w:hAnsiTheme="majorBidi" w:cstheme="majorBidi"/>
          <w:sz w:val="24"/>
          <w:szCs w:val="24"/>
        </w:rPr>
        <w:t xml:space="preserve"> patristic texts can be found individually by searching for </w:t>
      </w:r>
      <w:proofErr w:type="spellStart"/>
      <w:r w:rsidR="00DC6D95" w:rsidRPr="00635D8D">
        <w:rPr>
          <w:rFonts w:asciiTheme="majorBidi" w:hAnsiTheme="majorBidi" w:cstheme="majorBidi"/>
          <w:i/>
          <w:iCs/>
          <w:sz w:val="24"/>
          <w:szCs w:val="24"/>
        </w:rPr>
        <w:t>Gallandi</w:t>
      </w:r>
      <w:proofErr w:type="spellEnd"/>
      <w:r w:rsidR="00DC6D95" w:rsidRPr="00635D8D">
        <w:rPr>
          <w:rFonts w:asciiTheme="majorBidi" w:hAnsiTheme="majorBidi" w:cstheme="majorBidi"/>
          <w:i/>
          <w:iCs/>
          <w:sz w:val="24"/>
          <w:szCs w:val="24"/>
        </w:rPr>
        <w:t xml:space="preserve"> Bibliotheca</w:t>
      </w:r>
      <w:r w:rsidR="00DC6D95" w:rsidRPr="00635D8D">
        <w:rPr>
          <w:rFonts w:asciiTheme="majorBidi" w:hAnsiTheme="majorBidi" w:cstheme="majorBidi"/>
          <w:sz w:val="24"/>
          <w:szCs w:val="24"/>
        </w:rPr>
        <w:t xml:space="preserve"> on </w:t>
      </w:r>
      <w:hyperlink r:id="rId139" w:history="1">
        <w:r w:rsidR="00DC6D95" w:rsidRPr="00635D8D">
          <w:rPr>
            <w:rStyle w:val="Hyperlink"/>
            <w:rFonts w:asciiTheme="majorBidi" w:hAnsiTheme="majorBidi" w:cstheme="majorBidi"/>
            <w:sz w:val="24"/>
            <w:szCs w:val="24"/>
          </w:rPr>
          <w:t>www.archive.org</w:t>
        </w:r>
      </w:hyperlink>
      <w:r w:rsidR="00DC6D95" w:rsidRPr="00635D8D">
        <w:rPr>
          <w:rFonts w:asciiTheme="majorBidi" w:hAnsiTheme="majorBidi" w:cstheme="majorBidi"/>
          <w:sz w:val="24"/>
          <w:szCs w:val="24"/>
        </w:rPr>
        <w:t>.</w:t>
      </w:r>
    </w:p>
    <w:p w14:paraId="3755D31E" w14:textId="04B10B73" w:rsidR="00DC6D95" w:rsidRPr="00635D8D" w:rsidRDefault="000F292B"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r w:rsidR="00DC6D95" w:rsidRPr="00635D8D">
        <w:rPr>
          <w:rFonts w:asciiTheme="majorBidi" w:hAnsiTheme="majorBidi" w:cstheme="majorBidi"/>
          <w:sz w:val="24"/>
          <w:szCs w:val="24"/>
        </w:rPr>
        <w:t xml:space="preserve">For example, volume 4 is </w:t>
      </w:r>
      <w:hyperlink r:id="rId140" w:history="1">
        <w:r w:rsidR="00DC6D95" w:rsidRPr="00635D8D">
          <w:rPr>
            <w:rStyle w:val="Hyperlink"/>
            <w:rFonts w:asciiTheme="majorBidi" w:hAnsiTheme="majorBidi" w:cstheme="majorBidi"/>
            <w:sz w:val="24"/>
            <w:szCs w:val="24"/>
          </w:rPr>
          <w:t>https://archive.org/details/gri_33125011194236/page/n245</w:t>
        </w:r>
      </w:hyperlink>
      <w:r w:rsidRPr="00635D8D">
        <w:rPr>
          <w:rFonts w:asciiTheme="majorBidi" w:hAnsiTheme="majorBidi" w:cstheme="majorBidi"/>
          <w:sz w:val="24"/>
          <w:szCs w:val="24"/>
        </w:rPr>
        <w:t>.</w:t>
      </w:r>
    </w:p>
    <w:p w14:paraId="5EA71559" w14:textId="16C0ADCE" w:rsidR="00DC6D95" w:rsidRPr="00635D8D" w:rsidRDefault="00DC6D95" w:rsidP="00AB0999">
      <w:pPr>
        <w:pStyle w:val="AuthNormal"/>
        <w:ind w:left="1077" w:hanging="1077"/>
        <w:rPr>
          <w:rStyle w:val="Hyperlink"/>
          <w:rFonts w:asciiTheme="majorBidi" w:hAnsiTheme="majorBidi" w:cstheme="majorBidi"/>
          <w:color w:val="auto"/>
          <w:sz w:val="24"/>
          <w:szCs w:val="24"/>
          <w:u w:val="none"/>
        </w:rPr>
      </w:pPr>
      <w:r w:rsidRPr="00635D8D">
        <w:rPr>
          <w:rStyle w:val="Hyperlink"/>
          <w:rFonts w:asciiTheme="majorBidi" w:hAnsiTheme="majorBidi" w:cstheme="majorBidi"/>
          <w:i/>
          <w:iCs/>
          <w:color w:val="auto"/>
          <w:sz w:val="24"/>
          <w:szCs w:val="24"/>
          <w:u w:val="none"/>
        </w:rPr>
        <w:tab/>
      </w:r>
      <w:r w:rsidRPr="00635D8D">
        <w:rPr>
          <w:rStyle w:val="Hyperlink"/>
          <w:rFonts w:asciiTheme="majorBidi" w:hAnsiTheme="majorBidi" w:cstheme="majorBidi"/>
          <w:i/>
          <w:iCs/>
          <w:color w:val="auto"/>
          <w:sz w:val="24"/>
          <w:szCs w:val="24"/>
          <w:u w:val="none"/>
        </w:rPr>
        <w:tab/>
      </w:r>
      <w:r w:rsidRPr="00635D8D">
        <w:rPr>
          <w:rStyle w:val="Hyperlink"/>
          <w:rFonts w:asciiTheme="majorBidi" w:hAnsiTheme="majorBidi" w:cstheme="majorBidi"/>
          <w:i/>
          <w:iCs/>
          <w:color w:val="auto"/>
          <w:sz w:val="24"/>
          <w:szCs w:val="24"/>
          <w:u w:val="none"/>
        </w:rPr>
        <w:tab/>
      </w:r>
      <w:r w:rsidR="00497C11" w:rsidRPr="00635D8D">
        <w:rPr>
          <w:rStyle w:val="Hyperlink"/>
          <w:rFonts w:asciiTheme="majorBidi" w:hAnsiTheme="majorBidi" w:cstheme="majorBidi"/>
          <w:color w:val="auto"/>
          <w:sz w:val="24"/>
          <w:szCs w:val="24"/>
          <w:u w:val="none"/>
        </w:rPr>
        <w:t xml:space="preserve">For an index, </w:t>
      </w:r>
      <w:proofErr w:type="gramStart"/>
      <w:r w:rsidR="00497C11" w:rsidRPr="00635D8D">
        <w:rPr>
          <w:rStyle w:val="Hyperlink"/>
          <w:rFonts w:asciiTheme="majorBidi" w:hAnsiTheme="majorBidi" w:cstheme="majorBidi"/>
          <w:color w:val="auto"/>
          <w:sz w:val="24"/>
          <w:szCs w:val="24"/>
          <w:u w:val="none"/>
        </w:rPr>
        <w:t>see</w:t>
      </w:r>
      <w:proofErr w:type="gramEnd"/>
    </w:p>
    <w:p w14:paraId="66CFD285" w14:textId="7F8585CD" w:rsidR="00497C11" w:rsidRPr="00635D8D" w:rsidRDefault="00DC6D95" w:rsidP="00AB0999">
      <w:pPr>
        <w:pStyle w:val="AuthNormal"/>
        <w:ind w:left="1077" w:hanging="1077"/>
        <w:rPr>
          <w:rFonts w:asciiTheme="majorBidi" w:hAnsiTheme="majorBidi" w:cstheme="majorBidi"/>
          <w:sz w:val="24"/>
          <w:szCs w:val="24"/>
        </w:rPr>
      </w:pPr>
      <w:r w:rsidRPr="00635D8D">
        <w:rPr>
          <w:rStyle w:val="Hyperlink"/>
          <w:rFonts w:asciiTheme="majorBidi" w:hAnsiTheme="majorBidi" w:cstheme="majorBidi"/>
          <w:color w:val="auto"/>
          <w:sz w:val="24"/>
          <w:szCs w:val="24"/>
          <w:u w:val="none"/>
        </w:rPr>
        <w:tab/>
      </w:r>
      <w:r w:rsidRPr="00635D8D">
        <w:rPr>
          <w:rStyle w:val="Hyperlink"/>
          <w:rFonts w:asciiTheme="majorBidi" w:hAnsiTheme="majorBidi" w:cstheme="majorBidi"/>
          <w:color w:val="auto"/>
          <w:sz w:val="24"/>
          <w:szCs w:val="24"/>
          <w:u w:val="none"/>
        </w:rPr>
        <w:tab/>
      </w:r>
      <w:r w:rsidRPr="00635D8D">
        <w:rPr>
          <w:rStyle w:val="Hyperlink"/>
          <w:rFonts w:asciiTheme="majorBidi" w:hAnsiTheme="majorBidi" w:cstheme="majorBidi"/>
          <w:color w:val="auto"/>
          <w:sz w:val="24"/>
          <w:szCs w:val="24"/>
          <w:u w:val="none"/>
        </w:rPr>
        <w:tab/>
      </w:r>
      <w:hyperlink r:id="rId141" w:history="1">
        <w:r w:rsidR="00497C11" w:rsidRPr="00635D8D">
          <w:rPr>
            <w:rStyle w:val="Hyperlink"/>
            <w:rFonts w:asciiTheme="majorBidi" w:hAnsiTheme="majorBidi" w:cstheme="majorBidi"/>
            <w:sz w:val="24"/>
            <w:szCs w:val="24"/>
          </w:rPr>
          <w:t>https://archive.org/details/bub_gb_dTtm8uifaKYC/page/n29</w:t>
        </w:r>
      </w:hyperlink>
      <w:r w:rsidR="006F0D9F" w:rsidRPr="00635D8D">
        <w:rPr>
          <w:rStyle w:val="Hyperlink"/>
          <w:rFonts w:asciiTheme="majorBidi" w:hAnsiTheme="majorBidi" w:cstheme="majorBidi"/>
          <w:color w:val="auto"/>
          <w:sz w:val="24"/>
          <w:szCs w:val="24"/>
          <w:u w:val="none"/>
        </w:rPr>
        <w:t>,</w:t>
      </w:r>
      <w:r w:rsidR="00497C11" w:rsidRPr="00635D8D">
        <w:rPr>
          <w:rStyle w:val="Hyperlink"/>
          <w:rFonts w:asciiTheme="majorBidi" w:hAnsiTheme="majorBidi" w:cstheme="majorBidi"/>
          <w:color w:val="auto"/>
          <w:sz w:val="24"/>
          <w:szCs w:val="24"/>
          <w:u w:val="none"/>
        </w:rPr>
        <w:br/>
      </w:r>
      <w:r w:rsidRPr="00635D8D">
        <w:rPr>
          <w:rStyle w:val="Hyperlink"/>
          <w:rFonts w:asciiTheme="majorBidi" w:hAnsiTheme="majorBidi" w:cstheme="majorBidi"/>
          <w:color w:val="auto"/>
          <w:sz w:val="24"/>
          <w:szCs w:val="24"/>
          <w:u w:val="none"/>
        </w:rPr>
        <w:t>but there are better ind</w:t>
      </w:r>
      <w:r w:rsidR="004D4BB0" w:rsidRPr="00635D8D">
        <w:rPr>
          <w:rStyle w:val="Hyperlink"/>
          <w:rFonts w:asciiTheme="majorBidi" w:hAnsiTheme="majorBidi" w:cstheme="majorBidi"/>
          <w:color w:val="auto"/>
          <w:sz w:val="24"/>
          <w:szCs w:val="24"/>
          <w:u w:val="none"/>
        </w:rPr>
        <w:t>ex</w:t>
      </w:r>
      <w:r w:rsidRPr="00635D8D">
        <w:rPr>
          <w:rStyle w:val="Hyperlink"/>
          <w:rFonts w:asciiTheme="majorBidi" w:hAnsiTheme="majorBidi" w:cstheme="majorBidi"/>
          <w:color w:val="auto"/>
          <w:sz w:val="24"/>
          <w:szCs w:val="24"/>
          <w:u w:val="none"/>
        </w:rPr>
        <w:t xml:space="preserve">es in each volume. </w:t>
      </w:r>
      <w:r w:rsidR="00497C11" w:rsidRPr="00635D8D">
        <w:rPr>
          <w:rStyle w:val="Hyperlink"/>
          <w:rFonts w:asciiTheme="majorBidi" w:hAnsiTheme="majorBidi" w:cstheme="majorBidi"/>
          <w:color w:val="auto"/>
          <w:sz w:val="24"/>
          <w:szCs w:val="24"/>
          <w:u w:val="none"/>
        </w:rPr>
        <w:t>Digitizing sponsor: Getty Research Institute.</w:t>
      </w:r>
    </w:p>
    <w:p w14:paraId="105736A1" w14:textId="7CD77BED" w:rsidR="00EB09BE" w:rsidRPr="00635D8D" w:rsidRDefault="00EB09BE" w:rsidP="00AB0999">
      <w:pPr>
        <w:pStyle w:val="AuthNormal"/>
        <w:ind w:left="1077" w:hanging="1077"/>
        <w:rPr>
          <w:rFonts w:asciiTheme="majorBidi" w:hAnsiTheme="majorBidi" w:cstheme="majorBidi"/>
          <w:sz w:val="24"/>
          <w:szCs w:val="24"/>
        </w:rPr>
      </w:pPr>
    </w:p>
    <w:p w14:paraId="71BA3133" w14:textId="62066A22" w:rsidR="00EB09BE" w:rsidRPr="00635D8D" w:rsidRDefault="00EB09BE"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[Loeb]</w:t>
      </w:r>
      <w:r w:rsidRPr="00635D8D">
        <w:rPr>
          <w:rFonts w:asciiTheme="majorBidi" w:hAnsiTheme="majorBidi" w:cstheme="majorBidi"/>
          <w:sz w:val="24"/>
          <w:szCs w:val="24"/>
        </w:rPr>
        <w:tab/>
      </w:r>
      <w:r w:rsidRPr="00635D8D">
        <w:rPr>
          <w:rFonts w:asciiTheme="majorBidi" w:hAnsiTheme="majorBidi" w:cstheme="majorBidi"/>
          <w:sz w:val="24"/>
          <w:szCs w:val="24"/>
        </w:rPr>
        <w:tab/>
        <w:t>Early, out of copyright</w:t>
      </w:r>
      <w:r w:rsidR="00F0655A" w:rsidRPr="00635D8D">
        <w:rPr>
          <w:rFonts w:asciiTheme="majorBidi" w:hAnsiTheme="majorBidi" w:cstheme="majorBidi"/>
          <w:sz w:val="24"/>
          <w:szCs w:val="24"/>
        </w:rPr>
        <w:t xml:space="preserve"> (but check each case)</w:t>
      </w:r>
      <w:r w:rsidRPr="00635D8D">
        <w:rPr>
          <w:rFonts w:asciiTheme="majorBidi" w:hAnsiTheme="majorBidi" w:cstheme="majorBidi"/>
          <w:sz w:val="24"/>
          <w:szCs w:val="24"/>
        </w:rPr>
        <w:t xml:space="preserve">, editions of the </w:t>
      </w:r>
      <w:r w:rsidRPr="00635D8D">
        <w:rPr>
          <w:rFonts w:asciiTheme="majorBidi" w:hAnsiTheme="majorBidi" w:cstheme="majorBidi"/>
          <w:i/>
          <w:iCs/>
          <w:sz w:val="24"/>
          <w:szCs w:val="24"/>
        </w:rPr>
        <w:t>Loeb Classical Library</w:t>
      </w:r>
      <w:r w:rsidRPr="00635D8D">
        <w:rPr>
          <w:rFonts w:asciiTheme="majorBidi" w:hAnsiTheme="majorBidi" w:cstheme="majorBidi"/>
          <w:sz w:val="24"/>
          <w:szCs w:val="24"/>
        </w:rPr>
        <w:t xml:space="preserve">, can be found by searching for </w:t>
      </w:r>
      <w:r w:rsidRPr="00635D8D">
        <w:rPr>
          <w:rFonts w:asciiTheme="majorBidi" w:hAnsiTheme="majorBidi" w:cstheme="majorBidi"/>
          <w:i/>
          <w:iCs/>
          <w:sz w:val="24"/>
          <w:szCs w:val="24"/>
        </w:rPr>
        <w:t>Loeb Classical</w:t>
      </w:r>
      <w:r w:rsidRPr="00635D8D">
        <w:rPr>
          <w:rFonts w:asciiTheme="majorBidi" w:hAnsiTheme="majorBidi" w:cstheme="majorBidi"/>
          <w:sz w:val="24"/>
          <w:szCs w:val="24"/>
        </w:rPr>
        <w:t xml:space="preserve"> on the </w:t>
      </w:r>
      <w:hyperlink r:id="rId142" w:history="1">
        <w:r w:rsidRPr="00635D8D">
          <w:rPr>
            <w:rStyle w:val="Hyperlink"/>
            <w:rFonts w:asciiTheme="majorBidi" w:hAnsiTheme="majorBidi" w:cstheme="majorBidi"/>
            <w:sz w:val="24"/>
            <w:szCs w:val="24"/>
          </w:rPr>
          <w:t>www.archive.org</w:t>
        </w:r>
      </w:hyperlink>
      <w:r w:rsidRPr="00635D8D">
        <w:rPr>
          <w:rFonts w:asciiTheme="majorBidi" w:hAnsiTheme="majorBidi" w:cstheme="majorBidi"/>
          <w:sz w:val="24"/>
          <w:szCs w:val="24"/>
        </w:rPr>
        <w:t xml:space="preserve"> site.</w:t>
      </w:r>
      <w:r w:rsidR="00F0655A" w:rsidRPr="00635D8D">
        <w:rPr>
          <w:rFonts w:asciiTheme="majorBidi" w:hAnsiTheme="majorBidi" w:cstheme="majorBidi"/>
          <w:sz w:val="24"/>
          <w:szCs w:val="24"/>
        </w:rPr>
        <w:t xml:space="preserve"> The library includes many patristic authors with an English translation.</w:t>
      </w:r>
    </w:p>
    <w:p w14:paraId="289AED3C" w14:textId="5A8BEBEA" w:rsidR="009D772D" w:rsidRPr="00635D8D" w:rsidRDefault="009D772D" w:rsidP="00AB0999">
      <w:pPr>
        <w:pStyle w:val="AuthNormal"/>
        <w:ind w:left="1077" w:hanging="1077"/>
        <w:rPr>
          <w:rFonts w:asciiTheme="majorBidi" w:hAnsiTheme="majorBidi" w:cstheme="majorBidi"/>
          <w:sz w:val="24"/>
          <w:szCs w:val="24"/>
        </w:rPr>
      </w:pPr>
    </w:p>
    <w:p w14:paraId="53A5C4BE" w14:textId="64DBA172" w:rsidR="009D772D" w:rsidRPr="00635D8D" w:rsidRDefault="009D772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PatrGraec</w:t>
      </w:r>
      <w:proofErr w:type="spellEnd"/>
      <w:r w:rsidRPr="00635D8D">
        <w:rPr>
          <w:rFonts w:asciiTheme="majorBidi" w:hAnsiTheme="majorBidi" w:cstheme="majorBidi"/>
          <w:sz w:val="24"/>
          <w:szCs w:val="24"/>
        </w:rPr>
        <w:t>]</w:t>
      </w:r>
      <w:r w:rsidRPr="00635D8D">
        <w:rPr>
          <w:rFonts w:asciiTheme="majorBidi" w:hAnsiTheme="majorBidi" w:cstheme="majorBidi"/>
          <w:sz w:val="24"/>
          <w:szCs w:val="24"/>
        </w:rPr>
        <w:tab/>
      </w:r>
      <w:hyperlink r:id="rId143" w:history="1">
        <w:r w:rsidRPr="00635D8D">
          <w:rPr>
            <w:rStyle w:val="Hyperlink"/>
            <w:rFonts w:asciiTheme="majorBidi" w:hAnsiTheme="majorBidi" w:cstheme="majorBidi"/>
            <w:sz w:val="24"/>
            <w:szCs w:val="24"/>
          </w:rPr>
          <w:t>https://archive.org/details/PatrologiaGraeca</w:t>
        </w:r>
      </w:hyperlink>
      <w:r w:rsidRPr="00635D8D">
        <w:rPr>
          <w:rFonts w:asciiTheme="majorBidi" w:hAnsiTheme="majorBidi" w:cstheme="majorBidi"/>
          <w:sz w:val="24"/>
          <w:szCs w:val="24"/>
        </w:rPr>
        <w:br/>
      </w:r>
      <w:proofErr w:type="spellStart"/>
      <w:r w:rsidRPr="00635D8D">
        <w:rPr>
          <w:rFonts w:asciiTheme="majorBidi" w:hAnsiTheme="majorBidi" w:cstheme="majorBidi"/>
          <w:i/>
          <w:iCs/>
          <w:sz w:val="24"/>
          <w:szCs w:val="24"/>
        </w:rPr>
        <w:t>Patrologia</w:t>
      </w:r>
      <w:proofErr w:type="spellEnd"/>
      <w:r w:rsidRPr="00635D8D">
        <w:rPr>
          <w:rFonts w:asciiTheme="majorBidi" w:hAnsiTheme="majorBidi" w:cstheme="majorBidi"/>
          <w:i/>
          <w:iCs/>
          <w:sz w:val="24"/>
          <w:szCs w:val="24"/>
        </w:rPr>
        <w:t xml:space="preserve"> </w:t>
      </w:r>
      <w:proofErr w:type="spellStart"/>
      <w:r w:rsidRPr="00635D8D">
        <w:rPr>
          <w:rFonts w:asciiTheme="majorBidi" w:hAnsiTheme="majorBidi" w:cstheme="majorBidi"/>
          <w:i/>
          <w:iCs/>
          <w:sz w:val="24"/>
          <w:szCs w:val="24"/>
        </w:rPr>
        <w:t>Graeca</w:t>
      </w:r>
      <w:proofErr w:type="spellEnd"/>
      <w:r w:rsidRPr="00635D8D">
        <w:rPr>
          <w:rFonts w:asciiTheme="majorBidi" w:hAnsiTheme="majorBidi" w:cstheme="majorBidi"/>
          <w:i/>
          <w:iCs/>
          <w:sz w:val="24"/>
          <w:szCs w:val="24"/>
        </w:rPr>
        <w:t>.</w:t>
      </w:r>
      <w:r w:rsidRPr="00635D8D">
        <w:rPr>
          <w:rFonts w:asciiTheme="majorBidi" w:hAnsiTheme="majorBidi" w:cstheme="majorBidi"/>
          <w:sz w:val="24"/>
          <w:szCs w:val="24"/>
        </w:rPr>
        <w:t xml:space="preserve"> These are 161 volumes of</w:t>
      </w:r>
      <w:r w:rsidR="006F0D9F" w:rsidRPr="00635D8D">
        <w:rPr>
          <w:rFonts w:asciiTheme="majorBidi" w:hAnsiTheme="majorBidi" w:cstheme="majorBidi"/>
          <w:sz w:val="24"/>
          <w:szCs w:val="24"/>
        </w:rPr>
        <w:t xml:space="preserve"> patristic texts</w:t>
      </w:r>
      <w:r w:rsidRPr="00635D8D">
        <w:rPr>
          <w:rFonts w:asciiTheme="majorBidi" w:hAnsiTheme="majorBidi" w:cstheme="majorBidi"/>
          <w:sz w:val="24"/>
          <w:szCs w:val="24"/>
        </w:rPr>
        <w:t xml:space="preserve">, prepared by J.-P. Migne. For example, volume 83 of the whole series is volume 4 of the series on </w:t>
      </w:r>
      <w:proofErr w:type="spellStart"/>
      <w:r w:rsidRPr="00635D8D">
        <w:rPr>
          <w:rFonts w:asciiTheme="majorBidi" w:hAnsiTheme="majorBidi" w:cstheme="majorBidi"/>
          <w:sz w:val="24"/>
          <w:szCs w:val="24"/>
        </w:rPr>
        <w:t>Theodoret</w:t>
      </w:r>
      <w:proofErr w:type="spellEnd"/>
      <w:r w:rsidRPr="00635D8D">
        <w:rPr>
          <w:rFonts w:asciiTheme="majorBidi" w:hAnsiTheme="majorBidi" w:cstheme="majorBidi"/>
          <w:sz w:val="24"/>
          <w:szCs w:val="24"/>
        </w:rPr>
        <w:t xml:space="preserve">, with the title </w:t>
      </w:r>
      <w:r w:rsidRPr="00635D8D">
        <w:rPr>
          <w:rFonts w:asciiTheme="majorBidi" w:hAnsiTheme="majorBidi" w:cstheme="majorBidi"/>
          <w:i/>
          <w:iCs/>
          <w:sz w:val="24"/>
          <w:szCs w:val="24"/>
        </w:rPr>
        <w:t>TRADITIO CATHOLICA, SAECULUM V, ANNUS 458, ΘΕΟΔΩΡΕΤΟΥ ΕΠΙΣΚΟΠΟΥ ΚΥΡΟΥ ΑΠΑΝΤΑ, THEODORETI CYRENSIS EPISCOPI, OPERA OMNIA, POST RECENSIONEM JACOBI SIRMONDI, EDIDIT ... JOAN. LUDOV. SCHULZE, ... ACCURANTE DENUO RECOGNOSCENTE J.-P. MIGNE  ... 1864.</w:t>
      </w:r>
      <w:r w:rsidRPr="00635D8D">
        <w:rPr>
          <w:rFonts w:asciiTheme="majorBidi" w:hAnsiTheme="majorBidi" w:cstheme="majorBidi"/>
          <w:sz w:val="24"/>
          <w:szCs w:val="24"/>
        </w:rPr>
        <w:t xml:space="preserve"> The Father / chapter / section title is </w:t>
      </w:r>
      <w:proofErr w:type="spellStart"/>
      <w:r w:rsidRPr="00635D8D">
        <w:rPr>
          <w:rFonts w:asciiTheme="majorBidi" w:hAnsiTheme="majorBidi" w:cstheme="majorBidi"/>
          <w:sz w:val="24"/>
          <w:szCs w:val="24"/>
        </w:rPr>
        <w:t>Theodoreti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Episcopi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Cyrensis</w:t>
      </w:r>
      <w:proofErr w:type="spellEnd"/>
      <w:r w:rsidRPr="00635D8D">
        <w:rPr>
          <w:rFonts w:asciiTheme="majorBidi" w:hAnsiTheme="majorBidi" w:cstheme="majorBidi"/>
          <w:sz w:val="24"/>
          <w:szCs w:val="24"/>
        </w:rPr>
        <w:t xml:space="preserve"> / </w:t>
      </w:r>
      <w:proofErr w:type="spellStart"/>
      <w:r w:rsidRPr="00635D8D">
        <w:rPr>
          <w:rFonts w:asciiTheme="majorBidi" w:hAnsiTheme="majorBidi" w:cstheme="majorBidi"/>
          <w:sz w:val="24"/>
          <w:szCs w:val="24"/>
        </w:rPr>
        <w:t>Dialogus</w:t>
      </w:r>
      <w:proofErr w:type="spellEnd"/>
      <w:r w:rsidRPr="00635D8D">
        <w:rPr>
          <w:rFonts w:asciiTheme="majorBidi" w:hAnsiTheme="majorBidi" w:cstheme="majorBidi"/>
          <w:sz w:val="24"/>
          <w:szCs w:val="24"/>
        </w:rPr>
        <w:t xml:space="preserve"> II </w:t>
      </w:r>
      <w:proofErr w:type="spellStart"/>
      <w:r w:rsidRPr="00635D8D">
        <w:rPr>
          <w:rFonts w:asciiTheme="majorBidi" w:hAnsiTheme="majorBidi" w:cstheme="majorBidi"/>
          <w:sz w:val="24"/>
          <w:szCs w:val="24"/>
        </w:rPr>
        <w:t>Inconfusus</w:t>
      </w:r>
      <w:proofErr w:type="spellEnd"/>
      <w:r w:rsidRPr="00635D8D">
        <w:rPr>
          <w:rFonts w:asciiTheme="majorBidi" w:hAnsiTheme="majorBidi" w:cstheme="majorBidi"/>
          <w:sz w:val="24"/>
          <w:szCs w:val="24"/>
        </w:rPr>
        <w:t xml:space="preserve"> / Sancti </w:t>
      </w:r>
      <w:proofErr w:type="spellStart"/>
      <w:r w:rsidRPr="00635D8D">
        <w:rPr>
          <w:rFonts w:asciiTheme="majorBidi" w:hAnsiTheme="majorBidi" w:cstheme="majorBidi"/>
          <w:sz w:val="24"/>
          <w:szCs w:val="24"/>
        </w:rPr>
        <w:t>Hippolyti</w:t>
      </w:r>
      <w:proofErr w:type="spellEnd"/>
      <w:r w:rsidRPr="00635D8D">
        <w:rPr>
          <w:rFonts w:asciiTheme="majorBidi" w:hAnsiTheme="majorBidi" w:cstheme="majorBidi"/>
          <w:sz w:val="24"/>
          <w:szCs w:val="24"/>
        </w:rPr>
        <w:t xml:space="preserve"> </w:t>
      </w:r>
      <w:proofErr w:type="spellStart"/>
      <w:r w:rsidRPr="00635D8D">
        <w:rPr>
          <w:rFonts w:asciiTheme="majorBidi" w:hAnsiTheme="majorBidi" w:cstheme="majorBidi"/>
          <w:sz w:val="24"/>
          <w:szCs w:val="24"/>
        </w:rPr>
        <w:t>episcopi</w:t>
      </w:r>
      <w:proofErr w:type="spellEnd"/>
      <w:r w:rsidRPr="00635D8D">
        <w:rPr>
          <w:rFonts w:asciiTheme="majorBidi" w:hAnsiTheme="majorBidi" w:cstheme="majorBidi"/>
          <w:sz w:val="24"/>
          <w:szCs w:val="24"/>
        </w:rPr>
        <w:t xml:space="preserve"> et </w:t>
      </w:r>
      <w:proofErr w:type="spellStart"/>
      <w:r w:rsidRPr="00635D8D">
        <w:rPr>
          <w:rFonts w:asciiTheme="majorBidi" w:hAnsiTheme="majorBidi" w:cstheme="majorBidi"/>
          <w:sz w:val="24"/>
          <w:szCs w:val="24"/>
        </w:rPr>
        <w:t>martyrus</w:t>
      </w:r>
      <w:proofErr w:type="spellEnd"/>
      <w:r w:rsidRPr="00635D8D">
        <w:rPr>
          <w:rFonts w:asciiTheme="majorBidi" w:hAnsiTheme="majorBidi" w:cstheme="majorBidi"/>
          <w:sz w:val="24"/>
          <w:szCs w:val="24"/>
        </w:rPr>
        <w:t xml:space="preserve">. Burgon's “Opp. iv. 132” is to be read as Opera Omnia (all works, as in the title above), volume 4, passage 132. </w:t>
      </w:r>
      <w:r w:rsidR="007F6338" w:rsidRPr="00635D8D">
        <w:rPr>
          <w:rFonts w:asciiTheme="majorBidi" w:hAnsiTheme="majorBidi" w:cstheme="majorBidi"/>
          <w:sz w:val="24"/>
          <w:szCs w:val="24"/>
        </w:rPr>
        <w:t xml:space="preserve">“Opensource Collection”. </w:t>
      </w:r>
      <w:r w:rsidRPr="00635D8D">
        <w:rPr>
          <w:rFonts w:asciiTheme="majorBidi" w:hAnsiTheme="majorBidi" w:cstheme="majorBidi"/>
          <w:sz w:val="24"/>
          <w:szCs w:val="24"/>
        </w:rPr>
        <w:t>Digitizing sponsor: Google.</w:t>
      </w:r>
    </w:p>
    <w:p w14:paraId="2BE33C19" w14:textId="77777777" w:rsidR="00FE50ED" w:rsidRPr="00635D8D" w:rsidRDefault="00634605"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p>
    <w:p w14:paraId="5D0D514F" w14:textId="5BBBEB6A" w:rsidR="00634605" w:rsidRPr="00635D8D" w:rsidRDefault="00FE50E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r w:rsidR="00866D5E" w:rsidRPr="00635D8D">
        <w:rPr>
          <w:rFonts w:asciiTheme="majorBidi" w:hAnsiTheme="majorBidi" w:cstheme="majorBidi"/>
          <w:sz w:val="24"/>
          <w:szCs w:val="24"/>
        </w:rPr>
        <w:t>See also the links</w:t>
      </w:r>
      <w:r w:rsidR="00634605" w:rsidRPr="00635D8D">
        <w:rPr>
          <w:rFonts w:asciiTheme="majorBidi" w:hAnsiTheme="majorBidi" w:cstheme="majorBidi"/>
          <w:sz w:val="24"/>
          <w:szCs w:val="24"/>
        </w:rPr>
        <w:t xml:space="preserve"> at </w:t>
      </w:r>
      <w:hyperlink r:id="rId144" w:history="1">
        <w:r w:rsidR="00634605" w:rsidRPr="00635D8D">
          <w:rPr>
            <w:rStyle w:val="Hyperlink"/>
            <w:rFonts w:asciiTheme="majorBidi" w:hAnsiTheme="majorBidi" w:cstheme="majorBidi"/>
            <w:sz w:val="24"/>
            <w:szCs w:val="24"/>
          </w:rPr>
          <w:t>http://patristica.net/graeca/</w:t>
        </w:r>
      </w:hyperlink>
      <w:r w:rsidR="00866D5E" w:rsidRPr="00635D8D">
        <w:rPr>
          <w:rFonts w:asciiTheme="majorBidi" w:hAnsiTheme="majorBidi" w:cstheme="majorBidi"/>
          <w:sz w:val="24"/>
          <w:szCs w:val="24"/>
        </w:rPr>
        <w:t>.</w:t>
      </w:r>
    </w:p>
    <w:p w14:paraId="5412CB21" w14:textId="77777777" w:rsidR="00634605" w:rsidRPr="00635D8D" w:rsidRDefault="00634605" w:rsidP="00AB0999">
      <w:pPr>
        <w:pStyle w:val="AuthNormal"/>
        <w:ind w:left="1077" w:hanging="1077"/>
        <w:rPr>
          <w:rFonts w:asciiTheme="majorBidi" w:hAnsiTheme="majorBidi" w:cstheme="majorBidi"/>
          <w:sz w:val="24"/>
          <w:szCs w:val="24"/>
        </w:rPr>
      </w:pPr>
    </w:p>
    <w:p w14:paraId="7E5799C1" w14:textId="77777777" w:rsidR="00F17FA6" w:rsidRPr="00635D8D" w:rsidRDefault="00F17FA6" w:rsidP="00AB0999">
      <w:pPr>
        <w:spacing w:after="0"/>
        <w:jc w:val="both"/>
        <w:rPr>
          <w:rFonts w:asciiTheme="majorBidi" w:hAnsiTheme="majorBidi" w:cstheme="majorBidi"/>
          <w:sz w:val="24"/>
          <w:szCs w:val="24"/>
        </w:rPr>
      </w:pPr>
    </w:p>
    <w:p w14:paraId="2B6FFF21" w14:textId="4D156913" w:rsidR="00AA6357" w:rsidRPr="00635D8D" w:rsidRDefault="002A5F8D"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Other</w:t>
      </w:r>
      <w:r w:rsidR="00554B6A" w:rsidRPr="00635D8D">
        <w:rPr>
          <w:rFonts w:asciiTheme="majorBidi" w:hAnsiTheme="majorBidi" w:cstheme="majorBidi"/>
          <w:i/>
          <w:iCs/>
          <w:sz w:val="24"/>
          <w:szCs w:val="24"/>
        </w:rPr>
        <w:t xml:space="preserve"> references</w:t>
      </w:r>
    </w:p>
    <w:p w14:paraId="75F55C89" w14:textId="77777777" w:rsidR="00AA6357" w:rsidRPr="00635D8D" w:rsidRDefault="00AA6357" w:rsidP="00AB0999">
      <w:pPr>
        <w:spacing w:after="0"/>
        <w:jc w:val="both"/>
        <w:rPr>
          <w:rFonts w:asciiTheme="majorBidi" w:hAnsiTheme="majorBidi" w:cstheme="majorBidi"/>
          <w:sz w:val="24"/>
          <w:szCs w:val="24"/>
        </w:rPr>
      </w:pPr>
    </w:p>
    <w:p w14:paraId="1E9479A3" w14:textId="29D1C0BB" w:rsidR="00AA6357" w:rsidRPr="00635D8D" w:rsidRDefault="00AA6357"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[Barnabas</w:t>
      </w:r>
      <w:r w:rsidR="0046448E" w:rsidRPr="00635D8D">
        <w:rPr>
          <w:rFonts w:asciiTheme="majorBidi" w:hAnsiTheme="majorBidi" w:cstheme="majorBidi"/>
          <w:sz w:val="24"/>
          <w:szCs w:val="24"/>
        </w:rPr>
        <w:t>-L</w:t>
      </w:r>
      <w:r w:rsidRPr="00635D8D">
        <w:rPr>
          <w:rFonts w:asciiTheme="majorBidi" w:hAnsiTheme="majorBidi" w:cstheme="majorBidi"/>
          <w:sz w:val="24"/>
          <w:szCs w:val="24"/>
        </w:rPr>
        <w:t>]</w:t>
      </w:r>
      <w:r w:rsidRPr="00635D8D">
        <w:rPr>
          <w:rFonts w:asciiTheme="majorBidi" w:hAnsiTheme="majorBidi" w:cstheme="majorBidi"/>
          <w:sz w:val="24"/>
          <w:szCs w:val="24"/>
        </w:rPr>
        <w:tab/>
        <w:t xml:space="preserve">Barnabas, Epistle of Barnabas in </w:t>
      </w:r>
      <w:r w:rsidRPr="00635D8D">
        <w:rPr>
          <w:rFonts w:asciiTheme="majorBidi" w:hAnsiTheme="majorBidi" w:cstheme="majorBidi"/>
          <w:i/>
          <w:iCs/>
          <w:sz w:val="24"/>
          <w:szCs w:val="24"/>
        </w:rPr>
        <w:t>The Apostolic Fathers II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LCL 25. Edited and translated by Bart D. Ehrman. Harvard University Press, ISBN 0-674-99608-9.</w:t>
      </w:r>
    </w:p>
    <w:p w14:paraId="67ED7EB8" w14:textId="1D233C5A" w:rsidR="002A5F8D" w:rsidRPr="00635D8D" w:rsidRDefault="002A5F8D" w:rsidP="00AB0999">
      <w:pPr>
        <w:pStyle w:val="AuthNormal"/>
        <w:ind w:left="1077" w:hanging="1077"/>
        <w:rPr>
          <w:rFonts w:asciiTheme="majorBidi" w:hAnsiTheme="majorBidi" w:cstheme="majorBidi"/>
          <w:sz w:val="24"/>
          <w:szCs w:val="24"/>
        </w:rPr>
      </w:pPr>
    </w:p>
    <w:p w14:paraId="7FEEE72B" w14:textId="77777777" w:rsidR="002A5F8D" w:rsidRPr="00635D8D" w:rsidRDefault="002A5F8D" w:rsidP="0036637C">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[Berriman]</w:t>
      </w:r>
      <w:r w:rsidRPr="00635D8D">
        <w:rPr>
          <w:rFonts w:asciiTheme="majorBidi" w:hAnsiTheme="majorBidi" w:cstheme="majorBidi"/>
          <w:sz w:val="24"/>
          <w:szCs w:val="24"/>
        </w:rPr>
        <w:tab/>
        <w:t xml:space="preserve">John Berriman, ΘΕΟΣ </w:t>
      </w:r>
      <w:proofErr w:type="spellStart"/>
      <w:r w:rsidRPr="00635D8D">
        <w:rPr>
          <w:rFonts w:asciiTheme="majorBidi" w:hAnsiTheme="majorBidi" w:cstheme="majorBidi"/>
          <w:sz w:val="24"/>
          <w:szCs w:val="24"/>
        </w:rPr>
        <w:t>ἐφ</w:t>
      </w:r>
      <w:proofErr w:type="spellEnd"/>
      <w:r w:rsidRPr="00635D8D">
        <w:rPr>
          <w:rFonts w:asciiTheme="majorBidi" w:hAnsiTheme="majorBidi" w:cstheme="majorBidi"/>
          <w:sz w:val="24"/>
          <w:szCs w:val="24"/>
        </w:rPr>
        <w:t xml:space="preserve">ανερώθη </w:t>
      </w:r>
      <w:proofErr w:type="spellStart"/>
      <w:r w:rsidRPr="00635D8D">
        <w:rPr>
          <w:rFonts w:asciiTheme="majorBidi" w:hAnsiTheme="majorBidi" w:cstheme="majorBidi"/>
          <w:sz w:val="24"/>
          <w:szCs w:val="24"/>
        </w:rPr>
        <w:t>ἐν</w:t>
      </w:r>
      <w:proofErr w:type="spellEnd"/>
      <w:r w:rsidRPr="00635D8D">
        <w:rPr>
          <w:rFonts w:asciiTheme="majorBidi" w:hAnsiTheme="majorBidi" w:cstheme="majorBidi"/>
          <w:sz w:val="24"/>
          <w:szCs w:val="24"/>
        </w:rPr>
        <w:t xml:space="preserve"> σα</w:t>
      </w:r>
      <w:proofErr w:type="spellStart"/>
      <w:r w:rsidRPr="00635D8D">
        <w:rPr>
          <w:rFonts w:asciiTheme="majorBidi" w:hAnsiTheme="majorBidi" w:cstheme="majorBidi"/>
          <w:sz w:val="24"/>
          <w:szCs w:val="24"/>
        </w:rPr>
        <w:t>ρκί</w:t>
      </w:r>
      <w:proofErr w:type="spellEnd"/>
      <w:r w:rsidRPr="00635D8D">
        <w:rPr>
          <w:rFonts w:asciiTheme="majorBidi" w:hAnsiTheme="majorBidi" w:cstheme="majorBidi"/>
          <w:sz w:val="24"/>
          <w:szCs w:val="24"/>
        </w:rPr>
        <w:t xml:space="preserve">, </w:t>
      </w:r>
      <w:proofErr w:type="gramStart"/>
      <w:r w:rsidRPr="00635D8D">
        <w:rPr>
          <w:rFonts w:asciiTheme="majorBidi" w:hAnsiTheme="majorBidi" w:cstheme="majorBidi"/>
          <w:sz w:val="24"/>
          <w:szCs w:val="24"/>
        </w:rPr>
        <w:t>or,</w:t>
      </w:r>
      <w:proofErr w:type="gramEnd"/>
      <w:r w:rsidRPr="00635D8D">
        <w:rPr>
          <w:rFonts w:asciiTheme="majorBidi" w:hAnsiTheme="majorBidi" w:cstheme="majorBidi"/>
          <w:sz w:val="24"/>
          <w:szCs w:val="24"/>
        </w:rPr>
        <w:t xml:space="preserve"> </w:t>
      </w:r>
      <w:r w:rsidRPr="00635D8D">
        <w:rPr>
          <w:rFonts w:asciiTheme="majorBidi" w:hAnsiTheme="majorBidi" w:cstheme="majorBidi"/>
          <w:smallCaps/>
          <w:sz w:val="24"/>
          <w:szCs w:val="24"/>
        </w:rPr>
        <w:t>A Critical Dissertation upon</w:t>
      </w:r>
      <w:r w:rsidRPr="00635D8D">
        <w:rPr>
          <w:rFonts w:asciiTheme="majorBidi" w:hAnsiTheme="majorBidi" w:cstheme="majorBidi"/>
          <w:sz w:val="24"/>
          <w:szCs w:val="24"/>
        </w:rPr>
        <w:t xml:space="preserve"> 1 TIM iii. 16, London. 1741. See especially pages 153-156.</w:t>
      </w:r>
    </w:p>
    <w:p w14:paraId="6CDF043E" w14:textId="5109D0AB" w:rsidR="004F765D" w:rsidRPr="00635D8D" w:rsidRDefault="00000000" w:rsidP="00AB0999">
      <w:pPr>
        <w:spacing w:after="120"/>
        <w:ind w:left="1071" w:right="-397" w:firstLine="6"/>
        <w:jc w:val="both"/>
        <w:rPr>
          <w:rFonts w:asciiTheme="majorBidi" w:hAnsiTheme="majorBidi" w:cstheme="majorBidi"/>
          <w:sz w:val="24"/>
          <w:szCs w:val="24"/>
        </w:rPr>
      </w:pPr>
      <w:hyperlink r:id="rId145" w:history="1">
        <w:r w:rsidR="004F765D" w:rsidRPr="00635D8D">
          <w:rPr>
            <w:rStyle w:val="Hyperlink"/>
            <w:rFonts w:asciiTheme="majorBidi" w:hAnsiTheme="majorBidi" w:cstheme="majorBidi"/>
            <w:sz w:val="24"/>
            <w:szCs w:val="24"/>
          </w:rPr>
          <w:t>https://books.google.co.uk/books?id=OJxhAAAAcAAJ</w:t>
        </w:r>
      </w:hyperlink>
      <w:r w:rsidR="004F765D" w:rsidRPr="00635D8D">
        <w:rPr>
          <w:rFonts w:asciiTheme="majorBidi" w:hAnsiTheme="majorBidi" w:cstheme="majorBidi"/>
          <w:sz w:val="24"/>
          <w:szCs w:val="24"/>
        </w:rPr>
        <w:t>.</w:t>
      </w:r>
    </w:p>
    <w:p w14:paraId="6BCF0490" w14:textId="77777777" w:rsidR="002A5F8D" w:rsidRPr="00635D8D" w:rsidRDefault="002A5F8D" w:rsidP="00AB0999">
      <w:pPr>
        <w:pStyle w:val="AuthNormal"/>
        <w:ind w:left="1077" w:hanging="1077"/>
        <w:rPr>
          <w:rFonts w:asciiTheme="majorBidi" w:hAnsiTheme="majorBidi" w:cstheme="majorBidi"/>
          <w:sz w:val="24"/>
          <w:szCs w:val="24"/>
        </w:rPr>
      </w:pPr>
    </w:p>
    <w:p w14:paraId="7D2FE137" w14:textId="3BD0A646" w:rsidR="002A5F8D" w:rsidRPr="00635D8D" w:rsidRDefault="002A5F8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CSNTM</w:t>
      </w:r>
      <w:r w:rsidRPr="00635D8D">
        <w:rPr>
          <w:rFonts w:asciiTheme="majorBidi" w:hAnsiTheme="majorBidi" w:cstheme="majorBidi"/>
          <w:sz w:val="24"/>
          <w:szCs w:val="24"/>
        </w:rPr>
        <w:tab/>
      </w:r>
      <w:r w:rsidR="00575E00" w:rsidRPr="00635D8D">
        <w:rPr>
          <w:rFonts w:asciiTheme="majorBidi" w:hAnsiTheme="majorBidi" w:cstheme="majorBidi"/>
          <w:sz w:val="24"/>
          <w:szCs w:val="24"/>
        </w:rPr>
        <w:t xml:space="preserve">The </w:t>
      </w:r>
      <w:proofErr w:type="spellStart"/>
      <w:r w:rsidR="00575E00" w:rsidRPr="00635D8D">
        <w:rPr>
          <w:rFonts w:asciiTheme="majorBidi" w:hAnsiTheme="majorBidi" w:cstheme="majorBidi"/>
          <w:sz w:val="24"/>
          <w:szCs w:val="24"/>
        </w:rPr>
        <w:t>Center</w:t>
      </w:r>
      <w:proofErr w:type="spellEnd"/>
      <w:r w:rsidR="00575E00" w:rsidRPr="00635D8D">
        <w:rPr>
          <w:rFonts w:asciiTheme="majorBidi" w:hAnsiTheme="majorBidi" w:cstheme="majorBidi"/>
          <w:sz w:val="24"/>
          <w:szCs w:val="24"/>
        </w:rPr>
        <w:t xml:space="preserve"> for the Study of New Testament Manuscripts. The site hosts </w:t>
      </w:r>
      <w:proofErr w:type="gramStart"/>
      <w:r w:rsidR="00575E00" w:rsidRPr="00635D8D">
        <w:rPr>
          <w:rFonts w:asciiTheme="majorBidi" w:hAnsiTheme="majorBidi" w:cstheme="majorBidi"/>
          <w:sz w:val="24"/>
          <w:szCs w:val="24"/>
        </w:rPr>
        <w:t>scans</w:t>
      </w:r>
      <w:proofErr w:type="gramEnd"/>
      <w:r w:rsidR="00575E00" w:rsidRPr="00635D8D">
        <w:rPr>
          <w:rFonts w:asciiTheme="majorBidi" w:hAnsiTheme="majorBidi" w:cstheme="majorBidi"/>
          <w:sz w:val="24"/>
          <w:szCs w:val="24"/>
        </w:rPr>
        <w:t xml:space="preserve"> of manuscripts and some books. </w:t>
      </w:r>
      <w:hyperlink r:id="rId146" w:history="1">
        <w:r w:rsidR="00575E00" w:rsidRPr="00635D8D">
          <w:rPr>
            <w:rStyle w:val="Hyperlink"/>
            <w:rFonts w:asciiTheme="majorBidi" w:hAnsiTheme="majorBidi" w:cstheme="majorBidi"/>
            <w:sz w:val="24"/>
            <w:szCs w:val="24"/>
          </w:rPr>
          <w:t>http://www.csntm.org/</w:t>
        </w:r>
      </w:hyperlink>
    </w:p>
    <w:p w14:paraId="30DFEADA" w14:textId="77777777" w:rsidR="002A5F8D" w:rsidRPr="00635D8D" w:rsidRDefault="002A5F8D" w:rsidP="00AB0999">
      <w:pPr>
        <w:pStyle w:val="AuthNormal"/>
        <w:ind w:left="1077" w:hanging="1077"/>
        <w:rPr>
          <w:rFonts w:asciiTheme="majorBidi" w:hAnsiTheme="majorBidi" w:cstheme="majorBidi"/>
          <w:i/>
          <w:iCs/>
          <w:sz w:val="24"/>
          <w:szCs w:val="24"/>
        </w:rPr>
      </w:pPr>
    </w:p>
    <w:p w14:paraId="5DF24FBE" w14:textId="5D153602" w:rsidR="00575E00" w:rsidRPr="00635D8D" w:rsidRDefault="002A5F8D"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w:t>
      </w:r>
      <w:proofErr w:type="spellStart"/>
      <w:r w:rsidRPr="00635D8D">
        <w:rPr>
          <w:rFonts w:asciiTheme="majorBidi" w:hAnsiTheme="majorBidi" w:cstheme="majorBidi"/>
          <w:sz w:val="24"/>
          <w:szCs w:val="24"/>
        </w:rPr>
        <w:t>deBoer</w:t>
      </w:r>
      <w:proofErr w:type="spellEnd"/>
      <w:r w:rsidRPr="00635D8D">
        <w:rPr>
          <w:rFonts w:asciiTheme="majorBidi" w:hAnsiTheme="majorBidi" w:cstheme="majorBidi"/>
          <w:sz w:val="24"/>
          <w:szCs w:val="24"/>
        </w:rPr>
        <w:t>]</w:t>
      </w:r>
      <w:r w:rsidR="00575E00" w:rsidRPr="00635D8D">
        <w:rPr>
          <w:rFonts w:asciiTheme="majorBidi" w:hAnsiTheme="majorBidi" w:cstheme="majorBidi"/>
          <w:i/>
          <w:iCs/>
          <w:sz w:val="24"/>
          <w:szCs w:val="24"/>
        </w:rPr>
        <w:tab/>
      </w:r>
      <w:r w:rsidR="00575E00" w:rsidRPr="00635D8D">
        <w:rPr>
          <w:rFonts w:asciiTheme="majorBidi" w:hAnsiTheme="majorBidi" w:cstheme="majorBidi"/>
          <w:sz w:val="24"/>
          <w:szCs w:val="24"/>
        </w:rPr>
        <w:t xml:space="preserve">A </w:t>
      </w:r>
      <w:r w:rsidR="005A20DB" w:rsidRPr="00635D8D">
        <w:rPr>
          <w:rFonts w:asciiTheme="majorBidi" w:hAnsiTheme="majorBidi" w:cstheme="majorBidi"/>
          <w:sz w:val="24"/>
          <w:szCs w:val="24"/>
        </w:rPr>
        <w:t xml:space="preserve">earlier </w:t>
      </w:r>
      <w:r w:rsidR="00575E00" w:rsidRPr="00635D8D">
        <w:rPr>
          <w:rFonts w:asciiTheme="majorBidi" w:hAnsiTheme="majorBidi" w:cstheme="majorBidi"/>
          <w:sz w:val="24"/>
          <w:szCs w:val="24"/>
        </w:rPr>
        <w:t>study</w:t>
      </w:r>
      <w:r w:rsidR="005A20DB" w:rsidRPr="00635D8D">
        <w:rPr>
          <w:rFonts w:asciiTheme="majorBidi" w:hAnsiTheme="majorBidi" w:cstheme="majorBidi"/>
          <w:sz w:val="24"/>
          <w:szCs w:val="24"/>
        </w:rPr>
        <w:t xml:space="preserve">, when less was available online, </w:t>
      </w:r>
      <w:r w:rsidR="00575E00" w:rsidRPr="00635D8D">
        <w:rPr>
          <w:rFonts w:asciiTheme="majorBidi" w:hAnsiTheme="majorBidi" w:cstheme="majorBidi"/>
          <w:sz w:val="24"/>
          <w:szCs w:val="24"/>
        </w:rPr>
        <w:t>by Berend de Boer to verify Burgon's manuscripts.</w:t>
      </w:r>
      <w:r w:rsidR="00E773CC">
        <w:rPr>
          <w:rFonts w:asciiTheme="majorBidi" w:hAnsiTheme="majorBidi" w:cstheme="majorBidi"/>
          <w:sz w:val="24"/>
          <w:szCs w:val="24"/>
        </w:rPr>
        <w:t xml:space="preserve"> It was an inspiration for this more detailed study.</w:t>
      </w:r>
    </w:p>
    <w:p w14:paraId="7A4DE9BB" w14:textId="45A27C47" w:rsidR="007452EC" w:rsidRPr="00635D8D" w:rsidRDefault="00575E00" w:rsidP="00AB0999">
      <w:pPr>
        <w:pStyle w:val="AuthNormal"/>
        <w:rPr>
          <w:rFonts w:asciiTheme="majorBidi" w:hAnsiTheme="majorBidi" w:cstheme="majorBidi"/>
          <w:sz w:val="24"/>
          <w:szCs w:val="24"/>
        </w:rPr>
      </w:pPr>
      <w:r w:rsidRPr="00635D8D">
        <w:rPr>
          <w:rFonts w:asciiTheme="majorBidi" w:hAnsiTheme="majorBidi" w:cstheme="majorBidi"/>
          <w:i/>
          <w:iCs/>
          <w:sz w:val="24"/>
          <w:szCs w:val="24"/>
        </w:rPr>
        <w:t xml:space="preserve"> </w:t>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r w:rsidRPr="00635D8D">
        <w:rPr>
          <w:rFonts w:asciiTheme="majorBidi" w:hAnsiTheme="majorBidi" w:cstheme="majorBidi"/>
          <w:i/>
          <w:iCs/>
          <w:sz w:val="24"/>
          <w:szCs w:val="24"/>
        </w:rPr>
        <w:tab/>
      </w:r>
      <w:hyperlink r:id="rId147" w:history="1">
        <w:r w:rsidRPr="00635D8D">
          <w:rPr>
            <w:rStyle w:val="Hyperlink"/>
            <w:rFonts w:asciiTheme="majorBidi" w:hAnsiTheme="majorBidi" w:cstheme="majorBidi"/>
            <w:sz w:val="24"/>
            <w:szCs w:val="24"/>
          </w:rPr>
          <w:t>http://www.berenddeboer.net/article/1_timothy_3_16.html</w:t>
        </w:r>
      </w:hyperlink>
      <w:r w:rsidR="002A5F8D" w:rsidRPr="00635D8D">
        <w:rPr>
          <w:rFonts w:asciiTheme="majorBidi" w:hAnsiTheme="majorBidi" w:cstheme="majorBidi"/>
          <w:sz w:val="24"/>
          <w:szCs w:val="24"/>
        </w:rPr>
        <w:t>.</w:t>
      </w:r>
    </w:p>
    <w:p w14:paraId="0A1C3C00" w14:textId="77777777" w:rsidR="00F17FA6" w:rsidRPr="00635D8D" w:rsidRDefault="00F17FA6" w:rsidP="00AB0999">
      <w:pPr>
        <w:pStyle w:val="AuthNormal"/>
        <w:rPr>
          <w:rFonts w:asciiTheme="majorBidi" w:hAnsiTheme="majorBidi" w:cstheme="majorBidi"/>
          <w:sz w:val="24"/>
          <w:szCs w:val="24"/>
        </w:rPr>
      </w:pPr>
    </w:p>
    <w:p w14:paraId="7BA23C7C" w14:textId="17774537" w:rsidR="00B83D52" w:rsidRPr="00635D8D" w:rsidRDefault="00F17FA6"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INTF</w:t>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48" w:history="1">
        <w:r w:rsidRPr="00635D8D">
          <w:rPr>
            <w:rStyle w:val="Hyperlink"/>
            <w:rFonts w:asciiTheme="majorBidi" w:hAnsiTheme="majorBidi" w:cstheme="majorBidi"/>
            <w:sz w:val="24"/>
            <w:szCs w:val="24"/>
          </w:rPr>
          <w:t>http://ntvmr.uni-muenster.de/manuscript-workspace</w:t>
        </w:r>
      </w:hyperlink>
    </w:p>
    <w:p w14:paraId="7C2373BD" w14:textId="3BB4365C" w:rsidR="00F17FA6" w:rsidRPr="00635D8D" w:rsidRDefault="00B83D52"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t xml:space="preserve">To view a scan, select ID (not Name), and enter the ID (30091 etc.), and click on the lens, then the document found. The ID of a Gregory-Aland (GA) numbered minuscule is 3nnnn, where </w:t>
      </w:r>
      <w:proofErr w:type="spellStart"/>
      <w:r w:rsidRPr="00635D8D">
        <w:rPr>
          <w:rFonts w:asciiTheme="majorBidi" w:hAnsiTheme="majorBidi" w:cstheme="majorBidi"/>
          <w:sz w:val="24"/>
          <w:szCs w:val="24"/>
        </w:rPr>
        <w:t>nnnn</w:t>
      </w:r>
      <w:proofErr w:type="spellEnd"/>
      <w:r w:rsidRPr="00635D8D">
        <w:rPr>
          <w:rFonts w:asciiTheme="majorBidi" w:hAnsiTheme="majorBidi" w:cstheme="majorBidi"/>
          <w:sz w:val="24"/>
          <w:szCs w:val="24"/>
        </w:rPr>
        <w:t xml:space="preserve"> is the GA number with leading zeroes. But for some scans, you will see padlocks on the thumbnail images, and you will need special access (which we have been granted), but we do not reproduce any part of those here. In our companion studies, s</w:t>
      </w:r>
      <w:r w:rsidR="00F17FA6" w:rsidRPr="00635D8D">
        <w:rPr>
          <w:rFonts w:asciiTheme="majorBidi" w:hAnsiTheme="majorBidi" w:cstheme="majorBidi"/>
          <w:sz w:val="24"/>
          <w:szCs w:val="24"/>
        </w:rPr>
        <w:t xml:space="preserve">can references are given in the format ID/image/column/line for multi-column manuscripts, and ID/image/line for single column manuscripts. A negative line number in brackets may be added for convenience, denoting the line number counting from the bottom of the page. </w:t>
      </w:r>
      <w:r w:rsidR="0053530F" w:rsidRPr="00635D8D">
        <w:rPr>
          <w:rFonts w:asciiTheme="majorBidi" w:hAnsiTheme="majorBidi" w:cstheme="majorBidi"/>
          <w:sz w:val="24"/>
          <w:szCs w:val="24"/>
        </w:rPr>
        <w:t>I</w:t>
      </w:r>
      <w:r w:rsidR="00F17FA6" w:rsidRPr="00635D8D">
        <w:rPr>
          <w:rFonts w:asciiTheme="majorBidi" w:hAnsiTheme="majorBidi" w:cstheme="majorBidi"/>
          <w:sz w:val="24"/>
          <w:szCs w:val="24"/>
        </w:rPr>
        <w:t xml:space="preserve">mages </w:t>
      </w:r>
      <w:r w:rsidR="0053530F" w:rsidRPr="00635D8D">
        <w:rPr>
          <w:rFonts w:asciiTheme="majorBidi" w:hAnsiTheme="majorBidi" w:cstheme="majorBidi"/>
          <w:sz w:val="24"/>
          <w:szCs w:val="24"/>
        </w:rPr>
        <w:t xml:space="preserve">in our studies </w:t>
      </w:r>
      <w:r w:rsidR="00F17FA6" w:rsidRPr="00635D8D">
        <w:rPr>
          <w:rFonts w:asciiTheme="majorBidi" w:hAnsiTheme="majorBidi" w:cstheme="majorBidi"/>
          <w:sz w:val="24"/>
          <w:szCs w:val="24"/>
        </w:rPr>
        <w:t>are for personal use only.</w:t>
      </w:r>
    </w:p>
    <w:p w14:paraId="1BA6EF30" w14:textId="6E32BF2E" w:rsidR="000A3637" w:rsidRPr="00635D8D" w:rsidRDefault="000A3637" w:rsidP="00AB0999">
      <w:pPr>
        <w:pStyle w:val="AuthNormal"/>
        <w:ind w:left="1077" w:hanging="1077"/>
        <w:rPr>
          <w:rFonts w:asciiTheme="majorBidi" w:hAnsiTheme="majorBidi" w:cstheme="majorBidi"/>
          <w:sz w:val="24"/>
          <w:szCs w:val="24"/>
        </w:rPr>
      </w:pPr>
    </w:p>
    <w:p w14:paraId="5FB2D511" w14:textId="7D80CCB9" w:rsidR="000A3637" w:rsidRPr="00635D8D" w:rsidRDefault="000A3637"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[Ignatius-L]</w:t>
      </w:r>
      <w:r w:rsidRPr="00635D8D">
        <w:rPr>
          <w:rFonts w:asciiTheme="majorBidi" w:hAnsiTheme="majorBidi" w:cstheme="majorBidi"/>
          <w:sz w:val="24"/>
          <w:szCs w:val="24"/>
        </w:rPr>
        <w:tab/>
        <w:t xml:space="preserve">Ignatius of Antioch, </w:t>
      </w:r>
      <w:r w:rsidRPr="00635D8D">
        <w:rPr>
          <w:rFonts w:asciiTheme="majorBidi" w:hAnsiTheme="majorBidi" w:cstheme="majorBidi"/>
          <w:i/>
          <w:iCs/>
          <w:sz w:val="24"/>
          <w:szCs w:val="24"/>
        </w:rPr>
        <w:t>Letter to the Ephesians</w:t>
      </w:r>
      <w:r w:rsidRPr="00635D8D">
        <w:rPr>
          <w:rFonts w:asciiTheme="majorBidi" w:hAnsiTheme="majorBidi" w:cstheme="majorBidi"/>
          <w:sz w:val="24"/>
          <w:szCs w:val="24"/>
        </w:rPr>
        <w:t xml:space="preserve"> and </w:t>
      </w:r>
      <w:r w:rsidRPr="00635D8D">
        <w:rPr>
          <w:rFonts w:asciiTheme="majorBidi" w:hAnsiTheme="majorBidi" w:cstheme="majorBidi"/>
          <w:i/>
          <w:iCs/>
          <w:sz w:val="24"/>
          <w:szCs w:val="24"/>
        </w:rPr>
        <w:t>Letter to the Magnesians</w:t>
      </w:r>
      <w:r w:rsidRPr="00635D8D">
        <w:rPr>
          <w:rFonts w:asciiTheme="majorBidi" w:hAnsiTheme="majorBidi" w:cstheme="majorBidi"/>
          <w:sz w:val="24"/>
          <w:szCs w:val="24"/>
        </w:rPr>
        <w:t xml:space="preserve">, in </w:t>
      </w:r>
      <w:r w:rsidRPr="00635D8D">
        <w:rPr>
          <w:rFonts w:asciiTheme="majorBidi" w:hAnsiTheme="majorBidi" w:cstheme="majorBidi"/>
          <w:i/>
          <w:iCs/>
          <w:sz w:val="24"/>
          <w:szCs w:val="24"/>
        </w:rPr>
        <w:t>The Apostolic Fathers I</w:t>
      </w:r>
      <w:r w:rsidRPr="00635D8D">
        <w:rPr>
          <w:rFonts w:asciiTheme="majorBidi" w:hAnsiTheme="majorBidi" w:cstheme="majorBidi"/>
          <w:sz w:val="24"/>
          <w:szCs w:val="24"/>
        </w:rPr>
        <w:t xml:space="preserve">, Loeb </w:t>
      </w:r>
      <w:proofErr w:type="spellStart"/>
      <w:r w:rsidRPr="00635D8D">
        <w:rPr>
          <w:rFonts w:asciiTheme="majorBidi" w:hAnsiTheme="majorBidi" w:cstheme="majorBidi"/>
          <w:sz w:val="24"/>
          <w:szCs w:val="24"/>
          <w:lang w:val="de-DE"/>
        </w:rPr>
        <w:t>Classical</w:t>
      </w:r>
      <w:proofErr w:type="spellEnd"/>
      <w:r w:rsidRPr="00635D8D">
        <w:rPr>
          <w:rFonts w:asciiTheme="majorBidi" w:hAnsiTheme="majorBidi" w:cstheme="majorBidi"/>
          <w:sz w:val="24"/>
          <w:szCs w:val="24"/>
        </w:rPr>
        <w:t xml:space="preserve"> Library, LCL 24. Edited and translated by Bart D. Ehrman. Harvard University Press, ISBN 0-674-99607-0.</w:t>
      </w:r>
    </w:p>
    <w:p w14:paraId="2BDD3123" w14:textId="1B62871E" w:rsidR="000A3637" w:rsidRDefault="000A3637" w:rsidP="00AB0999">
      <w:pPr>
        <w:pStyle w:val="AuthNormal"/>
        <w:ind w:left="1077" w:hanging="1077"/>
        <w:rPr>
          <w:rFonts w:asciiTheme="majorBidi" w:hAnsiTheme="majorBidi" w:cstheme="majorBidi"/>
          <w:sz w:val="24"/>
          <w:szCs w:val="24"/>
        </w:rPr>
      </w:pPr>
    </w:p>
    <w:p w14:paraId="2DE63AD4" w14:textId="01E561E3" w:rsidR="00BD08F6" w:rsidRDefault="00BD08F6" w:rsidP="00AB0999">
      <w:pPr>
        <w:pStyle w:val="AuthNormal"/>
        <w:ind w:left="1077" w:hanging="1077"/>
        <w:rPr>
          <w:rFonts w:asciiTheme="majorBidi" w:hAnsiTheme="majorBidi" w:cstheme="majorBidi"/>
          <w:sz w:val="24"/>
          <w:szCs w:val="24"/>
        </w:rPr>
      </w:pPr>
      <w:r>
        <w:rPr>
          <w:rFonts w:asciiTheme="majorBidi" w:hAnsiTheme="majorBidi" w:cstheme="majorBidi"/>
          <w:sz w:val="24"/>
          <w:szCs w:val="24"/>
        </w:rPr>
        <w:t>[Pinakes]</w:t>
      </w:r>
      <w:r>
        <w:tab/>
      </w:r>
      <w:hyperlink r:id="rId149" w:history="1">
        <w:r w:rsidRPr="00950D6F">
          <w:rPr>
            <w:rStyle w:val="Hyperlink"/>
            <w:rFonts w:asciiTheme="majorBidi" w:hAnsiTheme="majorBidi" w:cstheme="majorBidi"/>
            <w:sz w:val="24"/>
            <w:szCs w:val="24"/>
          </w:rPr>
          <w:t>https://pinakes.irht.cnrs.fr/</w:t>
        </w:r>
      </w:hyperlink>
      <w:r w:rsidR="007E6F6C">
        <w:rPr>
          <w:rFonts w:asciiTheme="majorBidi" w:hAnsiTheme="majorBidi" w:cstheme="majorBidi"/>
          <w:sz w:val="24"/>
          <w:szCs w:val="24"/>
        </w:rPr>
        <w:t xml:space="preserve">. A manuscript cataloguing site. </w:t>
      </w:r>
    </w:p>
    <w:p w14:paraId="60308CF7" w14:textId="77777777" w:rsidR="00BD08F6" w:rsidRPr="00635D8D" w:rsidRDefault="00BD08F6" w:rsidP="00BD08F6">
      <w:pPr>
        <w:pStyle w:val="AuthNormal"/>
        <w:rPr>
          <w:rFonts w:asciiTheme="majorBidi" w:hAnsiTheme="majorBidi" w:cstheme="majorBidi"/>
          <w:sz w:val="24"/>
          <w:szCs w:val="24"/>
        </w:rPr>
      </w:pPr>
    </w:p>
    <w:p w14:paraId="1DFC2163" w14:textId="3BE491D3" w:rsidR="0006408E" w:rsidRPr="00635D8D" w:rsidRDefault="0006408E" w:rsidP="00AB0999">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[Scrivener-PI]</w:t>
      </w:r>
      <w:r w:rsidRPr="00635D8D">
        <w:rPr>
          <w:rFonts w:asciiTheme="majorBidi" w:hAnsiTheme="majorBidi" w:cstheme="majorBidi"/>
          <w:sz w:val="24"/>
          <w:szCs w:val="24"/>
        </w:rPr>
        <w:tab/>
        <w:t>F. H. A. Scrivener,  A Plain Introduction to the Criticism of the New Testament, (2 volumes), published 1894 by George Bell and Sons. There are also earlier editions.</w:t>
      </w:r>
    </w:p>
    <w:p w14:paraId="35B088DB" w14:textId="21317A66" w:rsidR="0006408E" w:rsidRPr="00635D8D" w:rsidRDefault="0006408E" w:rsidP="00AB0999">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50" w:history="1">
        <w:r w:rsidRPr="00635D8D">
          <w:rPr>
            <w:rStyle w:val="Hyperlink"/>
            <w:rFonts w:asciiTheme="majorBidi" w:hAnsiTheme="majorBidi" w:cstheme="majorBidi"/>
            <w:sz w:val="24"/>
            <w:szCs w:val="24"/>
          </w:rPr>
          <w:t>https://archive.org/details/aplainintroducti00scriuoft</w:t>
        </w:r>
      </w:hyperlink>
    </w:p>
    <w:p w14:paraId="582955D6" w14:textId="3867EB89" w:rsidR="0006408E" w:rsidRPr="00635D8D" w:rsidRDefault="0006408E" w:rsidP="00AB0999">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151" w:history="1">
        <w:r w:rsidRPr="00635D8D">
          <w:rPr>
            <w:rStyle w:val="Hyperlink"/>
            <w:rFonts w:asciiTheme="majorBidi" w:hAnsiTheme="majorBidi" w:cstheme="majorBidi"/>
            <w:sz w:val="24"/>
            <w:szCs w:val="24"/>
          </w:rPr>
          <w:t>https://archive.org/details/cu31924092355118</w:t>
        </w:r>
      </w:hyperlink>
    </w:p>
    <w:p w14:paraId="622ED72C" w14:textId="2F8FB13B" w:rsidR="0036637C" w:rsidRDefault="0036637C" w:rsidP="00AB0999">
      <w:pPr>
        <w:pStyle w:val="AuthNormal"/>
        <w:ind w:left="1077" w:hanging="1077"/>
        <w:rPr>
          <w:rStyle w:val="Hyperlink"/>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35D8D">
        <w:rPr>
          <w:rFonts w:asciiTheme="majorBidi" w:hAnsiTheme="majorBidi" w:cstheme="majorBidi"/>
          <w:sz w:val="24"/>
          <w:szCs w:val="24"/>
        </w:rPr>
        <w:t>Digitizing sponsor: MSN</w:t>
      </w:r>
      <w:r>
        <w:rPr>
          <w:rFonts w:asciiTheme="majorBidi" w:hAnsiTheme="majorBidi" w:cstheme="majorBidi"/>
          <w:sz w:val="24"/>
          <w:szCs w:val="24"/>
        </w:rPr>
        <w:t>.</w:t>
      </w:r>
    </w:p>
    <w:p w14:paraId="6A41D847" w14:textId="77777777" w:rsidR="0036637C" w:rsidRPr="00635D8D" w:rsidRDefault="0036637C" w:rsidP="00AB0999">
      <w:pPr>
        <w:pStyle w:val="AuthNormal"/>
        <w:ind w:left="1077" w:hanging="1077"/>
        <w:rPr>
          <w:rStyle w:val="Hyperlink"/>
          <w:rFonts w:asciiTheme="majorBidi" w:hAnsiTheme="majorBidi" w:cstheme="majorBidi"/>
          <w:sz w:val="24"/>
          <w:szCs w:val="24"/>
        </w:rPr>
      </w:pPr>
    </w:p>
    <w:p w14:paraId="49394DA2" w14:textId="41EC2768" w:rsidR="007836A1" w:rsidRPr="00635D8D" w:rsidRDefault="00C67741" w:rsidP="007836A1">
      <w:pPr>
        <w:pStyle w:val="AuthNormal"/>
        <w:keepNext/>
        <w:ind w:left="1077" w:hanging="1077"/>
        <w:rPr>
          <w:rFonts w:asciiTheme="majorBidi" w:hAnsiTheme="majorBidi" w:cstheme="majorBidi"/>
          <w:sz w:val="24"/>
          <w:szCs w:val="24"/>
        </w:rPr>
      </w:pPr>
      <w:r w:rsidRPr="00635D8D">
        <w:rPr>
          <w:rFonts w:asciiTheme="majorBidi" w:hAnsiTheme="majorBidi" w:cstheme="majorBidi"/>
          <w:sz w:val="24"/>
          <w:szCs w:val="24"/>
        </w:rPr>
        <w:t>[S+W</w:t>
      </w:r>
      <w:r w:rsidR="005516E9" w:rsidRPr="00635D8D">
        <w:rPr>
          <w:rFonts w:asciiTheme="majorBidi" w:hAnsiTheme="majorBidi" w:cstheme="majorBidi"/>
          <w:sz w:val="24"/>
          <w:szCs w:val="24"/>
        </w:rPr>
        <w:t>:2</w:t>
      </w:r>
      <w:r w:rsidRPr="00635D8D">
        <w:rPr>
          <w:rFonts w:asciiTheme="majorBidi" w:hAnsiTheme="majorBidi" w:cstheme="majorBidi"/>
          <w:sz w:val="24"/>
          <w:szCs w:val="24"/>
        </w:rPr>
        <w:t>]</w:t>
      </w:r>
      <w:r w:rsidRPr="00635D8D">
        <w:rPr>
          <w:rFonts w:asciiTheme="majorBidi" w:hAnsiTheme="majorBidi" w:cstheme="majorBidi"/>
          <w:sz w:val="24"/>
          <w:szCs w:val="24"/>
        </w:rPr>
        <w:tab/>
        <w:t xml:space="preserve">Philip Schaff and Henry Wace, </w:t>
      </w:r>
      <w:r w:rsidRPr="00635D8D">
        <w:rPr>
          <w:rFonts w:asciiTheme="majorBidi" w:hAnsiTheme="majorBidi" w:cstheme="majorBidi"/>
          <w:i/>
          <w:iCs/>
          <w:sz w:val="24"/>
          <w:szCs w:val="24"/>
        </w:rPr>
        <w:t>Nicene and Post-Nicene Fathers</w:t>
      </w:r>
      <w:r w:rsidRPr="00635D8D">
        <w:rPr>
          <w:rFonts w:asciiTheme="majorBidi" w:hAnsiTheme="majorBidi" w:cstheme="majorBidi"/>
          <w:sz w:val="24"/>
          <w:szCs w:val="24"/>
        </w:rPr>
        <w:t>, Second Series.</w:t>
      </w:r>
      <w:r w:rsidR="007836A1">
        <w:rPr>
          <w:rFonts w:asciiTheme="majorBidi" w:hAnsiTheme="majorBidi" w:cstheme="majorBidi"/>
          <w:sz w:val="24"/>
          <w:szCs w:val="24"/>
        </w:rPr>
        <w:t xml:space="preserve"> Search on </w:t>
      </w:r>
      <w:hyperlink r:id="rId152" w:history="1">
        <w:r w:rsidR="007836A1" w:rsidRPr="003B04BC">
          <w:rPr>
            <w:rStyle w:val="Hyperlink"/>
            <w:rFonts w:asciiTheme="majorBidi" w:hAnsiTheme="majorBidi" w:cstheme="majorBidi"/>
            <w:sz w:val="24"/>
            <w:szCs w:val="24"/>
          </w:rPr>
          <w:t>www.archive.org</w:t>
        </w:r>
      </w:hyperlink>
      <w:r w:rsidR="007836A1">
        <w:rPr>
          <w:rFonts w:asciiTheme="majorBidi" w:hAnsiTheme="majorBidi" w:cstheme="majorBidi"/>
          <w:sz w:val="24"/>
          <w:szCs w:val="24"/>
        </w:rPr>
        <w:t xml:space="preserve"> for </w:t>
      </w:r>
      <w:r w:rsidR="007836A1" w:rsidRPr="007836A1">
        <w:rPr>
          <w:rFonts w:asciiTheme="majorBidi" w:hAnsiTheme="majorBidi" w:cstheme="majorBidi"/>
          <w:i/>
          <w:iCs/>
          <w:sz w:val="24"/>
          <w:szCs w:val="24"/>
        </w:rPr>
        <w:t>Schaff Wace</w:t>
      </w:r>
      <w:r w:rsidR="007836A1">
        <w:rPr>
          <w:rFonts w:asciiTheme="majorBidi" w:hAnsiTheme="majorBidi" w:cstheme="majorBidi"/>
          <w:sz w:val="24"/>
          <w:szCs w:val="24"/>
        </w:rPr>
        <w:t>.</w:t>
      </w:r>
    </w:p>
    <w:p w14:paraId="4D4DDD5F" w14:textId="4593A3F1" w:rsidR="00C67741" w:rsidRPr="00635D8D" w:rsidRDefault="00C67741" w:rsidP="00AB0999">
      <w:pPr>
        <w:pStyle w:val="AuthNormal"/>
        <w:keepNext/>
        <w:ind w:left="1077" w:hanging="1077"/>
        <w:rPr>
          <w:rFonts w:asciiTheme="majorBidi" w:hAnsiTheme="majorBidi" w:cstheme="majorBidi"/>
          <w:sz w:val="24"/>
          <w:szCs w:val="24"/>
        </w:rPr>
      </w:pPr>
    </w:p>
    <w:p w14:paraId="1C8D2FD0" w14:textId="77777777" w:rsidR="0006408E" w:rsidRPr="00635D8D" w:rsidRDefault="0006408E" w:rsidP="00AB0999">
      <w:pPr>
        <w:pStyle w:val="AuthNormal"/>
        <w:rPr>
          <w:rFonts w:asciiTheme="majorBidi" w:hAnsiTheme="majorBidi" w:cstheme="majorBidi"/>
          <w:sz w:val="24"/>
          <w:szCs w:val="24"/>
        </w:rPr>
      </w:pPr>
    </w:p>
    <w:p w14:paraId="644D3519" w14:textId="4B35EF6D" w:rsidR="003904C9" w:rsidRPr="00635D8D" w:rsidRDefault="00C66D1C" w:rsidP="00AB0999">
      <w:pPr>
        <w:spacing w:after="0"/>
        <w:jc w:val="both"/>
        <w:rPr>
          <w:rFonts w:asciiTheme="majorBidi" w:hAnsiTheme="majorBidi" w:cstheme="majorBidi"/>
          <w:i/>
          <w:iCs/>
          <w:sz w:val="24"/>
          <w:szCs w:val="24"/>
        </w:rPr>
      </w:pPr>
      <w:r w:rsidRPr="00635D8D">
        <w:rPr>
          <w:rFonts w:asciiTheme="majorBidi" w:hAnsiTheme="majorBidi" w:cstheme="majorBidi"/>
          <w:i/>
          <w:iCs/>
          <w:sz w:val="24"/>
          <w:szCs w:val="24"/>
        </w:rPr>
        <w:t>Other links of interest</w:t>
      </w:r>
    </w:p>
    <w:p w14:paraId="01058117" w14:textId="77777777" w:rsidR="00C66D1C" w:rsidRPr="00635D8D" w:rsidRDefault="00C66D1C" w:rsidP="00AB0999">
      <w:pPr>
        <w:spacing w:after="0"/>
        <w:jc w:val="both"/>
        <w:rPr>
          <w:rFonts w:asciiTheme="majorBidi" w:hAnsiTheme="majorBidi" w:cstheme="majorBidi"/>
          <w:sz w:val="24"/>
          <w:szCs w:val="24"/>
        </w:rPr>
      </w:pPr>
    </w:p>
    <w:p w14:paraId="12B17876" w14:textId="61F78E1F" w:rsidR="00BD348D" w:rsidRPr="00635D8D" w:rsidRDefault="00000000" w:rsidP="00AB0999">
      <w:pPr>
        <w:spacing w:after="0"/>
        <w:jc w:val="both"/>
        <w:rPr>
          <w:rFonts w:asciiTheme="majorBidi" w:hAnsiTheme="majorBidi" w:cstheme="majorBidi"/>
          <w:sz w:val="24"/>
          <w:szCs w:val="24"/>
        </w:rPr>
      </w:pPr>
      <w:hyperlink r:id="rId153" w:history="1">
        <w:r w:rsidR="00C66D1C" w:rsidRPr="00635D8D">
          <w:rPr>
            <w:rStyle w:val="Hyperlink"/>
            <w:rFonts w:asciiTheme="majorBidi" w:hAnsiTheme="majorBidi" w:cstheme="majorBidi"/>
            <w:sz w:val="24"/>
            <w:szCs w:val="24"/>
          </w:rPr>
          <w:t>http://patristica.net/</w:t>
        </w:r>
      </w:hyperlink>
      <w:r w:rsidR="00C66D1C" w:rsidRPr="00635D8D">
        <w:rPr>
          <w:rFonts w:asciiTheme="majorBidi" w:hAnsiTheme="majorBidi" w:cstheme="majorBidi"/>
          <w:sz w:val="24"/>
          <w:szCs w:val="24"/>
        </w:rPr>
        <w:t xml:space="preserve"> – with links to scans of patristic authors.</w:t>
      </w:r>
    </w:p>
    <w:p w14:paraId="0F48778A" w14:textId="77777777" w:rsidR="00002917" w:rsidRPr="00635D8D" w:rsidRDefault="00002917" w:rsidP="00AB0999">
      <w:pPr>
        <w:spacing w:after="0"/>
        <w:jc w:val="both"/>
        <w:rPr>
          <w:rFonts w:asciiTheme="majorBidi" w:hAnsiTheme="majorBidi" w:cstheme="majorBidi"/>
          <w:sz w:val="24"/>
          <w:szCs w:val="24"/>
        </w:rPr>
      </w:pPr>
    </w:p>
    <w:p w14:paraId="7A3EA1C0" w14:textId="2BF0074E" w:rsidR="00C66D1C" w:rsidRPr="00635D8D" w:rsidRDefault="00000000" w:rsidP="00AB0999">
      <w:pPr>
        <w:spacing w:after="0"/>
        <w:jc w:val="both"/>
        <w:rPr>
          <w:rFonts w:asciiTheme="majorBidi" w:hAnsiTheme="majorBidi" w:cstheme="majorBidi"/>
          <w:sz w:val="24"/>
          <w:szCs w:val="24"/>
        </w:rPr>
      </w:pPr>
      <w:hyperlink r:id="rId154" w:history="1">
        <w:r w:rsidR="00C66D1C" w:rsidRPr="00635D8D">
          <w:rPr>
            <w:rStyle w:val="Hyperlink"/>
            <w:rFonts w:asciiTheme="majorBidi" w:hAnsiTheme="majorBidi" w:cstheme="majorBidi"/>
            <w:sz w:val="24"/>
            <w:szCs w:val="24"/>
          </w:rPr>
          <w:t>https://www.sources-chretiennes.mom.fr/</w:t>
        </w:r>
      </w:hyperlink>
      <w:r w:rsidR="00C66D1C" w:rsidRPr="00635D8D">
        <w:rPr>
          <w:rFonts w:asciiTheme="majorBidi" w:hAnsiTheme="majorBidi" w:cstheme="majorBidi"/>
          <w:sz w:val="24"/>
          <w:szCs w:val="24"/>
        </w:rPr>
        <w:t xml:space="preserve"> – recent publications of patristic authors.</w:t>
      </w:r>
    </w:p>
    <w:p w14:paraId="70BD09FB" w14:textId="77777777" w:rsidR="00C66D1C" w:rsidRPr="00635D8D" w:rsidRDefault="00C66D1C" w:rsidP="00AB0999">
      <w:pPr>
        <w:spacing w:after="0"/>
        <w:jc w:val="both"/>
        <w:rPr>
          <w:rFonts w:asciiTheme="majorBidi" w:hAnsiTheme="majorBidi" w:cstheme="majorBidi"/>
          <w:sz w:val="24"/>
          <w:szCs w:val="24"/>
        </w:rPr>
      </w:pPr>
    </w:p>
    <w:p w14:paraId="0E402F32" w14:textId="77777777" w:rsidR="00C66D1C" w:rsidRPr="00635D8D" w:rsidRDefault="00C66D1C" w:rsidP="00AB0999">
      <w:pPr>
        <w:spacing w:after="0"/>
        <w:jc w:val="both"/>
        <w:rPr>
          <w:rFonts w:asciiTheme="majorBidi" w:hAnsiTheme="majorBidi" w:cstheme="majorBidi"/>
          <w:sz w:val="24"/>
          <w:szCs w:val="24"/>
        </w:rPr>
      </w:pPr>
    </w:p>
    <w:p w14:paraId="24F9B6BA" w14:textId="77777777" w:rsidR="00C66D1C" w:rsidRPr="00635D8D" w:rsidRDefault="00C66D1C" w:rsidP="00AB0999">
      <w:pPr>
        <w:spacing w:after="0"/>
        <w:jc w:val="both"/>
        <w:rPr>
          <w:rFonts w:asciiTheme="majorBidi" w:hAnsiTheme="majorBidi" w:cstheme="majorBidi"/>
          <w:sz w:val="24"/>
          <w:szCs w:val="24"/>
        </w:rPr>
      </w:pPr>
    </w:p>
    <w:p w14:paraId="6F2FAB9E" w14:textId="77777777" w:rsidR="0073012B" w:rsidRPr="00635D8D" w:rsidRDefault="0073012B" w:rsidP="00AB0999">
      <w:pPr>
        <w:pStyle w:val="AuthNormal"/>
        <w:rPr>
          <w:rFonts w:asciiTheme="majorBidi" w:hAnsiTheme="majorBidi" w:cstheme="majorBidi"/>
          <w:sz w:val="24"/>
          <w:szCs w:val="24"/>
        </w:rPr>
      </w:pPr>
    </w:p>
    <w:p w14:paraId="27EBC56A" w14:textId="77777777" w:rsidR="00A26DCB" w:rsidRPr="00635D8D" w:rsidRDefault="00A26DCB" w:rsidP="00AB0999">
      <w:pPr>
        <w:pStyle w:val="AuthNormal"/>
        <w:ind w:left="1077" w:hanging="1077"/>
        <w:rPr>
          <w:rFonts w:asciiTheme="majorBidi" w:hAnsiTheme="majorBidi" w:cstheme="majorBidi"/>
          <w:sz w:val="24"/>
          <w:szCs w:val="24"/>
        </w:rPr>
      </w:pPr>
    </w:p>
    <w:p w14:paraId="1B5AD439" w14:textId="476A6FDB" w:rsidR="00A61E0F" w:rsidRPr="00635D8D" w:rsidRDefault="00A61E0F" w:rsidP="00AB0999">
      <w:pPr>
        <w:pStyle w:val="AuthNormal"/>
        <w:keepNext/>
        <w:ind w:left="1077" w:hanging="1077"/>
        <w:rPr>
          <w:rFonts w:asciiTheme="majorBidi" w:hAnsiTheme="majorBidi" w:cstheme="majorBidi"/>
          <w:sz w:val="24"/>
          <w:szCs w:val="24"/>
        </w:rPr>
      </w:pPr>
    </w:p>
    <w:sectPr w:rsidR="00A61E0F" w:rsidRPr="00635D8D" w:rsidSect="001B0A7A">
      <w:footerReference w:type="default" r:id="rId155"/>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C85F" w14:textId="77777777" w:rsidR="00E206A9" w:rsidRDefault="00E206A9" w:rsidP="00392B21">
      <w:pPr>
        <w:spacing w:after="0" w:line="240" w:lineRule="auto"/>
      </w:pPr>
      <w:r>
        <w:separator/>
      </w:r>
    </w:p>
  </w:endnote>
  <w:endnote w:type="continuationSeparator" w:id="0">
    <w:p w14:paraId="067A3FAE" w14:textId="77777777" w:rsidR="00E206A9" w:rsidRDefault="00E206A9" w:rsidP="0039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8334"/>
      <w:docPartObj>
        <w:docPartGallery w:val="Page Numbers (Bottom of Page)"/>
        <w:docPartUnique/>
      </w:docPartObj>
    </w:sdtPr>
    <w:sdtEndPr>
      <w:rPr>
        <w:noProof/>
      </w:rPr>
    </w:sdtEndPr>
    <w:sdtContent>
      <w:p w14:paraId="3CCE94AF" w14:textId="7299AF0C" w:rsidR="00614561" w:rsidRDefault="00614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A4C38" w14:textId="77777777" w:rsidR="00614561" w:rsidRDefault="00614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97221" w14:textId="77777777" w:rsidR="00E206A9" w:rsidRDefault="00E206A9" w:rsidP="00392B21">
      <w:pPr>
        <w:spacing w:after="0" w:line="240" w:lineRule="auto"/>
      </w:pPr>
      <w:r>
        <w:separator/>
      </w:r>
    </w:p>
  </w:footnote>
  <w:footnote w:type="continuationSeparator" w:id="0">
    <w:p w14:paraId="091A4384" w14:textId="77777777" w:rsidR="00E206A9" w:rsidRDefault="00E206A9" w:rsidP="00392B21">
      <w:pPr>
        <w:spacing w:after="0" w:line="240" w:lineRule="auto"/>
      </w:pPr>
      <w:r>
        <w:continuationSeparator/>
      </w:r>
    </w:p>
  </w:footnote>
  <w:footnote w:id="1">
    <w:p w14:paraId="3E82739F" w14:textId="4353A3CE" w:rsidR="00614561" w:rsidRPr="00937A07" w:rsidRDefault="00614561">
      <w:pPr>
        <w:pStyle w:val="FootnoteText"/>
        <w:rPr>
          <w:rFonts w:asciiTheme="majorBidi" w:hAnsiTheme="majorBidi" w:cstheme="majorBidi"/>
          <w:sz w:val="22"/>
          <w:szCs w:val="22"/>
        </w:rPr>
      </w:pPr>
      <w:r w:rsidRPr="00937A07">
        <w:rPr>
          <w:rStyle w:val="FootnoteReference"/>
          <w:rFonts w:asciiTheme="majorBidi" w:hAnsiTheme="majorBidi" w:cstheme="majorBidi"/>
          <w:sz w:val="22"/>
          <w:szCs w:val="22"/>
        </w:rPr>
        <w:footnoteRef/>
      </w:r>
      <w:r w:rsidRPr="00937A07">
        <w:rPr>
          <w:rFonts w:asciiTheme="majorBidi" w:hAnsiTheme="majorBidi" w:cstheme="majorBidi"/>
          <w:sz w:val="22"/>
          <w:szCs w:val="22"/>
        </w:rPr>
        <w:t xml:space="preserve"> We retain Routh's accentuation, which is not the convention we are accustomed</w:t>
      </w:r>
      <w:r w:rsidR="00937A07" w:rsidRPr="00937A07">
        <w:rPr>
          <w:rFonts w:asciiTheme="majorBidi" w:hAnsiTheme="majorBidi" w:cstheme="majorBidi"/>
          <w:sz w:val="22"/>
          <w:szCs w:val="22"/>
        </w:rPr>
        <w:t xml:space="preserve"> to (oxytone before punctuation, so </w:t>
      </w:r>
      <w:r w:rsidRPr="00937A07">
        <w:rPr>
          <w:rFonts w:asciiTheme="majorBidi" w:hAnsiTheme="majorBidi" w:cstheme="majorBidi"/>
          <w:sz w:val="22"/>
          <w:szCs w:val="22"/>
        </w:rPr>
        <w:t xml:space="preserve"> </w:t>
      </w:r>
      <w:proofErr w:type="spellStart"/>
      <w:r w:rsidR="00937A07" w:rsidRPr="00937A07">
        <w:rPr>
          <w:rFonts w:asciiTheme="majorBidi" w:hAnsiTheme="majorBidi" w:cstheme="majorBidi"/>
          <w:sz w:val="22"/>
          <w:szCs w:val="22"/>
        </w:rPr>
        <w:t>Θεός</w:t>
      </w:r>
      <w:proofErr w:type="spellEnd"/>
      <w:r w:rsidR="00937A07" w:rsidRPr="00937A07">
        <w:rPr>
          <w:rFonts w:asciiTheme="majorBidi" w:hAnsiTheme="majorBidi" w:cstheme="majorBidi"/>
          <w:sz w:val="22"/>
          <w:szCs w:val="22"/>
        </w:rPr>
        <w:t>,</w:t>
      </w:r>
      <w:r w:rsidR="00937A07">
        <w:rPr>
          <w:rFonts w:asciiTheme="majorBidi" w:hAnsiTheme="majorBidi" w:cstheme="majorBidi"/>
          <w:sz w:val="22"/>
          <w:szCs w:val="22"/>
        </w:rPr>
        <w:t xml:space="preserve"> ...</w:t>
      </w:r>
      <w:r w:rsidR="00937A07" w:rsidRPr="00937A07">
        <w:rPr>
          <w:rFonts w:asciiTheme="majorBidi" w:hAnsiTheme="majorBidi" w:cstheme="majorBidi"/>
          <w:sz w:val="22"/>
          <w:szCs w:val="22"/>
        </w:rPr>
        <w:t xml:space="preserve"> </w:t>
      </w:r>
      <w:proofErr w:type="spellStart"/>
      <w:r w:rsidR="00937A07" w:rsidRPr="00937A07">
        <w:rPr>
          <w:rFonts w:asciiTheme="majorBidi" w:hAnsiTheme="majorBidi" w:cstheme="majorBidi"/>
          <w:sz w:val="22"/>
          <w:szCs w:val="22"/>
        </w:rPr>
        <w:t>γεγονώς</w:t>
      </w:r>
      <w:proofErr w:type="spellEnd"/>
      <w:r w:rsidR="00937A07" w:rsidRPr="00937A07">
        <w:rPr>
          <w:rFonts w:asciiTheme="majorBidi" w:hAnsiTheme="majorBidi" w:cstheme="majorBidi"/>
          <w:sz w:val="22"/>
          <w:szCs w:val="22"/>
        </w:rPr>
        <w:t>,</w:t>
      </w:r>
      <w:r w:rsidR="00937A07">
        <w:rPr>
          <w:rFonts w:asciiTheme="majorBidi" w:hAnsiTheme="majorBidi" w:cstheme="majorBidi"/>
          <w:sz w:val="22"/>
          <w:szCs w:val="22"/>
        </w:rPr>
        <w:t xml:space="preserve"> ...</w:t>
      </w:r>
      <w:r w:rsidR="00937A07" w:rsidRPr="00937A07">
        <w:rPr>
          <w:rFonts w:asciiTheme="majorBidi" w:hAnsiTheme="majorBidi" w:cstheme="majorBidi"/>
          <w:sz w:val="22"/>
          <w:szCs w:val="22"/>
        </w:rPr>
        <w:t>)</w:t>
      </w:r>
      <w:r w:rsidR="00937A07">
        <w:rPr>
          <w:rFonts w:asciiTheme="majorBidi" w:hAnsiTheme="majorBidi" w:cstheme="majorBidi"/>
          <w:sz w:val="22"/>
          <w:szCs w:val="22"/>
        </w:rPr>
        <w:t>.</w:t>
      </w:r>
    </w:p>
  </w:footnote>
  <w:footnote w:id="2">
    <w:p w14:paraId="66754FA9" w14:textId="24F5A298" w:rsidR="00614561" w:rsidRPr="00901959" w:rsidRDefault="00614561" w:rsidP="00CB34D4">
      <w:pPr>
        <w:spacing w:after="0"/>
        <w:jc w:val="both"/>
        <w:rPr>
          <w:rFonts w:asciiTheme="majorBidi" w:hAnsiTheme="majorBidi" w:cstheme="majorBidi"/>
        </w:rPr>
      </w:pPr>
      <w:r w:rsidRPr="00901959">
        <w:rPr>
          <w:rStyle w:val="FootnoteReference"/>
          <w:rFonts w:asciiTheme="majorBidi" w:hAnsiTheme="majorBidi" w:cstheme="majorBidi"/>
        </w:rPr>
        <w:footnoteRef/>
      </w:r>
      <w:r w:rsidRPr="00901959">
        <w:rPr>
          <w:rFonts w:asciiTheme="majorBidi" w:hAnsiTheme="majorBidi" w:cstheme="majorBidi"/>
        </w:rPr>
        <w:t xml:space="preserve"> The web page was linked to here:</w:t>
      </w:r>
    </w:p>
    <w:p w14:paraId="3D7DFA3C" w14:textId="053CAF79" w:rsidR="00614561" w:rsidRPr="00901959" w:rsidRDefault="00000000" w:rsidP="00CB34D4">
      <w:pPr>
        <w:spacing w:after="0"/>
        <w:jc w:val="both"/>
        <w:rPr>
          <w:rFonts w:asciiTheme="majorBidi" w:hAnsiTheme="majorBidi" w:cstheme="majorBidi"/>
          <w:b/>
          <w:bCs/>
        </w:rPr>
      </w:pPr>
      <w:hyperlink r:id="rId1" w:history="1">
        <w:r w:rsidR="00614561" w:rsidRPr="00901959">
          <w:rPr>
            <w:rStyle w:val="Hyperlink"/>
            <w:rFonts w:asciiTheme="majorBidi" w:hAnsiTheme="majorBidi" w:cstheme="majorBidi"/>
            <w:b/>
            <w:bCs/>
          </w:rPr>
          <w:t>https://lib.ugent.be/en/catalog?q=%22Joannes+Damascenus%22&amp;search_field=author</w:t>
        </w:r>
      </w:hyperlink>
    </w:p>
    <w:p w14:paraId="61894527" w14:textId="1EF635A9" w:rsidR="00614561" w:rsidRDefault="00614561">
      <w:pPr>
        <w:pStyle w:val="FootnoteText"/>
      </w:pPr>
    </w:p>
  </w:footnote>
  <w:footnote w:id="3">
    <w:p w14:paraId="19E77F82" w14:textId="5403FF86" w:rsidR="00614561" w:rsidRPr="00676E71" w:rsidRDefault="00614561">
      <w:pPr>
        <w:pStyle w:val="FootnoteText"/>
        <w:rPr>
          <w:rFonts w:asciiTheme="majorBidi" w:hAnsiTheme="majorBidi" w:cstheme="majorBidi"/>
          <w:sz w:val="22"/>
          <w:szCs w:val="22"/>
        </w:rPr>
      </w:pPr>
      <w:r w:rsidRPr="00676E71">
        <w:rPr>
          <w:rStyle w:val="FootnoteReference"/>
          <w:rFonts w:asciiTheme="majorBidi" w:hAnsiTheme="majorBidi" w:cstheme="majorBidi"/>
          <w:sz w:val="22"/>
          <w:szCs w:val="22"/>
        </w:rPr>
        <w:footnoteRef/>
      </w:r>
      <w:r w:rsidRPr="00676E71">
        <w:rPr>
          <w:rFonts w:asciiTheme="majorBidi" w:hAnsiTheme="majorBidi" w:cstheme="majorBidi"/>
          <w:sz w:val="22"/>
          <w:szCs w:val="22"/>
        </w:rPr>
        <w:t xml:space="preserve"> The earliest of the 4 manuscripts by INTF dating is GA 1927, 10</w:t>
      </w:r>
      <w:r w:rsidRPr="00676E71">
        <w:rPr>
          <w:rFonts w:asciiTheme="majorBidi" w:hAnsiTheme="majorBidi" w:cstheme="majorBidi"/>
          <w:sz w:val="22"/>
          <w:szCs w:val="22"/>
          <w:vertAlign w:val="superscript"/>
        </w:rPr>
        <w:t>th</w:t>
      </w:r>
      <w:r w:rsidRPr="00676E71">
        <w:rPr>
          <w:rFonts w:asciiTheme="majorBidi" w:hAnsiTheme="majorBidi" w:cstheme="majorBidi"/>
          <w:sz w:val="22"/>
          <w:szCs w:val="22"/>
        </w:rPr>
        <w:t xml:space="preserve"> century.</w:t>
      </w:r>
    </w:p>
  </w:footnote>
  <w:footnote w:id="4">
    <w:p w14:paraId="35256C0A" w14:textId="7DEB5AB9" w:rsidR="00614561" w:rsidRPr="00866E06" w:rsidRDefault="00614561">
      <w:pPr>
        <w:pStyle w:val="FootnoteText"/>
        <w:rPr>
          <w:rFonts w:asciiTheme="majorBidi" w:hAnsiTheme="majorBidi" w:cstheme="majorBidi"/>
          <w:sz w:val="22"/>
          <w:szCs w:val="22"/>
        </w:rPr>
      </w:pPr>
      <w:r w:rsidRPr="00866E06">
        <w:rPr>
          <w:rStyle w:val="FootnoteReference"/>
          <w:rFonts w:asciiTheme="majorBidi" w:hAnsiTheme="majorBidi" w:cstheme="majorBidi"/>
          <w:sz w:val="22"/>
          <w:szCs w:val="22"/>
        </w:rPr>
        <w:footnoteRef/>
      </w:r>
      <w:r w:rsidRPr="00866E06">
        <w:rPr>
          <w:rFonts w:asciiTheme="majorBidi" w:hAnsiTheme="majorBidi" w:cstheme="majorBidi"/>
          <w:sz w:val="22"/>
          <w:szCs w:val="22"/>
        </w:rPr>
        <w:t xml:space="preserve"> Wikipedia [as of 5 April 2019] places him as </w:t>
      </w:r>
      <w:r w:rsidRPr="00866E06">
        <w:rPr>
          <w:rFonts w:asciiTheme="majorBidi" w:hAnsiTheme="majorBidi" w:cstheme="majorBidi"/>
          <w:color w:val="222222"/>
          <w:sz w:val="22"/>
          <w:szCs w:val="22"/>
          <w:shd w:val="clear" w:color="auto" w:fill="FFFFFF"/>
        </w:rPr>
        <w:t>early seventh century, or the late sixth century.</w:t>
      </w:r>
    </w:p>
  </w:footnote>
  <w:footnote w:id="5">
    <w:p w14:paraId="062C1756" w14:textId="490478BF" w:rsidR="00614561" w:rsidRDefault="00614561">
      <w:pPr>
        <w:pStyle w:val="FootnoteText"/>
      </w:pPr>
      <w:r w:rsidRPr="00866E06">
        <w:rPr>
          <w:rStyle w:val="FootnoteReference"/>
          <w:rFonts w:asciiTheme="majorBidi" w:hAnsiTheme="majorBidi" w:cstheme="majorBidi"/>
          <w:sz w:val="22"/>
          <w:szCs w:val="22"/>
        </w:rPr>
        <w:footnoteRef/>
      </w:r>
      <w:r w:rsidRPr="00866E06">
        <w:rPr>
          <w:rFonts w:asciiTheme="majorBidi" w:hAnsiTheme="majorBidi" w:cstheme="majorBidi"/>
          <w:sz w:val="22"/>
          <w:szCs w:val="22"/>
        </w:rPr>
        <w:t xml:space="preserve"> Wrongly catalogued on archive.org [as of 5 April 2019] as being in Russian, Basel, (</w:t>
      </w:r>
      <w:proofErr w:type="spellStart"/>
      <w:r w:rsidRPr="00866E06">
        <w:rPr>
          <w:rFonts w:asciiTheme="majorBidi" w:hAnsiTheme="majorBidi" w:cstheme="majorBidi"/>
          <w:sz w:val="22"/>
          <w:szCs w:val="22"/>
        </w:rPr>
        <w:t>Basiliensi</w:t>
      </w:r>
      <w:proofErr w:type="spellEnd"/>
      <w:r w:rsidRPr="00866E06">
        <w:rPr>
          <w:rFonts w:asciiTheme="majorBidi" w:hAnsiTheme="majorBidi" w:cstheme="majorBidi"/>
          <w:sz w:val="22"/>
          <w:szCs w:val="22"/>
        </w:rPr>
        <w:t>) 1631.</w:t>
      </w:r>
    </w:p>
  </w:footnote>
  <w:footnote w:id="6">
    <w:p w14:paraId="16675466" w14:textId="332E51B9" w:rsidR="00614561" w:rsidRPr="00280F84" w:rsidRDefault="00614561">
      <w:pPr>
        <w:pStyle w:val="FootnoteText"/>
        <w:rPr>
          <w:rFonts w:asciiTheme="majorBidi" w:hAnsiTheme="majorBidi" w:cstheme="majorBidi"/>
          <w:sz w:val="22"/>
          <w:szCs w:val="22"/>
        </w:rPr>
      </w:pPr>
      <w:r w:rsidRPr="00280F84">
        <w:rPr>
          <w:rStyle w:val="FootnoteReference"/>
          <w:rFonts w:asciiTheme="majorBidi" w:hAnsiTheme="majorBidi" w:cstheme="majorBidi"/>
          <w:sz w:val="22"/>
          <w:szCs w:val="22"/>
        </w:rPr>
        <w:footnoteRef/>
      </w:r>
      <w:r w:rsidRPr="00280F84">
        <w:rPr>
          <w:rFonts w:asciiTheme="majorBidi" w:hAnsiTheme="majorBidi" w:cstheme="majorBidi"/>
          <w:sz w:val="22"/>
          <w:szCs w:val="22"/>
        </w:rPr>
        <w:t xml:space="preserve"> Mentioned on </w:t>
      </w:r>
      <w:proofErr w:type="gramStart"/>
      <w:r w:rsidRPr="00280F84">
        <w:rPr>
          <w:rFonts w:asciiTheme="majorBidi" w:hAnsiTheme="majorBidi" w:cstheme="majorBidi"/>
          <w:sz w:val="22"/>
          <w:szCs w:val="22"/>
        </w:rPr>
        <w:t>http://www.fampeople.com/cat-theophylact-of-ohrid</w:t>
      </w:r>
      <w:proofErr w:type="gramEnd"/>
    </w:p>
  </w:footnote>
  <w:footnote w:id="7">
    <w:p w14:paraId="56A8673D" w14:textId="020C8FEB" w:rsidR="00614561" w:rsidRPr="00C91F62" w:rsidRDefault="00614561" w:rsidP="00C91F62">
      <w:pPr>
        <w:spacing w:after="120"/>
        <w:rPr>
          <w:rFonts w:asciiTheme="majorBidi" w:hAnsiTheme="majorBidi" w:cstheme="majorBidi"/>
        </w:rPr>
      </w:pPr>
      <w:r w:rsidRPr="00C91F62">
        <w:rPr>
          <w:rStyle w:val="FootnoteReference"/>
          <w:rFonts w:asciiTheme="majorBidi" w:hAnsiTheme="majorBidi" w:cstheme="majorBidi"/>
        </w:rPr>
        <w:footnoteRef/>
      </w:r>
      <w:r w:rsidRPr="00C91F62">
        <w:rPr>
          <w:rFonts w:asciiTheme="majorBidi" w:hAnsiTheme="majorBidi" w:cstheme="majorBidi"/>
        </w:rPr>
        <w:t xml:space="preserve"> </w:t>
      </w:r>
      <w:hyperlink r:id="rId2" w:history="1">
        <w:r w:rsidRPr="00C91F62">
          <w:rPr>
            <w:rStyle w:val="Hyperlink"/>
            <w:rFonts w:asciiTheme="majorBidi" w:hAnsiTheme="majorBidi" w:cstheme="majorBidi"/>
          </w:rPr>
          <w:t>https://www.biblicalcyclopedia.com/A/andreas-cretensis.html</w:t>
        </w:r>
      </w:hyperlink>
    </w:p>
    <w:p w14:paraId="5D533633" w14:textId="7AC79B94" w:rsidR="00614561" w:rsidRDefault="00614561">
      <w:pPr>
        <w:pStyle w:val="FootnoteText"/>
      </w:pPr>
    </w:p>
  </w:footnote>
  <w:footnote w:id="8">
    <w:p w14:paraId="057BEC64" w14:textId="06608E81" w:rsidR="00614561" w:rsidRPr="00D325CB" w:rsidRDefault="00614561">
      <w:pPr>
        <w:pStyle w:val="FootnoteText"/>
        <w:rPr>
          <w:rFonts w:asciiTheme="majorBidi" w:hAnsiTheme="majorBidi" w:cstheme="majorBidi"/>
          <w:sz w:val="22"/>
          <w:szCs w:val="22"/>
        </w:rPr>
      </w:pPr>
      <w:r w:rsidRPr="00D325CB">
        <w:rPr>
          <w:rStyle w:val="FootnoteReference"/>
          <w:rFonts w:asciiTheme="majorBidi" w:hAnsiTheme="majorBidi" w:cstheme="majorBidi"/>
          <w:sz w:val="22"/>
          <w:szCs w:val="22"/>
        </w:rPr>
        <w:footnoteRef/>
      </w:r>
      <w:r w:rsidRPr="00D325CB">
        <w:rPr>
          <w:rFonts w:asciiTheme="majorBidi" w:hAnsiTheme="majorBidi" w:cstheme="majorBidi"/>
          <w:sz w:val="22"/>
          <w:szCs w:val="22"/>
        </w:rPr>
        <w:t xml:space="preserve"> The scales were drawn by Fiona Allison.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834"/>
    <w:multiLevelType w:val="hybridMultilevel"/>
    <w:tmpl w:val="C0284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972A2"/>
    <w:multiLevelType w:val="hybridMultilevel"/>
    <w:tmpl w:val="F74A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1473D"/>
    <w:multiLevelType w:val="hybridMultilevel"/>
    <w:tmpl w:val="40964DF6"/>
    <w:lvl w:ilvl="0" w:tplc="38BE2A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416D7"/>
    <w:multiLevelType w:val="hybridMultilevel"/>
    <w:tmpl w:val="BD6A3C4E"/>
    <w:lvl w:ilvl="0" w:tplc="F03AA2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047AF"/>
    <w:multiLevelType w:val="hybridMultilevel"/>
    <w:tmpl w:val="4DA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84E04"/>
    <w:multiLevelType w:val="hybridMultilevel"/>
    <w:tmpl w:val="2B3602B4"/>
    <w:lvl w:ilvl="0" w:tplc="C4B84D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06F02"/>
    <w:multiLevelType w:val="hybridMultilevel"/>
    <w:tmpl w:val="FA12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7192B"/>
    <w:multiLevelType w:val="hybridMultilevel"/>
    <w:tmpl w:val="C7440402"/>
    <w:lvl w:ilvl="0" w:tplc="92DCAD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74099C"/>
    <w:multiLevelType w:val="hybridMultilevel"/>
    <w:tmpl w:val="C598CF0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4A015865"/>
    <w:multiLevelType w:val="hybridMultilevel"/>
    <w:tmpl w:val="E8DAAF0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47AB7"/>
    <w:multiLevelType w:val="hybridMultilevel"/>
    <w:tmpl w:val="157C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16FF2"/>
    <w:multiLevelType w:val="hybridMultilevel"/>
    <w:tmpl w:val="EE6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E6550"/>
    <w:multiLevelType w:val="hybridMultilevel"/>
    <w:tmpl w:val="CFC2F0C6"/>
    <w:lvl w:ilvl="0" w:tplc="C0AE89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E1733D"/>
    <w:multiLevelType w:val="hybridMultilevel"/>
    <w:tmpl w:val="FC96AFB0"/>
    <w:lvl w:ilvl="0" w:tplc="E44E04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2316311">
    <w:abstractNumId w:val="3"/>
  </w:num>
  <w:num w:numId="2" w16cid:durableId="828406375">
    <w:abstractNumId w:val="5"/>
  </w:num>
  <w:num w:numId="3" w16cid:durableId="1363172266">
    <w:abstractNumId w:val="13"/>
  </w:num>
  <w:num w:numId="4" w16cid:durableId="2065635163">
    <w:abstractNumId w:val="10"/>
  </w:num>
  <w:num w:numId="5" w16cid:durableId="1703631246">
    <w:abstractNumId w:val="0"/>
  </w:num>
  <w:num w:numId="6" w16cid:durableId="1936866131">
    <w:abstractNumId w:val="4"/>
  </w:num>
  <w:num w:numId="7" w16cid:durableId="1937514970">
    <w:abstractNumId w:val="1"/>
  </w:num>
  <w:num w:numId="8" w16cid:durableId="2015254884">
    <w:abstractNumId w:val="7"/>
  </w:num>
  <w:num w:numId="9" w16cid:durableId="1389648344">
    <w:abstractNumId w:val="8"/>
  </w:num>
  <w:num w:numId="10" w16cid:durableId="1165436791">
    <w:abstractNumId w:val="2"/>
  </w:num>
  <w:num w:numId="11" w16cid:durableId="446123014">
    <w:abstractNumId w:val="12"/>
  </w:num>
  <w:num w:numId="12" w16cid:durableId="1763992305">
    <w:abstractNumId w:val="6"/>
  </w:num>
  <w:num w:numId="13" w16cid:durableId="1841114629">
    <w:abstractNumId w:val="9"/>
  </w:num>
  <w:num w:numId="14" w16cid:durableId="18507536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04"/>
    <w:rsid w:val="000001AF"/>
    <w:rsid w:val="00002917"/>
    <w:rsid w:val="00002FCE"/>
    <w:rsid w:val="0000457B"/>
    <w:rsid w:val="00004EEE"/>
    <w:rsid w:val="000066AD"/>
    <w:rsid w:val="00006FD0"/>
    <w:rsid w:val="00007303"/>
    <w:rsid w:val="000079AF"/>
    <w:rsid w:val="00012C94"/>
    <w:rsid w:val="00013AA9"/>
    <w:rsid w:val="00014D75"/>
    <w:rsid w:val="00017110"/>
    <w:rsid w:val="00017CFD"/>
    <w:rsid w:val="000208C8"/>
    <w:rsid w:val="00022F60"/>
    <w:rsid w:val="00023B0D"/>
    <w:rsid w:val="00027416"/>
    <w:rsid w:val="000274BF"/>
    <w:rsid w:val="00035C4E"/>
    <w:rsid w:val="00035ECA"/>
    <w:rsid w:val="00036790"/>
    <w:rsid w:val="00037AD9"/>
    <w:rsid w:val="00041D58"/>
    <w:rsid w:val="00042A81"/>
    <w:rsid w:val="00042E8B"/>
    <w:rsid w:val="00050396"/>
    <w:rsid w:val="0005067D"/>
    <w:rsid w:val="00054A92"/>
    <w:rsid w:val="00060A43"/>
    <w:rsid w:val="000614A8"/>
    <w:rsid w:val="0006408E"/>
    <w:rsid w:val="00065CD6"/>
    <w:rsid w:val="00065FCE"/>
    <w:rsid w:val="00067C3D"/>
    <w:rsid w:val="00067C6F"/>
    <w:rsid w:val="00070B92"/>
    <w:rsid w:val="000710C2"/>
    <w:rsid w:val="0007398C"/>
    <w:rsid w:val="00077397"/>
    <w:rsid w:val="000837E8"/>
    <w:rsid w:val="00083A8F"/>
    <w:rsid w:val="000859FC"/>
    <w:rsid w:val="00085F86"/>
    <w:rsid w:val="00087346"/>
    <w:rsid w:val="0008743B"/>
    <w:rsid w:val="00087741"/>
    <w:rsid w:val="0009381E"/>
    <w:rsid w:val="000965EB"/>
    <w:rsid w:val="00097013"/>
    <w:rsid w:val="000A03DA"/>
    <w:rsid w:val="000A0C0C"/>
    <w:rsid w:val="000A17EF"/>
    <w:rsid w:val="000A1F2C"/>
    <w:rsid w:val="000A3462"/>
    <w:rsid w:val="000A3637"/>
    <w:rsid w:val="000A3BE8"/>
    <w:rsid w:val="000A4043"/>
    <w:rsid w:val="000A7E72"/>
    <w:rsid w:val="000B2133"/>
    <w:rsid w:val="000B252F"/>
    <w:rsid w:val="000B2BDC"/>
    <w:rsid w:val="000B4012"/>
    <w:rsid w:val="000B6628"/>
    <w:rsid w:val="000B6BBE"/>
    <w:rsid w:val="000C0588"/>
    <w:rsid w:val="000C0A41"/>
    <w:rsid w:val="000C30F9"/>
    <w:rsid w:val="000C3A3D"/>
    <w:rsid w:val="000C5B48"/>
    <w:rsid w:val="000D0C5F"/>
    <w:rsid w:val="000D2049"/>
    <w:rsid w:val="000D76DD"/>
    <w:rsid w:val="000E40CB"/>
    <w:rsid w:val="000E6658"/>
    <w:rsid w:val="000E7A27"/>
    <w:rsid w:val="000E7D14"/>
    <w:rsid w:val="000F22CA"/>
    <w:rsid w:val="000F253F"/>
    <w:rsid w:val="000F292B"/>
    <w:rsid w:val="000F2AEC"/>
    <w:rsid w:val="000F468B"/>
    <w:rsid w:val="000F50EB"/>
    <w:rsid w:val="001029E5"/>
    <w:rsid w:val="00104168"/>
    <w:rsid w:val="00105160"/>
    <w:rsid w:val="00105F8E"/>
    <w:rsid w:val="00107919"/>
    <w:rsid w:val="0011026F"/>
    <w:rsid w:val="001130CA"/>
    <w:rsid w:val="00117A6F"/>
    <w:rsid w:val="0012009B"/>
    <w:rsid w:val="00121473"/>
    <w:rsid w:val="00122919"/>
    <w:rsid w:val="00123462"/>
    <w:rsid w:val="00125899"/>
    <w:rsid w:val="001302AB"/>
    <w:rsid w:val="00134769"/>
    <w:rsid w:val="001400E9"/>
    <w:rsid w:val="001429EB"/>
    <w:rsid w:val="00145B22"/>
    <w:rsid w:val="00147620"/>
    <w:rsid w:val="001477AC"/>
    <w:rsid w:val="001479AF"/>
    <w:rsid w:val="00150A06"/>
    <w:rsid w:val="00152DDF"/>
    <w:rsid w:val="00154366"/>
    <w:rsid w:val="00154F0C"/>
    <w:rsid w:val="001558E6"/>
    <w:rsid w:val="0016094F"/>
    <w:rsid w:val="0016160A"/>
    <w:rsid w:val="00161A49"/>
    <w:rsid w:val="00161B40"/>
    <w:rsid w:val="001626BE"/>
    <w:rsid w:val="00166739"/>
    <w:rsid w:val="0016747F"/>
    <w:rsid w:val="00167DEE"/>
    <w:rsid w:val="001755B4"/>
    <w:rsid w:val="001757C1"/>
    <w:rsid w:val="00191701"/>
    <w:rsid w:val="0019436F"/>
    <w:rsid w:val="001963FA"/>
    <w:rsid w:val="00196B38"/>
    <w:rsid w:val="001A1B1F"/>
    <w:rsid w:val="001A4608"/>
    <w:rsid w:val="001A534E"/>
    <w:rsid w:val="001A6134"/>
    <w:rsid w:val="001B0A7A"/>
    <w:rsid w:val="001B0DAF"/>
    <w:rsid w:val="001B117B"/>
    <w:rsid w:val="001B21D7"/>
    <w:rsid w:val="001B25F7"/>
    <w:rsid w:val="001B2BEA"/>
    <w:rsid w:val="001B3830"/>
    <w:rsid w:val="001B4434"/>
    <w:rsid w:val="001B5ECD"/>
    <w:rsid w:val="001C0988"/>
    <w:rsid w:val="001C424F"/>
    <w:rsid w:val="001C67D0"/>
    <w:rsid w:val="001D0A83"/>
    <w:rsid w:val="001D149B"/>
    <w:rsid w:val="001D201F"/>
    <w:rsid w:val="001D42A3"/>
    <w:rsid w:val="001D50C8"/>
    <w:rsid w:val="001D6924"/>
    <w:rsid w:val="001D6A91"/>
    <w:rsid w:val="001D754C"/>
    <w:rsid w:val="001D77A3"/>
    <w:rsid w:val="001E447B"/>
    <w:rsid w:val="001E4702"/>
    <w:rsid w:val="001F2259"/>
    <w:rsid w:val="001F5D17"/>
    <w:rsid w:val="001F6541"/>
    <w:rsid w:val="0020234B"/>
    <w:rsid w:val="00204F01"/>
    <w:rsid w:val="00205B10"/>
    <w:rsid w:val="00206017"/>
    <w:rsid w:val="0020607A"/>
    <w:rsid w:val="00210A1E"/>
    <w:rsid w:val="00214C17"/>
    <w:rsid w:val="00221F80"/>
    <w:rsid w:val="002309C9"/>
    <w:rsid w:val="0023690B"/>
    <w:rsid w:val="00242256"/>
    <w:rsid w:val="002428B3"/>
    <w:rsid w:val="0024320B"/>
    <w:rsid w:val="002442F9"/>
    <w:rsid w:val="00245294"/>
    <w:rsid w:val="00250821"/>
    <w:rsid w:val="00250F7F"/>
    <w:rsid w:val="002516E0"/>
    <w:rsid w:val="00252011"/>
    <w:rsid w:val="00252F3A"/>
    <w:rsid w:val="00255721"/>
    <w:rsid w:val="0025609F"/>
    <w:rsid w:val="00256C6E"/>
    <w:rsid w:val="00256FCF"/>
    <w:rsid w:val="0026059C"/>
    <w:rsid w:val="002611EB"/>
    <w:rsid w:val="00262307"/>
    <w:rsid w:val="00265664"/>
    <w:rsid w:val="00265C1E"/>
    <w:rsid w:val="00266ABB"/>
    <w:rsid w:val="002676A8"/>
    <w:rsid w:val="00267EE8"/>
    <w:rsid w:val="0027015A"/>
    <w:rsid w:val="00274F22"/>
    <w:rsid w:val="002757D2"/>
    <w:rsid w:val="00277578"/>
    <w:rsid w:val="00280F84"/>
    <w:rsid w:val="002819CA"/>
    <w:rsid w:val="002848EB"/>
    <w:rsid w:val="0029374D"/>
    <w:rsid w:val="00294297"/>
    <w:rsid w:val="00295D04"/>
    <w:rsid w:val="00297303"/>
    <w:rsid w:val="00297D91"/>
    <w:rsid w:val="002A0EF5"/>
    <w:rsid w:val="002A2687"/>
    <w:rsid w:val="002A347B"/>
    <w:rsid w:val="002A4D51"/>
    <w:rsid w:val="002A5F8D"/>
    <w:rsid w:val="002B0192"/>
    <w:rsid w:val="002B1EE4"/>
    <w:rsid w:val="002B5098"/>
    <w:rsid w:val="002B5793"/>
    <w:rsid w:val="002B602C"/>
    <w:rsid w:val="002C089D"/>
    <w:rsid w:val="002C1150"/>
    <w:rsid w:val="002C28C4"/>
    <w:rsid w:val="002C54EE"/>
    <w:rsid w:val="002C794C"/>
    <w:rsid w:val="002D1757"/>
    <w:rsid w:val="002D20E8"/>
    <w:rsid w:val="002D4859"/>
    <w:rsid w:val="002D4BEA"/>
    <w:rsid w:val="002D5584"/>
    <w:rsid w:val="002D7915"/>
    <w:rsid w:val="002D7C33"/>
    <w:rsid w:val="002E06D1"/>
    <w:rsid w:val="002E11EF"/>
    <w:rsid w:val="002E1820"/>
    <w:rsid w:val="002E1C05"/>
    <w:rsid w:val="002E2FED"/>
    <w:rsid w:val="002E4607"/>
    <w:rsid w:val="002E72CA"/>
    <w:rsid w:val="002F04D2"/>
    <w:rsid w:val="002F1417"/>
    <w:rsid w:val="002F408A"/>
    <w:rsid w:val="002F4508"/>
    <w:rsid w:val="002F46C6"/>
    <w:rsid w:val="002F698C"/>
    <w:rsid w:val="00301156"/>
    <w:rsid w:val="003016C8"/>
    <w:rsid w:val="00303ED7"/>
    <w:rsid w:val="00305204"/>
    <w:rsid w:val="00314DB6"/>
    <w:rsid w:val="003203F8"/>
    <w:rsid w:val="00321736"/>
    <w:rsid w:val="00323BF0"/>
    <w:rsid w:val="00324F25"/>
    <w:rsid w:val="00327B11"/>
    <w:rsid w:val="0033253D"/>
    <w:rsid w:val="0033367B"/>
    <w:rsid w:val="0034084A"/>
    <w:rsid w:val="003418AA"/>
    <w:rsid w:val="00342EDB"/>
    <w:rsid w:val="0034354B"/>
    <w:rsid w:val="00343E56"/>
    <w:rsid w:val="00346BB5"/>
    <w:rsid w:val="00351905"/>
    <w:rsid w:val="003554A0"/>
    <w:rsid w:val="00361AD4"/>
    <w:rsid w:val="00362146"/>
    <w:rsid w:val="0036498B"/>
    <w:rsid w:val="00364C1A"/>
    <w:rsid w:val="0036637C"/>
    <w:rsid w:val="003664EC"/>
    <w:rsid w:val="003674DD"/>
    <w:rsid w:val="0037080B"/>
    <w:rsid w:val="00371A73"/>
    <w:rsid w:val="00375B58"/>
    <w:rsid w:val="00375DF7"/>
    <w:rsid w:val="00375F3D"/>
    <w:rsid w:val="0038241A"/>
    <w:rsid w:val="003864E2"/>
    <w:rsid w:val="003904C9"/>
    <w:rsid w:val="00392B21"/>
    <w:rsid w:val="003942E5"/>
    <w:rsid w:val="00396B88"/>
    <w:rsid w:val="003A02F9"/>
    <w:rsid w:val="003A0E60"/>
    <w:rsid w:val="003A1A8E"/>
    <w:rsid w:val="003A666B"/>
    <w:rsid w:val="003B042F"/>
    <w:rsid w:val="003B4757"/>
    <w:rsid w:val="003B5274"/>
    <w:rsid w:val="003B628C"/>
    <w:rsid w:val="003B66AC"/>
    <w:rsid w:val="003C45AE"/>
    <w:rsid w:val="003C4F1A"/>
    <w:rsid w:val="003C5DA8"/>
    <w:rsid w:val="003C6614"/>
    <w:rsid w:val="003D1C85"/>
    <w:rsid w:val="003D4EA9"/>
    <w:rsid w:val="003D7A5A"/>
    <w:rsid w:val="003D7BE7"/>
    <w:rsid w:val="003E0743"/>
    <w:rsid w:val="003E1B87"/>
    <w:rsid w:val="003E3E6A"/>
    <w:rsid w:val="003E4560"/>
    <w:rsid w:val="003E5BFB"/>
    <w:rsid w:val="003F08E1"/>
    <w:rsid w:val="003F1182"/>
    <w:rsid w:val="003F1FBE"/>
    <w:rsid w:val="003F2B81"/>
    <w:rsid w:val="003F7699"/>
    <w:rsid w:val="00400154"/>
    <w:rsid w:val="004017A2"/>
    <w:rsid w:val="00402BA6"/>
    <w:rsid w:val="0040329A"/>
    <w:rsid w:val="00403ED4"/>
    <w:rsid w:val="00404FAD"/>
    <w:rsid w:val="0041029F"/>
    <w:rsid w:val="00410321"/>
    <w:rsid w:val="004109F6"/>
    <w:rsid w:val="00410E30"/>
    <w:rsid w:val="00415362"/>
    <w:rsid w:val="004178CF"/>
    <w:rsid w:val="0042250F"/>
    <w:rsid w:val="00422BB5"/>
    <w:rsid w:val="00422C17"/>
    <w:rsid w:val="00425F37"/>
    <w:rsid w:val="00427404"/>
    <w:rsid w:val="0042783D"/>
    <w:rsid w:val="00435D77"/>
    <w:rsid w:val="00436270"/>
    <w:rsid w:val="00437279"/>
    <w:rsid w:val="0043782B"/>
    <w:rsid w:val="004402FE"/>
    <w:rsid w:val="00440A36"/>
    <w:rsid w:val="00444215"/>
    <w:rsid w:val="004458D2"/>
    <w:rsid w:val="004469C1"/>
    <w:rsid w:val="004469D2"/>
    <w:rsid w:val="004518FD"/>
    <w:rsid w:val="00451AF1"/>
    <w:rsid w:val="00451DF3"/>
    <w:rsid w:val="00451E75"/>
    <w:rsid w:val="00452EDA"/>
    <w:rsid w:val="00453F14"/>
    <w:rsid w:val="004552CD"/>
    <w:rsid w:val="00455612"/>
    <w:rsid w:val="00457B6B"/>
    <w:rsid w:val="004636C2"/>
    <w:rsid w:val="0046448E"/>
    <w:rsid w:val="0046559C"/>
    <w:rsid w:val="004657B0"/>
    <w:rsid w:val="00472742"/>
    <w:rsid w:val="0047454B"/>
    <w:rsid w:val="004765C0"/>
    <w:rsid w:val="0047671B"/>
    <w:rsid w:val="00477CC4"/>
    <w:rsid w:val="004845B3"/>
    <w:rsid w:val="0048647F"/>
    <w:rsid w:val="00486C30"/>
    <w:rsid w:val="004877AD"/>
    <w:rsid w:val="00494334"/>
    <w:rsid w:val="0049634B"/>
    <w:rsid w:val="004968E2"/>
    <w:rsid w:val="00497C11"/>
    <w:rsid w:val="004A40DB"/>
    <w:rsid w:val="004A7F7F"/>
    <w:rsid w:val="004B294E"/>
    <w:rsid w:val="004B2DBF"/>
    <w:rsid w:val="004C27D8"/>
    <w:rsid w:val="004C2806"/>
    <w:rsid w:val="004C2CDA"/>
    <w:rsid w:val="004C5B1A"/>
    <w:rsid w:val="004D15AE"/>
    <w:rsid w:val="004D326A"/>
    <w:rsid w:val="004D3624"/>
    <w:rsid w:val="004D3E30"/>
    <w:rsid w:val="004D4BB0"/>
    <w:rsid w:val="004E0A09"/>
    <w:rsid w:val="004E4336"/>
    <w:rsid w:val="004F01F7"/>
    <w:rsid w:val="004F11FB"/>
    <w:rsid w:val="004F1477"/>
    <w:rsid w:val="004F1DAB"/>
    <w:rsid w:val="004F23A7"/>
    <w:rsid w:val="004F2A5D"/>
    <w:rsid w:val="004F7551"/>
    <w:rsid w:val="004F765D"/>
    <w:rsid w:val="00502BE8"/>
    <w:rsid w:val="00503F36"/>
    <w:rsid w:val="00504306"/>
    <w:rsid w:val="005049EF"/>
    <w:rsid w:val="00505A7C"/>
    <w:rsid w:val="00506242"/>
    <w:rsid w:val="00506963"/>
    <w:rsid w:val="00507251"/>
    <w:rsid w:val="00510B4B"/>
    <w:rsid w:val="00514FDC"/>
    <w:rsid w:val="00516A01"/>
    <w:rsid w:val="00516F9A"/>
    <w:rsid w:val="00521218"/>
    <w:rsid w:val="00523191"/>
    <w:rsid w:val="00524B6D"/>
    <w:rsid w:val="00525334"/>
    <w:rsid w:val="00527B99"/>
    <w:rsid w:val="00527E5A"/>
    <w:rsid w:val="00530090"/>
    <w:rsid w:val="00530B0E"/>
    <w:rsid w:val="00533082"/>
    <w:rsid w:val="0053363C"/>
    <w:rsid w:val="00534481"/>
    <w:rsid w:val="0053530F"/>
    <w:rsid w:val="00537A0B"/>
    <w:rsid w:val="0054155C"/>
    <w:rsid w:val="005455EC"/>
    <w:rsid w:val="00546ABF"/>
    <w:rsid w:val="0054742F"/>
    <w:rsid w:val="0055092C"/>
    <w:rsid w:val="005516E9"/>
    <w:rsid w:val="00554B6A"/>
    <w:rsid w:val="0055506E"/>
    <w:rsid w:val="00555888"/>
    <w:rsid w:val="00563A5E"/>
    <w:rsid w:val="00563BB1"/>
    <w:rsid w:val="00563EB0"/>
    <w:rsid w:val="005641BC"/>
    <w:rsid w:val="00564507"/>
    <w:rsid w:val="00564F25"/>
    <w:rsid w:val="00567E36"/>
    <w:rsid w:val="00575E00"/>
    <w:rsid w:val="005773BF"/>
    <w:rsid w:val="00583F27"/>
    <w:rsid w:val="0058533E"/>
    <w:rsid w:val="00585D25"/>
    <w:rsid w:val="00585E12"/>
    <w:rsid w:val="005861BE"/>
    <w:rsid w:val="0058649F"/>
    <w:rsid w:val="0058670B"/>
    <w:rsid w:val="0058700D"/>
    <w:rsid w:val="00590C2F"/>
    <w:rsid w:val="00592F13"/>
    <w:rsid w:val="00594666"/>
    <w:rsid w:val="00595245"/>
    <w:rsid w:val="00595928"/>
    <w:rsid w:val="0059761D"/>
    <w:rsid w:val="005A11C1"/>
    <w:rsid w:val="005A20DB"/>
    <w:rsid w:val="005A25C3"/>
    <w:rsid w:val="005A6370"/>
    <w:rsid w:val="005B330E"/>
    <w:rsid w:val="005B441E"/>
    <w:rsid w:val="005B70CD"/>
    <w:rsid w:val="005B717D"/>
    <w:rsid w:val="005B7369"/>
    <w:rsid w:val="005B7A6C"/>
    <w:rsid w:val="005C0295"/>
    <w:rsid w:val="005C389D"/>
    <w:rsid w:val="005C442F"/>
    <w:rsid w:val="005C6232"/>
    <w:rsid w:val="005C6837"/>
    <w:rsid w:val="005C6B11"/>
    <w:rsid w:val="005E53A3"/>
    <w:rsid w:val="005E648C"/>
    <w:rsid w:val="005E6A61"/>
    <w:rsid w:val="005F049B"/>
    <w:rsid w:val="005F1B84"/>
    <w:rsid w:val="005F375E"/>
    <w:rsid w:val="005F6884"/>
    <w:rsid w:val="0060149D"/>
    <w:rsid w:val="006035D6"/>
    <w:rsid w:val="00603A05"/>
    <w:rsid w:val="00603A88"/>
    <w:rsid w:val="006051C8"/>
    <w:rsid w:val="00605C3F"/>
    <w:rsid w:val="006070E2"/>
    <w:rsid w:val="00607712"/>
    <w:rsid w:val="00610CD4"/>
    <w:rsid w:val="00614561"/>
    <w:rsid w:val="0061549A"/>
    <w:rsid w:val="0062461E"/>
    <w:rsid w:val="00627554"/>
    <w:rsid w:val="006315CC"/>
    <w:rsid w:val="00631B7F"/>
    <w:rsid w:val="006337A1"/>
    <w:rsid w:val="00634605"/>
    <w:rsid w:val="006356D0"/>
    <w:rsid w:val="00635D8D"/>
    <w:rsid w:val="006369D2"/>
    <w:rsid w:val="00637B17"/>
    <w:rsid w:val="00642200"/>
    <w:rsid w:val="0064393B"/>
    <w:rsid w:val="0064623D"/>
    <w:rsid w:val="0064629E"/>
    <w:rsid w:val="00646583"/>
    <w:rsid w:val="00646A48"/>
    <w:rsid w:val="00647526"/>
    <w:rsid w:val="0065080D"/>
    <w:rsid w:val="00654FBC"/>
    <w:rsid w:val="00656136"/>
    <w:rsid w:val="006563DF"/>
    <w:rsid w:val="00657A03"/>
    <w:rsid w:val="00663B60"/>
    <w:rsid w:val="00667CAF"/>
    <w:rsid w:val="006707FF"/>
    <w:rsid w:val="00671725"/>
    <w:rsid w:val="006738B5"/>
    <w:rsid w:val="00676E71"/>
    <w:rsid w:val="006819A6"/>
    <w:rsid w:val="00683524"/>
    <w:rsid w:val="0068360D"/>
    <w:rsid w:val="0068412B"/>
    <w:rsid w:val="006846B4"/>
    <w:rsid w:val="00685D3F"/>
    <w:rsid w:val="00686F08"/>
    <w:rsid w:val="0069046B"/>
    <w:rsid w:val="00691766"/>
    <w:rsid w:val="00694B2A"/>
    <w:rsid w:val="006A00EB"/>
    <w:rsid w:val="006A07FA"/>
    <w:rsid w:val="006A27B1"/>
    <w:rsid w:val="006A2DA5"/>
    <w:rsid w:val="006A3DFB"/>
    <w:rsid w:val="006A5AB7"/>
    <w:rsid w:val="006A5C1A"/>
    <w:rsid w:val="006A6BE0"/>
    <w:rsid w:val="006B0B21"/>
    <w:rsid w:val="006B1D08"/>
    <w:rsid w:val="006B36A2"/>
    <w:rsid w:val="006B43CF"/>
    <w:rsid w:val="006B4B6E"/>
    <w:rsid w:val="006B6B5C"/>
    <w:rsid w:val="006B773B"/>
    <w:rsid w:val="006B777A"/>
    <w:rsid w:val="006B7F67"/>
    <w:rsid w:val="006C0475"/>
    <w:rsid w:val="006C0EA6"/>
    <w:rsid w:val="006C4A33"/>
    <w:rsid w:val="006C4E3E"/>
    <w:rsid w:val="006C54AF"/>
    <w:rsid w:val="006C7D48"/>
    <w:rsid w:val="006D2DD5"/>
    <w:rsid w:val="006D4700"/>
    <w:rsid w:val="006E0BB1"/>
    <w:rsid w:val="006F0D9F"/>
    <w:rsid w:val="006F1984"/>
    <w:rsid w:val="006F2FD4"/>
    <w:rsid w:val="006F4289"/>
    <w:rsid w:val="00700BA3"/>
    <w:rsid w:val="00703944"/>
    <w:rsid w:val="00705516"/>
    <w:rsid w:val="00705885"/>
    <w:rsid w:val="00710F6C"/>
    <w:rsid w:val="0071174D"/>
    <w:rsid w:val="007122CC"/>
    <w:rsid w:val="0071483C"/>
    <w:rsid w:val="00715F32"/>
    <w:rsid w:val="00716389"/>
    <w:rsid w:val="007172EE"/>
    <w:rsid w:val="00724628"/>
    <w:rsid w:val="00726EC1"/>
    <w:rsid w:val="0073012B"/>
    <w:rsid w:val="0073038D"/>
    <w:rsid w:val="00731B75"/>
    <w:rsid w:val="007338B9"/>
    <w:rsid w:val="00734F4A"/>
    <w:rsid w:val="00736095"/>
    <w:rsid w:val="00736393"/>
    <w:rsid w:val="0074064F"/>
    <w:rsid w:val="00742C21"/>
    <w:rsid w:val="007436F2"/>
    <w:rsid w:val="00744E49"/>
    <w:rsid w:val="007452EC"/>
    <w:rsid w:val="00745657"/>
    <w:rsid w:val="00746509"/>
    <w:rsid w:val="0074742D"/>
    <w:rsid w:val="0075010A"/>
    <w:rsid w:val="00753324"/>
    <w:rsid w:val="00753DC4"/>
    <w:rsid w:val="00754D31"/>
    <w:rsid w:val="00756AF2"/>
    <w:rsid w:val="00756B84"/>
    <w:rsid w:val="00757A46"/>
    <w:rsid w:val="00760407"/>
    <w:rsid w:val="00760A8F"/>
    <w:rsid w:val="007630AC"/>
    <w:rsid w:val="00763343"/>
    <w:rsid w:val="00766803"/>
    <w:rsid w:val="00770E84"/>
    <w:rsid w:val="007727DD"/>
    <w:rsid w:val="007741B2"/>
    <w:rsid w:val="00775BA0"/>
    <w:rsid w:val="00776F16"/>
    <w:rsid w:val="0078126B"/>
    <w:rsid w:val="00782CF9"/>
    <w:rsid w:val="007836A1"/>
    <w:rsid w:val="00784F18"/>
    <w:rsid w:val="007854C8"/>
    <w:rsid w:val="0078564C"/>
    <w:rsid w:val="00785A5C"/>
    <w:rsid w:val="007904B3"/>
    <w:rsid w:val="007907BC"/>
    <w:rsid w:val="0079147F"/>
    <w:rsid w:val="00794089"/>
    <w:rsid w:val="0079489A"/>
    <w:rsid w:val="00795BC8"/>
    <w:rsid w:val="007A401B"/>
    <w:rsid w:val="007A4A4C"/>
    <w:rsid w:val="007A61E4"/>
    <w:rsid w:val="007A773E"/>
    <w:rsid w:val="007B04C7"/>
    <w:rsid w:val="007B196E"/>
    <w:rsid w:val="007B25AB"/>
    <w:rsid w:val="007B4F53"/>
    <w:rsid w:val="007B7931"/>
    <w:rsid w:val="007C0299"/>
    <w:rsid w:val="007C1A46"/>
    <w:rsid w:val="007C2CB2"/>
    <w:rsid w:val="007C3987"/>
    <w:rsid w:val="007C43BC"/>
    <w:rsid w:val="007C4419"/>
    <w:rsid w:val="007C7158"/>
    <w:rsid w:val="007C7791"/>
    <w:rsid w:val="007C7CCA"/>
    <w:rsid w:val="007D33E4"/>
    <w:rsid w:val="007D42D4"/>
    <w:rsid w:val="007D5715"/>
    <w:rsid w:val="007D58A3"/>
    <w:rsid w:val="007D7C83"/>
    <w:rsid w:val="007E6F6C"/>
    <w:rsid w:val="007F16C7"/>
    <w:rsid w:val="007F28A4"/>
    <w:rsid w:val="007F4B5D"/>
    <w:rsid w:val="007F6338"/>
    <w:rsid w:val="007F6A36"/>
    <w:rsid w:val="007F6A60"/>
    <w:rsid w:val="007F6AAF"/>
    <w:rsid w:val="007F7247"/>
    <w:rsid w:val="00800BBB"/>
    <w:rsid w:val="008010CF"/>
    <w:rsid w:val="00805C6C"/>
    <w:rsid w:val="00807CF4"/>
    <w:rsid w:val="0081070E"/>
    <w:rsid w:val="00810B77"/>
    <w:rsid w:val="00810C0E"/>
    <w:rsid w:val="00814AE5"/>
    <w:rsid w:val="0081619D"/>
    <w:rsid w:val="00816BC0"/>
    <w:rsid w:val="0082542C"/>
    <w:rsid w:val="00825A04"/>
    <w:rsid w:val="0083492B"/>
    <w:rsid w:val="00835640"/>
    <w:rsid w:val="00836ADE"/>
    <w:rsid w:val="008375B9"/>
    <w:rsid w:val="00843CA1"/>
    <w:rsid w:val="0084497B"/>
    <w:rsid w:val="00846084"/>
    <w:rsid w:val="00846161"/>
    <w:rsid w:val="00846F98"/>
    <w:rsid w:val="008506FE"/>
    <w:rsid w:val="00850E21"/>
    <w:rsid w:val="0085236C"/>
    <w:rsid w:val="00853E3A"/>
    <w:rsid w:val="0085455E"/>
    <w:rsid w:val="00854F4B"/>
    <w:rsid w:val="008623BD"/>
    <w:rsid w:val="0086282E"/>
    <w:rsid w:val="00866D5E"/>
    <w:rsid w:val="00866E06"/>
    <w:rsid w:val="00870AE1"/>
    <w:rsid w:val="00870B30"/>
    <w:rsid w:val="00870F06"/>
    <w:rsid w:val="0087477D"/>
    <w:rsid w:val="00883577"/>
    <w:rsid w:val="00886E8B"/>
    <w:rsid w:val="008871CF"/>
    <w:rsid w:val="008877FE"/>
    <w:rsid w:val="0089165D"/>
    <w:rsid w:val="008946EC"/>
    <w:rsid w:val="00895993"/>
    <w:rsid w:val="008A0D23"/>
    <w:rsid w:val="008A2C2E"/>
    <w:rsid w:val="008A4201"/>
    <w:rsid w:val="008A4D3A"/>
    <w:rsid w:val="008A4EF4"/>
    <w:rsid w:val="008A7DF5"/>
    <w:rsid w:val="008B36A6"/>
    <w:rsid w:val="008B6227"/>
    <w:rsid w:val="008B63D6"/>
    <w:rsid w:val="008B7B04"/>
    <w:rsid w:val="008B7C7A"/>
    <w:rsid w:val="008C14A7"/>
    <w:rsid w:val="008C43A4"/>
    <w:rsid w:val="008C4888"/>
    <w:rsid w:val="008C6747"/>
    <w:rsid w:val="008D05E0"/>
    <w:rsid w:val="008D195F"/>
    <w:rsid w:val="008D31A1"/>
    <w:rsid w:val="008E03B4"/>
    <w:rsid w:val="008E03FB"/>
    <w:rsid w:val="008E1D45"/>
    <w:rsid w:val="008E2374"/>
    <w:rsid w:val="008E62CA"/>
    <w:rsid w:val="008F1706"/>
    <w:rsid w:val="008F299B"/>
    <w:rsid w:val="009002F2"/>
    <w:rsid w:val="00900BE4"/>
    <w:rsid w:val="00900FA9"/>
    <w:rsid w:val="00901959"/>
    <w:rsid w:val="00904308"/>
    <w:rsid w:val="00906754"/>
    <w:rsid w:val="00907800"/>
    <w:rsid w:val="00907B0D"/>
    <w:rsid w:val="00910DE6"/>
    <w:rsid w:val="0092073E"/>
    <w:rsid w:val="00921B27"/>
    <w:rsid w:val="00924267"/>
    <w:rsid w:val="0092514C"/>
    <w:rsid w:val="009267DB"/>
    <w:rsid w:val="00927BE2"/>
    <w:rsid w:val="00930237"/>
    <w:rsid w:val="00930E00"/>
    <w:rsid w:val="00931FDC"/>
    <w:rsid w:val="00937A07"/>
    <w:rsid w:val="0094275D"/>
    <w:rsid w:val="00942D58"/>
    <w:rsid w:val="00946D60"/>
    <w:rsid w:val="00947C58"/>
    <w:rsid w:val="00954680"/>
    <w:rsid w:val="00955E44"/>
    <w:rsid w:val="0095665C"/>
    <w:rsid w:val="00960758"/>
    <w:rsid w:val="00962BDB"/>
    <w:rsid w:val="0096756C"/>
    <w:rsid w:val="0097055D"/>
    <w:rsid w:val="00970CFD"/>
    <w:rsid w:val="00971808"/>
    <w:rsid w:val="00973923"/>
    <w:rsid w:val="009758ED"/>
    <w:rsid w:val="00975B7A"/>
    <w:rsid w:val="00977A65"/>
    <w:rsid w:val="00980BF6"/>
    <w:rsid w:val="00983088"/>
    <w:rsid w:val="00986F78"/>
    <w:rsid w:val="00987CD2"/>
    <w:rsid w:val="0099170C"/>
    <w:rsid w:val="00993357"/>
    <w:rsid w:val="00995598"/>
    <w:rsid w:val="009A0735"/>
    <w:rsid w:val="009A2F77"/>
    <w:rsid w:val="009B271F"/>
    <w:rsid w:val="009B319D"/>
    <w:rsid w:val="009B3ED4"/>
    <w:rsid w:val="009B3F7D"/>
    <w:rsid w:val="009B52D2"/>
    <w:rsid w:val="009B7AEB"/>
    <w:rsid w:val="009C07C5"/>
    <w:rsid w:val="009C0A7B"/>
    <w:rsid w:val="009C21A8"/>
    <w:rsid w:val="009C31BE"/>
    <w:rsid w:val="009C4D3D"/>
    <w:rsid w:val="009C55BA"/>
    <w:rsid w:val="009C6909"/>
    <w:rsid w:val="009D1B6F"/>
    <w:rsid w:val="009D32E3"/>
    <w:rsid w:val="009D4727"/>
    <w:rsid w:val="009D4F61"/>
    <w:rsid w:val="009D67E8"/>
    <w:rsid w:val="009D6E7C"/>
    <w:rsid w:val="009D772D"/>
    <w:rsid w:val="009E30A9"/>
    <w:rsid w:val="009E3168"/>
    <w:rsid w:val="009E34D4"/>
    <w:rsid w:val="009E4D85"/>
    <w:rsid w:val="009E4F00"/>
    <w:rsid w:val="009F0583"/>
    <w:rsid w:val="009F1CE0"/>
    <w:rsid w:val="009F3BCE"/>
    <w:rsid w:val="009F4B07"/>
    <w:rsid w:val="00A00CA3"/>
    <w:rsid w:val="00A02799"/>
    <w:rsid w:val="00A03288"/>
    <w:rsid w:val="00A05024"/>
    <w:rsid w:val="00A06247"/>
    <w:rsid w:val="00A0665F"/>
    <w:rsid w:val="00A13E2F"/>
    <w:rsid w:val="00A1456A"/>
    <w:rsid w:val="00A152E8"/>
    <w:rsid w:val="00A1583A"/>
    <w:rsid w:val="00A169B6"/>
    <w:rsid w:val="00A16F5F"/>
    <w:rsid w:val="00A23FB2"/>
    <w:rsid w:val="00A26DCB"/>
    <w:rsid w:val="00A312A3"/>
    <w:rsid w:val="00A312D2"/>
    <w:rsid w:val="00A320EE"/>
    <w:rsid w:val="00A33E5B"/>
    <w:rsid w:val="00A378D9"/>
    <w:rsid w:val="00A44CF1"/>
    <w:rsid w:val="00A51B5E"/>
    <w:rsid w:val="00A545B0"/>
    <w:rsid w:val="00A550B2"/>
    <w:rsid w:val="00A6122F"/>
    <w:rsid w:val="00A61E0F"/>
    <w:rsid w:val="00A726C5"/>
    <w:rsid w:val="00A82AA7"/>
    <w:rsid w:val="00A86ACF"/>
    <w:rsid w:val="00A90339"/>
    <w:rsid w:val="00A93DB9"/>
    <w:rsid w:val="00A97978"/>
    <w:rsid w:val="00AA07E0"/>
    <w:rsid w:val="00AA365F"/>
    <w:rsid w:val="00AA395A"/>
    <w:rsid w:val="00AA6357"/>
    <w:rsid w:val="00AA7650"/>
    <w:rsid w:val="00AB0999"/>
    <w:rsid w:val="00AB1A7D"/>
    <w:rsid w:val="00AB3686"/>
    <w:rsid w:val="00AB4375"/>
    <w:rsid w:val="00AB44FD"/>
    <w:rsid w:val="00AB68D6"/>
    <w:rsid w:val="00AC1208"/>
    <w:rsid w:val="00AC48EA"/>
    <w:rsid w:val="00AD2DE0"/>
    <w:rsid w:val="00AE2821"/>
    <w:rsid w:val="00AE7356"/>
    <w:rsid w:val="00AF0C1C"/>
    <w:rsid w:val="00AF3201"/>
    <w:rsid w:val="00AF37D6"/>
    <w:rsid w:val="00AF567D"/>
    <w:rsid w:val="00AF5A59"/>
    <w:rsid w:val="00AF695C"/>
    <w:rsid w:val="00AF701B"/>
    <w:rsid w:val="00AF70B2"/>
    <w:rsid w:val="00AF7199"/>
    <w:rsid w:val="00AF7DCC"/>
    <w:rsid w:val="00B00148"/>
    <w:rsid w:val="00B00C9B"/>
    <w:rsid w:val="00B02B90"/>
    <w:rsid w:val="00B04975"/>
    <w:rsid w:val="00B04EC4"/>
    <w:rsid w:val="00B10F67"/>
    <w:rsid w:val="00B142F4"/>
    <w:rsid w:val="00B17E0B"/>
    <w:rsid w:val="00B213F2"/>
    <w:rsid w:val="00B24A70"/>
    <w:rsid w:val="00B253B3"/>
    <w:rsid w:val="00B2751A"/>
    <w:rsid w:val="00B30301"/>
    <w:rsid w:val="00B3125B"/>
    <w:rsid w:val="00B3254B"/>
    <w:rsid w:val="00B33DCD"/>
    <w:rsid w:val="00B342F1"/>
    <w:rsid w:val="00B361F4"/>
    <w:rsid w:val="00B36B49"/>
    <w:rsid w:val="00B36E60"/>
    <w:rsid w:val="00B41841"/>
    <w:rsid w:val="00B422CD"/>
    <w:rsid w:val="00B43122"/>
    <w:rsid w:val="00B450A1"/>
    <w:rsid w:val="00B5008A"/>
    <w:rsid w:val="00B519DF"/>
    <w:rsid w:val="00B53655"/>
    <w:rsid w:val="00B5695D"/>
    <w:rsid w:val="00B5741B"/>
    <w:rsid w:val="00B61B31"/>
    <w:rsid w:val="00B61ED2"/>
    <w:rsid w:val="00B623AA"/>
    <w:rsid w:val="00B627AF"/>
    <w:rsid w:val="00B64762"/>
    <w:rsid w:val="00B64944"/>
    <w:rsid w:val="00B66237"/>
    <w:rsid w:val="00B70F5A"/>
    <w:rsid w:val="00B7126E"/>
    <w:rsid w:val="00B71E8A"/>
    <w:rsid w:val="00B7504F"/>
    <w:rsid w:val="00B75D2C"/>
    <w:rsid w:val="00B76750"/>
    <w:rsid w:val="00B76A6E"/>
    <w:rsid w:val="00B80F91"/>
    <w:rsid w:val="00B81A30"/>
    <w:rsid w:val="00B826B9"/>
    <w:rsid w:val="00B83AC7"/>
    <w:rsid w:val="00B83D52"/>
    <w:rsid w:val="00B86457"/>
    <w:rsid w:val="00B86F62"/>
    <w:rsid w:val="00B901B4"/>
    <w:rsid w:val="00B943AC"/>
    <w:rsid w:val="00BA3996"/>
    <w:rsid w:val="00BA3A61"/>
    <w:rsid w:val="00BA3DD0"/>
    <w:rsid w:val="00BA41C4"/>
    <w:rsid w:val="00BA4F89"/>
    <w:rsid w:val="00BA5417"/>
    <w:rsid w:val="00BA5499"/>
    <w:rsid w:val="00BB1C9A"/>
    <w:rsid w:val="00BB2A2A"/>
    <w:rsid w:val="00BB2D13"/>
    <w:rsid w:val="00BC09F0"/>
    <w:rsid w:val="00BC283B"/>
    <w:rsid w:val="00BC760B"/>
    <w:rsid w:val="00BD07D4"/>
    <w:rsid w:val="00BD08F6"/>
    <w:rsid w:val="00BD20D6"/>
    <w:rsid w:val="00BD348D"/>
    <w:rsid w:val="00BD658E"/>
    <w:rsid w:val="00BD6BB9"/>
    <w:rsid w:val="00BE1569"/>
    <w:rsid w:val="00BE1EC3"/>
    <w:rsid w:val="00BE51BA"/>
    <w:rsid w:val="00BE582C"/>
    <w:rsid w:val="00BE74A3"/>
    <w:rsid w:val="00BF0670"/>
    <w:rsid w:val="00BF4D6F"/>
    <w:rsid w:val="00BF57EB"/>
    <w:rsid w:val="00BF7925"/>
    <w:rsid w:val="00C025A4"/>
    <w:rsid w:val="00C1002A"/>
    <w:rsid w:val="00C10549"/>
    <w:rsid w:val="00C114A6"/>
    <w:rsid w:val="00C119E1"/>
    <w:rsid w:val="00C121D7"/>
    <w:rsid w:val="00C1323E"/>
    <w:rsid w:val="00C133CF"/>
    <w:rsid w:val="00C14146"/>
    <w:rsid w:val="00C1462E"/>
    <w:rsid w:val="00C14750"/>
    <w:rsid w:val="00C1633E"/>
    <w:rsid w:val="00C165C5"/>
    <w:rsid w:val="00C16D9D"/>
    <w:rsid w:val="00C21DD8"/>
    <w:rsid w:val="00C2342D"/>
    <w:rsid w:val="00C2369D"/>
    <w:rsid w:val="00C236B3"/>
    <w:rsid w:val="00C2431E"/>
    <w:rsid w:val="00C2594C"/>
    <w:rsid w:val="00C268D8"/>
    <w:rsid w:val="00C32E5D"/>
    <w:rsid w:val="00C33033"/>
    <w:rsid w:val="00C35731"/>
    <w:rsid w:val="00C37428"/>
    <w:rsid w:val="00C3763D"/>
    <w:rsid w:val="00C37BB2"/>
    <w:rsid w:val="00C427A7"/>
    <w:rsid w:val="00C44446"/>
    <w:rsid w:val="00C44C80"/>
    <w:rsid w:val="00C45203"/>
    <w:rsid w:val="00C462DE"/>
    <w:rsid w:val="00C46796"/>
    <w:rsid w:val="00C504A9"/>
    <w:rsid w:val="00C509CA"/>
    <w:rsid w:val="00C51575"/>
    <w:rsid w:val="00C52A11"/>
    <w:rsid w:val="00C562F7"/>
    <w:rsid w:val="00C566DC"/>
    <w:rsid w:val="00C57464"/>
    <w:rsid w:val="00C57E11"/>
    <w:rsid w:val="00C6149B"/>
    <w:rsid w:val="00C621B4"/>
    <w:rsid w:val="00C62D37"/>
    <w:rsid w:val="00C63E19"/>
    <w:rsid w:val="00C64748"/>
    <w:rsid w:val="00C65D87"/>
    <w:rsid w:val="00C66B90"/>
    <w:rsid w:val="00C66D1C"/>
    <w:rsid w:val="00C67741"/>
    <w:rsid w:val="00C67E65"/>
    <w:rsid w:val="00C71267"/>
    <w:rsid w:val="00C72291"/>
    <w:rsid w:val="00C772FC"/>
    <w:rsid w:val="00C8102D"/>
    <w:rsid w:val="00C8234B"/>
    <w:rsid w:val="00C860CD"/>
    <w:rsid w:val="00C86654"/>
    <w:rsid w:val="00C903F3"/>
    <w:rsid w:val="00C90504"/>
    <w:rsid w:val="00C9091D"/>
    <w:rsid w:val="00C90EA4"/>
    <w:rsid w:val="00C91CAF"/>
    <w:rsid w:val="00C91F62"/>
    <w:rsid w:val="00CA12C9"/>
    <w:rsid w:val="00CA1E9B"/>
    <w:rsid w:val="00CA2052"/>
    <w:rsid w:val="00CA25B5"/>
    <w:rsid w:val="00CA55ED"/>
    <w:rsid w:val="00CA671D"/>
    <w:rsid w:val="00CA6BB8"/>
    <w:rsid w:val="00CA6FA6"/>
    <w:rsid w:val="00CB34D4"/>
    <w:rsid w:val="00CB6899"/>
    <w:rsid w:val="00CC195E"/>
    <w:rsid w:val="00CC28F4"/>
    <w:rsid w:val="00CC5BCC"/>
    <w:rsid w:val="00CD0110"/>
    <w:rsid w:val="00CD55F6"/>
    <w:rsid w:val="00CD7678"/>
    <w:rsid w:val="00CE0571"/>
    <w:rsid w:val="00CE1DC7"/>
    <w:rsid w:val="00CE44F0"/>
    <w:rsid w:val="00CE5AEC"/>
    <w:rsid w:val="00CE7A57"/>
    <w:rsid w:val="00CE7CCD"/>
    <w:rsid w:val="00CF020E"/>
    <w:rsid w:val="00CF1C02"/>
    <w:rsid w:val="00CF5298"/>
    <w:rsid w:val="00D03076"/>
    <w:rsid w:val="00D0514F"/>
    <w:rsid w:val="00D05568"/>
    <w:rsid w:val="00D05D8D"/>
    <w:rsid w:val="00D06243"/>
    <w:rsid w:val="00D06299"/>
    <w:rsid w:val="00D10004"/>
    <w:rsid w:val="00D17762"/>
    <w:rsid w:val="00D17B26"/>
    <w:rsid w:val="00D23D4C"/>
    <w:rsid w:val="00D24049"/>
    <w:rsid w:val="00D25597"/>
    <w:rsid w:val="00D2746E"/>
    <w:rsid w:val="00D27E94"/>
    <w:rsid w:val="00D30981"/>
    <w:rsid w:val="00D325CB"/>
    <w:rsid w:val="00D33E29"/>
    <w:rsid w:val="00D34542"/>
    <w:rsid w:val="00D3454C"/>
    <w:rsid w:val="00D366B2"/>
    <w:rsid w:val="00D418EE"/>
    <w:rsid w:val="00D43229"/>
    <w:rsid w:val="00D51B68"/>
    <w:rsid w:val="00D51D39"/>
    <w:rsid w:val="00D527AC"/>
    <w:rsid w:val="00D53E09"/>
    <w:rsid w:val="00D5735D"/>
    <w:rsid w:val="00D652B3"/>
    <w:rsid w:val="00D66C8A"/>
    <w:rsid w:val="00D71CE5"/>
    <w:rsid w:val="00D756D7"/>
    <w:rsid w:val="00D763B5"/>
    <w:rsid w:val="00D852DF"/>
    <w:rsid w:val="00D87F29"/>
    <w:rsid w:val="00D9011D"/>
    <w:rsid w:val="00D92651"/>
    <w:rsid w:val="00DA236C"/>
    <w:rsid w:val="00DA2A54"/>
    <w:rsid w:val="00DA2CC2"/>
    <w:rsid w:val="00DA32A6"/>
    <w:rsid w:val="00DA4A04"/>
    <w:rsid w:val="00DA6413"/>
    <w:rsid w:val="00DA7CC5"/>
    <w:rsid w:val="00DB0552"/>
    <w:rsid w:val="00DB0EE8"/>
    <w:rsid w:val="00DB2357"/>
    <w:rsid w:val="00DB26E1"/>
    <w:rsid w:val="00DB6746"/>
    <w:rsid w:val="00DB6CD2"/>
    <w:rsid w:val="00DC4091"/>
    <w:rsid w:val="00DC6D95"/>
    <w:rsid w:val="00DD029A"/>
    <w:rsid w:val="00DD2FC7"/>
    <w:rsid w:val="00DD6D20"/>
    <w:rsid w:val="00DE051F"/>
    <w:rsid w:val="00DE0B4A"/>
    <w:rsid w:val="00DE0C82"/>
    <w:rsid w:val="00DE15E1"/>
    <w:rsid w:val="00DE171B"/>
    <w:rsid w:val="00DE23BB"/>
    <w:rsid w:val="00DE52EA"/>
    <w:rsid w:val="00DE5C56"/>
    <w:rsid w:val="00DF1DE9"/>
    <w:rsid w:val="00DF46C6"/>
    <w:rsid w:val="00DF50EA"/>
    <w:rsid w:val="00DF62F3"/>
    <w:rsid w:val="00DF78F5"/>
    <w:rsid w:val="00DF7DE8"/>
    <w:rsid w:val="00E107FA"/>
    <w:rsid w:val="00E1625B"/>
    <w:rsid w:val="00E16A23"/>
    <w:rsid w:val="00E17F83"/>
    <w:rsid w:val="00E20132"/>
    <w:rsid w:val="00E206A9"/>
    <w:rsid w:val="00E23C35"/>
    <w:rsid w:val="00E24141"/>
    <w:rsid w:val="00E2444D"/>
    <w:rsid w:val="00E24847"/>
    <w:rsid w:val="00E24DF7"/>
    <w:rsid w:val="00E271C5"/>
    <w:rsid w:val="00E306E5"/>
    <w:rsid w:val="00E3329E"/>
    <w:rsid w:val="00E33594"/>
    <w:rsid w:val="00E4059F"/>
    <w:rsid w:val="00E43208"/>
    <w:rsid w:val="00E4633F"/>
    <w:rsid w:val="00E52FAA"/>
    <w:rsid w:val="00E53FE1"/>
    <w:rsid w:val="00E56ED1"/>
    <w:rsid w:val="00E6177C"/>
    <w:rsid w:val="00E63431"/>
    <w:rsid w:val="00E6678E"/>
    <w:rsid w:val="00E66875"/>
    <w:rsid w:val="00E6730D"/>
    <w:rsid w:val="00E70603"/>
    <w:rsid w:val="00E73E79"/>
    <w:rsid w:val="00E74897"/>
    <w:rsid w:val="00E74A12"/>
    <w:rsid w:val="00E755A3"/>
    <w:rsid w:val="00E772F7"/>
    <w:rsid w:val="00E773CC"/>
    <w:rsid w:val="00E80A8F"/>
    <w:rsid w:val="00E81767"/>
    <w:rsid w:val="00E828B9"/>
    <w:rsid w:val="00E83139"/>
    <w:rsid w:val="00E84BC5"/>
    <w:rsid w:val="00E87BEE"/>
    <w:rsid w:val="00E90989"/>
    <w:rsid w:val="00E918DD"/>
    <w:rsid w:val="00EA19B2"/>
    <w:rsid w:val="00EA57F5"/>
    <w:rsid w:val="00EA5DF1"/>
    <w:rsid w:val="00EB02C3"/>
    <w:rsid w:val="00EB0418"/>
    <w:rsid w:val="00EB09BE"/>
    <w:rsid w:val="00EB3261"/>
    <w:rsid w:val="00EB5BC9"/>
    <w:rsid w:val="00EC17A2"/>
    <w:rsid w:val="00EC2906"/>
    <w:rsid w:val="00EC421A"/>
    <w:rsid w:val="00EC6680"/>
    <w:rsid w:val="00EC7159"/>
    <w:rsid w:val="00EC7912"/>
    <w:rsid w:val="00ED03D2"/>
    <w:rsid w:val="00ED0F0B"/>
    <w:rsid w:val="00ED4DFF"/>
    <w:rsid w:val="00ED4F5E"/>
    <w:rsid w:val="00ED77F5"/>
    <w:rsid w:val="00EE1283"/>
    <w:rsid w:val="00EE4CC4"/>
    <w:rsid w:val="00EE56D8"/>
    <w:rsid w:val="00EF3CF4"/>
    <w:rsid w:val="00EF5ED4"/>
    <w:rsid w:val="00EF7641"/>
    <w:rsid w:val="00F001B2"/>
    <w:rsid w:val="00F0608E"/>
    <w:rsid w:val="00F0655A"/>
    <w:rsid w:val="00F123E3"/>
    <w:rsid w:val="00F17E30"/>
    <w:rsid w:val="00F17FA6"/>
    <w:rsid w:val="00F208F0"/>
    <w:rsid w:val="00F2192B"/>
    <w:rsid w:val="00F35B8D"/>
    <w:rsid w:val="00F36F91"/>
    <w:rsid w:val="00F37F89"/>
    <w:rsid w:val="00F44559"/>
    <w:rsid w:val="00F45A16"/>
    <w:rsid w:val="00F45DE2"/>
    <w:rsid w:val="00F45ED6"/>
    <w:rsid w:val="00F46D18"/>
    <w:rsid w:val="00F516E2"/>
    <w:rsid w:val="00F5713B"/>
    <w:rsid w:val="00F57329"/>
    <w:rsid w:val="00F60D05"/>
    <w:rsid w:val="00F60D3F"/>
    <w:rsid w:val="00F610D8"/>
    <w:rsid w:val="00F6129C"/>
    <w:rsid w:val="00F62A24"/>
    <w:rsid w:val="00F63E6F"/>
    <w:rsid w:val="00F63EE8"/>
    <w:rsid w:val="00F64402"/>
    <w:rsid w:val="00F65CFE"/>
    <w:rsid w:val="00F66C80"/>
    <w:rsid w:val="00F676BA"/>
    <w:rsid w:val="00F67F13"/>
    <w:rsid w:val="00F7063C"/>
    <w:rsid w:val="00F7130C"/>
    <w:rsid w:val="00F75B97"/>
    <w:rsid w:val="00F76EA1"/>
    <w:rsid w:val="00F8088F"/>
    <w:rsid w:val="00F87121"/>
    <w:rsid w:val="00F916B7"/>
    <w:rsid w:val="00F92069"/>
    <w:rsid w:val="00F961E5"/>
    <w:rsid w:val="00F97204"/>
    <w:rsid w:val="00FA0646"/>
    <w:rsid w:val="00FB1330"/>
    <w:rsid w:val="00FB27F7"/>
    <w:rsid w:val="00FB77E3"/>
    <w:rsid w:val="00FC3ADB"/>
    <w:rsid w:val="00FC78B2"/>
    <w:rsid w:val="00FD43AB"/>
    <w:rsid w:val="00FD44DE"/>
    <w:rsid w:val="00FD5280"/>
    <w:rsid w:val="00FD769D"/>
    <w:rsid w:val="00FE3F41"/>
    <w:rsid w:val="00FE50ED"/>
    <w:rsid w:val="00FE7051"/>
    <w:rsid w:val="00FE78C9"/>
    <w:rsid w:val="00FF12C8"/>
    <w:rsid w:val="00FF18C6"/>
    <w:rsid w:val="00FF21B6"/>
    <w:rsid w:val="00FF21D2"/>
    <w:rsid w:val="00FF2E46"/>
    <w:rsid w:val="00FF39ED"/>
    <w:rsid w:val="00FF5B79"/>
    <w:rsid w:val="00FF6EF2"/>
    <w:rsid w:val="00FF75E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8129"/>
  <w15:chartTrackingRefBased/>
  <w15:docId w15:val="{BB9ABFBE-8881-43BE-A7C6-337AC2F8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47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Ref">
    <w:name w:val="AuthRef"/>
    <w:basedOn w:val="Normal"/>
    <w:link w:val="AuthRefChar"/>
    <w:qFormat/>
    <w:rsid w:val="003904C9"/>
    <w:pPr>
      <w:tabs>
        <w:tab w:val="left" w:pos="357"/>
        <w:tab w:val="left" w:pos="720"/>
        <w:tab w:val="left" w:pos="1077"/>
      </w:tabs>
      <w:spacing w:after="0" w:line="240" w:lineRule="auto"/>
      <w:ind w:left="1440" w:hanging="1440"/>
      <w:outlineLvl w:val="0"/>
    </w:pPr>
    <w:rPr>
      <w:rFonts w:ascii="Times New Roman" w:eastAsia="Times New Roman" w:hAnsi="Times New Roman" w:cs="Times New Roman"/>
      <w:szCs w:val="20"/>
    </w:rPr>
  </w:style>
  <w:style w:type="character" w:customStyle="1" w:styleId="AuthRefChar">
    <w:name w:val="AuthRef Char"/>
    <w:link w:val="AuthRef"/>
    <w:rsid w:val="003904C9"/>
    <w:rPr>
      <w:rFonts w:ascii="Times New Roman" w:eastAsia="Times New Roman" w:hAnsi="Times New Roman" w:cs="Times New Roman"/>
      <w:szCs w:val="20"/>
    </w:rPr>
  </w:style>
  <w:style w:type="paragraph" w:customStyle="1" w:styleId="AuthNormal">
    <w:name w:val="AuthNormal"/>
    <w:basedOn w:val="Normal"/>
    <w:link w:val="AuthNormalChar"/>
    <w:rsid w:val="00A00CA3"/>
    <w:pPr>
      <w:tabs>
        <w:tab w:val="left" w:pos="357"/>
        <w:tab w:val="left" w:pos="720"/>
        <w:tab w:val="left" w:pos="1077"/>
      </w:tabs>
      <w:spacing w:after="0" w:line="240" w:lineRule="auto"/>
      <w:jc w:val="both"/>
      <w:outlineLvl w:val="0"/>
    </w:pPr>
    <w:rPr>
      <w:rFonts w:ascii="Times New Roman" w:eastAsia="Times New Roman" w:hAnsi="Times New Roman" w:cs="Times New Roman"/>
      <w:szCs w:val="20"/>
    </w:rPr>
  </w:style>
  <w:style w:type="character" w:customStyle="1" w:styleId="AuthNormalChar">
    <w:name w:val="AuthNormal Char"/>
    <w:link w:val="AuthNormal"/>
    <w:rsid w:val="00A00CA3"/>
    <w:rPr>
      <w:rFonts w:ascii="Times New Roman" w:eastAsia="Times New Roman" w:hAnsi="Times New Roman" w:cs="Times New Roman"/>
      <w:szCs w:val="20"/>
    </w:rPr>
  </w:style>
  <w:style w:type="character" w:styleId="Hyperlink">
    <w:name w:val="Hyperlink"/>
    <w:basedOn w:val="DefaultParagraphFont"/>
    <w:uiPriority w:val="99"/>
    <w:unhideWhenUsed/>
    <w:rsid w:val="00AA6357"/>
    <w:rPr>
      <w:color w:val="0563C1" w:themeColor="hyperlink"/>
      <w:u w:val="single"/>
    </w:rPr>
  </w:style>
  <w:style w:type="character" w:styleId="UnresolvedMention">
    <w:name w:val="Unresolved Mention"/>
    <w:basedOn w:val="DefaultParagraphFont"/>
    <w:uiPriority w:val="99"/>
    <w:semiHidden/>
    <w:unhideWhenUsed/>
    <w:rsid w:val="00AA6357"/>
    <w:rPr>
      <w:color w:val="605E5C"/>
      <w:shd w:val="clear" w:color="auto" w:fill="E1DFDD"/>
    </w:rPr>
  </w:style>
  <w:style w:type="paragraph" w:styleId="ListParagraph">
    <w:name w:val="List Paragraph"/>
    <w:basedOn w:val="Normal"/>
    <w:uiPriority w:val="34"/>
    <w:qFormat/>
    <w:rsid w:val="00930237"/>
    <w:pPr>
      <w:ind w:left="720"/>
      <w:contextualSpacing/>
    </w:pPr>
  </w:style>
  <w:style w:type="character" w:styleId="FollowedHyperlink">
    <w:name w:val="FollowedHyperlink"/>
    <w:basedOn w:val="DefaultParagraphFont"/>
    <w:uiPriority w:val="99"/>
    <w:semiHidden/>
    <w:unhideWhenUsed/>
    <w:rsid w:val="008A2C2E"/>
    <w:rPr>
      <w:color w:val="954F72" w:themeColor="followedHyperlink"/>
      <w:u w:val="single"/>
    </w:rPr>
  </w:style>
  <w:style w:type="paragraph" w:styleId="Header">
    <w:name w:val="header"/>
    <w:basedOn w:val="Normal"/>
    <w:link w:val="HeaderChar"/>
    <w:uiPriority w:val="99"/>
    <w:unhideWhenUsed/>
    <w:rsid w:val="00392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B21"/>
  </w:style>
  <w:style w:type="paragraph" w:styleId="Footer">
    <w:name w:val="footer"/>
    <w:basedOn w:val="Normal"/>
    <w:link w:val="FooterChar"/>
    <w:uiPriority w:val="99"/>
    <w:unhideWhenUsed/>
    <w:rsid w:val="00392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B21"/>
  </w:style>
  <w:style w:type="character" w:customStyle="1" w:styleId="ipa">
    <w:name w:val="ipa"/>
    <w:basedOn w:val="DefaultParagraphFont"/>
    <w:rsid w:val="005F049B"/>
  </w:style>
  <w:style w:type="character" w:customStyle="1" w:styleId="noexcerpt">
    <w:name w:val="noexcerpt"/>
    <w:basedOn w:val="DefaultParagraphFont"/>
    <w:rsid w:val="00973923"/>
  </w:style>
  <w:style w:type="paragraph" w:styleId="EndnoteText">
    <w:name w:val="endnote text"/>
    <w:basedOn w:val="Normal"/>
    <w:link w:val="EndnoteTextChar"/>
    <w:uiPriority w:val="99"/>
    <w:semiHidden/>
    <w:unhideWhenUsed/>
    <w:rsid w:val="002A4D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4D51"/>
    <w:rPr>
      <w:sz w:val="20"/>
      <w:szCs w:val="20"/>
    </w:rPr>
  </w:style>
  <w:style w:type="character" w:styleId="EndnoteReference">
    <w:name w:val="endnote reference"/>
    <w:basedOn w:val="DefaultParagraphFont"/>
    <w:uiPriority w:val="99"/>
    <w:semiHidden/>
    <w:unhideWhenUsed/>
    <w:rsid w:val="002A4D51"/>
    <w:rPr>
      <w:vertAlign w:val="superscript"/>
    </w:rPr>
  </w:style>
  <w:style w:type="paragraph" w:styleId="FootnoteText">
    <w:name w:val="footnote text"/>
    <w:basedOn w:val="Normal"/>
    <w:link w:val="FootnoteTextChar"/>
    <w:uiPriority w:val="99"/>
    <w:semiHidden/>
    <w:unhideWhenUsed/>
    <w:rsid w:val="002A4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4D51"/>
    <w:rPr>
      <w:sz w:val="20"/>
      <w:szCs w:val="20"/>
    </w:rPr>
  </w:style>
  <w:style w:type="character" w:styleId="FootnoteReference">
    <w:name w:val="footnote reference"/>
    <w:basedOn w:val="DefaultParagraphFont"/>
    <w:uiPriority w:val="99"/>
    <w:semiHidden/>
    <w:unhideWhenUsed/>
    <w:rsid w:val="002A4D51"/>
    <w:rPr>
      <w:vertAlign w:val="superscript"/>
    </w:rPr>
  </w:style>
  <w:style w:type="paragraph" w:styleId="BalloonText">
    <w:name w:val="Balloon Text"/>
    <w:basedOn w:val="Normal"/>
    <w:link w:val="BalloonTextChar"/>
    <w:uiPriority w:val="99"/>
    <w:semiHidden/>
    <w:unhideWhenUsed/>
    <w:rsid w:val="00834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92B"/>
    <w:rPr>
      <w:rFonts w:ascii="Segoe UI" w:hAnsi="Segoe UI" w:cs="Segoe UI"/>
      <w:sz w:val="18"/>
      <w:szCs w:val="18"/>
    </w:rPr>
  </w:style>
  <w:style w:type="character" w:customStyle="1" w:styleId="Heading1Char">
    <w:name w:val="Heading 1 Char"/>
    <w:basedOn w:val="DefaultParagraphFont"/>
    <w:link w:val="Heading1"/>
    <w:uiPriority w:val="9"/>
    <w:rsid w:val="001E4702"/>
    <w:rPr>
      <w:rFonts w:ascii="Times New Roman" w:eastAsia="Times New Roman" w:hAnsi="Times New Roman" w:cs="Times New Roman"/>
      <w:b/>
      <w:bCs/>
      <w:kern w:val="36"/>
      <w:sz w:val="48"/>
      <w:szCs w:val="48"/>
      <w:lang w:eastAsia="en-GB" w:bidi="he-IL"/>
    </w:rPr>
  </w:style>
  <w:style w:type="paragraph" w:customStyle="1" w:styleId="vh">
    <w:name w:val="vh"/>
    <w:basedOn w:val="Normal"/>
    <w:rsid w:val="00C1002A"/>
    <w:pPr>
      <w:spacing w:before="100" w:beforeAutospacing="1" w:after="100" w:afterAutospacing="1" w:line="240" w:lineRule="auto"/>
    </w:pPr>
    <w:rPr>
      <w:rFonts w:ascii="Times New Roman" w:eastAsia="Times New Roman" w:hAnsi="Times New Roman" w:cs="Times New Roman"/>
      <w:sz w:val="24"/>
      <w:szCs w:val="24"/>
      <w:lang w:eastAsia="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127601">
      <w:bodyDiv w:val="1"/>
      <w:marLeft w:val="0"/>
      <w:marRight w:val="0"/>
      <w:marTop w:val="0"/>
      <w:marBottom w:val="0"/>
      <w:divBdr>
        <w:top w:val="none" w:sz="0" w:space="0" w:color="auto"/>
        <w:left w:val="none" w:sz="0" w:space="0" w:color="auto"/>
        <w:bottom w:val="none" w:sz="0" w:space="0" w:color="auto"/>
        <w:right w:val="none" w:sz="0" w:space="0" w:color="auto"/>
      </w:divBdr>
    </w:div>
    <w:div w:id="694885302">
      <w:bodyDiv w:val="1"/>
      <w:marLeft w:val="0"/>
      <w:marRight w:val="0"/>
      <w:marTop w:val="0"/>
      <w:marBottom w:val="0"/>
      <w:divBdr>
        <w:top w:val="none" w:sz="0" w:space="0" w:color="auto"/>
        <w:left w:val="none" w:sz="0" w:space="0" w:color="auto"/>
        <w:bottom w:val="none" w:sz="0" w:space="0" w:color="auto"/>
        <w:right w:val="none" w:sz="0" w:space="0" w:color="auto"/>
      </w:divBdr>
    </w:div>
    <w:div w:id="1169372554">
      <w:bodyDiv w:val="1"/>
      <w:marLeft w:val="0"/>
      <w:marRight w:val="0"/>
      <w:marTop w:val="0"/>
      <w:marBottom w:val="0"/>
      <w:divBdr>
        <w:top w:val="none" w:sz="0" w:space="0" w:color="auto"/>
        <w:left w:val="none" w:sz="0" w:space="0" w:color="auto"/>
        <w:bottom w:val="none" w:sz="0" w:space="0" w:color="auto"/>
        <w:right w:val="none" w:sz="0" w:space="0" w:color="auto"/>
      </w:divBdr>
    </w:div>
    <w:div w:id="1260599098">
      <w:bodyDiv w:val="1"/>
      <w:marLeft w:val="0"/>
      <w:marRight w:val="0"/>
      <w:marTop w:val="0"/>
      <w:marBottom w:val="0"/>
      <w:divBdr>
        <w:top w:val="none" w:sz="0" w:space="0" w:color="auto"/>
        <w:left w:val="none" w:sz="0" w:space="0" w:color="auto"/>
        <w:bottom w:val="none" w:sz="0" w:space="0" w:color="auto"/>
        <w:right w:val="none" w:sz="0" w:space="0" w:color="auto"/>
      </w:divBdr>
    </w:div>
    <w:div w:id="1640304035">
      <w:bodyDiv w:val="1"/>
      <w:marLeft w:val="0"/>
      <w:marRight w:val="0"/>
      <w:marTop w:val="0"/>
      <w:marBottom w:val="0"/>
      <w:divBdr>
        <w:top w:val="none" w:sz="0" w:space="0" w:color="auto"/>
        <w:left w:val="none" w:sz="0" w:space="0" w:color="auto"/>
        <w:bottom w:val="none" w:sz="0" w:space="0" w:color="auto"/>
        <w:right w:val="none" w:sz="0" w:space="0" w:color="auto"/>
      </w:divBdr>
    </w:div>
    <w:div w:id="1742361988">
      <w:bodyDiv w:val="1"/>
      <w:marLeft w:val="0"/>
      <w:marRight w:val="0"/>
      <w:marTop w:val="0"/>
      <w:marBottom w:val="0"/>
      <w:divBdr>
        <w:top w:val="none" w:sz="0" w:space="0" w:color="auto"/>
        <w:left w:val="none" w:sz="0" w:space="0" w:color="auto"/>
        <w:bottom w:val="none" w:sz="0" w:space="0" w:color="auto"/>
        <w:right w:val="none" w:sz="0" w:space="0" w:color="auto"/>
      </w:divBdr>
    </w:div>
    <w:div w:id="191647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ve.org/details/scriptorumeccle00unkngoog/page/n94" TargetMode="External"/><Relationship Id="rId117" Type="http://schemas.openxmlformats.org/officeDocument/2006/relationships/image" Target="media/image40.jpeg"/><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hyperlink" Target="https://archive.org/stream/PatrologiaGraeca/Patrologia%20Graeca%20Vol.%20035" TargetMode="External"/><Relationship Id="rId63" Type="http://schemas.openxmlformats.org/officeDocument/2006/relationships/image" Target="media/image19.jpeg"/><Relationship Id="rId68" Type="http://schemas.openxmlformats.org/officeDocument/2006/relationships/image" Target="media/image20.jpeg"/><Relationship Id="rId84" Type="http://schemas.openxmlformats.org/officeDocument/2006/relationships/hyperlink" Target="https://archive.org/details/gri_33125008697738/page/n195" TargetMode="External"/><Relationship Id="rId89" Type="http://schemas.openxmlformats.org/officeDocument/2006/relationships/hyperlink" Target="https://books.google.be/books?vid=GENT900000211174" TargetMode="External"/><Relationship Id="rId112" Type="http://schemas.openxmlformats.org/officeDocument/2006/relationships/image" Target="media/image38.jpeg"/><Relationship Id="rId133" Type="http://schemas.openxmlformats.org/officeDocument/2006/relationships/hyperlink" Target="http://www.faraboveall.com/015_Textual/1Tim_3_16_Spreadsheet.pdf" TargetMode="External"/><Relationship Id="rId138" Type="http://schemas.openxmlformats.org/officeDocument/2006/relationships/hyperlink" Target="https://archive.org/details/catenaegraecorum04cramuoft/page/n4" TargetMode="External"/><Relationship Id="rId154" Type="http://schemas.openxmlformats.org/officeDocument/2006/relationships/hyperlink" Target="https://www.sources-chretiennes.mom.fr/" TargetMode="External"/><Relationship Id="rId16" Type="http://schemas.openxmlformats.org/officeDocument/2006/relationships/hyperlink" Target="https://archive.org/details/patresapostolic00piongoog/page/n395" TargetMode="External"/><Relationship Id="rId107" Type="http://schemas.openxmlformats.org/officeDocument/2006/relationships/hyperlink" Target="https://pinakes.irht.cnrs.fr/notices/cote/43723/" TargetMode="External"/><Relationship Id="rId11" Type="http://schemas.openxmlformats.org/officeDocument/2006/relationships/image" Target="media/image1.jpeg"/><Relationship Id="rId32" Type="http://schemas.openxmlformats.org/officeDocument/2006/relationships/hyperlink" Target="https://www.bl.uk/manuscripts/Viewer.aspx?ref=arundel_ms_529_f032r" TargetMode="External"/><Relationship Id="rId37" Type="http://schemas.openxmlformats.org/officeDocument/2006/relationships/hyperlink" Target="https://archive.org/details/gri_33125011194236/page/n245" TargetMode="External"/><Relationship Id="rId53" Type="http://schemas.openxmlformats.org/officeDocument/2006/relationships/image" Target="media/image16.jpeg"/><Relationship Id="rId58" Type="http://schemas.openxmlformats.org/officeDocument/2006/relationships/hyperlink" Target="https://books.google.co.uk/books?id=r8sGAAAAQAAJ&amp;pg=PA609" TargetMode="External"/><Relationship Id="rId74" Type="http://schemas.openxmlformats.org/officeDocument/2006/relationships/image" Target="media/image23.jpeg"/><Relationship Id="rId79" Type="http://schemas.openxmlformats.org/officeDocument/2006/relationships/hyperlink" Target="https://archive.org/stream/PatrologiaGraeca/Patrologia%20Graeca%20Vol.%20083" TargetMode="External"/><Relationship Id="rId102" Type="http://schemas.openxmlformats.org/officeDocument/2006/relationships/hyperlink" Target="https://en.wikipedia.org/wiki/First_Epistle_to_Timothy" TargetMode="External"/><Relationship Id="rId123" Type="http://schemas.openxmlformats.org/officeDocument/2006/relationships/hyperlink" Target="https://archive.org/details/gri_33125008697795/page/n121" TargetMode="External"/><Relationship Id="rId128" Type="http://schemas.openxmlformats.org/officeDocument/2006/relationships/hyperlink" Target="http://www.FarAboveAll.com" TargetMode="External"/><Relationship Id="rId144" Type="http://schemas.openxmlformats.org/officeDocument/2006/relationships/hyperlink" Target="http://patristica.net/graeca/" TargetMode="External"/><Relationship Id="rId149" Type="http://schemas.openxmlformats.org/officeDocument/2006/relationships/hyperlink" Target="https://pinakes.irht.cnrs.fr/" TargetMode="Externa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hyperlink" Target="https://archive.org/stream/PatrologiaGraeca/Patrologia%20Graeca%20Vol.%20099" TargetMode="External"/><Relationship Id="rId22" Type="http://schemas.openxmlformats.org/officeDocument/2006/relationships/hyperlink" Target="https://archive.org/details/epistlebarnabas00bookgoog/page/n71" TargetMode="External"/><Relationship Id="rId27" Type="http://schemas.openxmlformats.org/officeDocument/2006/relationships/image" Target="media/image8.jpeg"/><Relationship Id="rId43" Type="http://schemas.openxmlformats.org/officeDocument/2006/relationships/hyperlink" Target="https://archive.org/details/gri_33125010892426/page/n439" TargetMode="External"/><Relationship Id="rId48" Type="http://schemas.openxmlformats.org/officeDocument/2006/relationships/image" Target="media/image14.jpeg"/><Relationship Id="rId64" Type="http://schemas.openxmlformats.org/officeDocument/2006/relationships/hyperlink" Target="https://archive.org/stream/PatrologiaGraeca/Patrologia%20Graeca%20Vol.%20085" TargetMode="External"/><Relationship Id="rId69" Type="http://schemas.openxmlformats.org/officeDocument/2006/relationships/hyperlink" Target="https://archive.org/stream/PatrologiaGraeca/Patrologia%20Graeca%20Vol.%20076" TargetMode="External"/><Relationship Id="rId113" Type="http://schemas.openxmlformats.org/officeDocument/2006/relationships/hyperlink" Target="https://archive.org/details/bub_gb_hWURIDp4gf4C/page/n723" TargetMode="External"/><Relationship Id="rId118" Type="http://schemas.openxmlformats.org/officeDocument/2006/relationships/hyperlink" Target="http://www.onassislibrary.gr/uploads/mediaem/documents/00981.pdf" TargetMode="External"/><Relationship Id="rId134" Type="http://schemas.openxmlformats.org/officeDocument/2006/relationships/hyperlink" Target="http://www.faraboveall.com/015_Textual/1Tim_3_16_Lectionaries.pdf" TargetMode="External"/><Relationship Id="rId139" Type="http://schemas.openxmlformats.org/officeDocument/2006/relationships/hyperlink" Target="http://www.archive.org" TargetMode="External"/><Relationship Id="rId80" Type="http://schemas.openxmlformats.org/officeDocument/2006/relationships/image" Target="media/image26.jpeg"/><Relationship Id="rId85" Type="http://schemas.openxmlformats.org/officeDocument/2006/relationships/image" Target="media/image28.jpeg"/><Relationship Id="rId150" Type="http://schemas.openxmlformats.org/officeDocument/2006/relationships/hyperlink" Target="https://archive.org/details/aplainintroducti00scriuoft" TargetMode="External"/><Relationship Id="rId155" Type="http://schemas.openxmlformats.org/officeDocument/2006/relationships/footer" Target="footer1.xml"/><Relationship Id="rId12" Type="http://schemas.openxmlformats.org/officeDocument/2006/relationships/hyperlink" Target="https://archive.org/details/patresapostolic00piongoog/page/n387" TargetMode="External"/><Relationship Id="rId17" Type="http://schemas.openxmlformats.org/officeDocument/2006/relationships/image" Target="media/image4.jpeg"/><Relationship Id="rId33" Type="http://schemas.openxmlformats.org/officeDocument/2006/relationships/hyperlink" Target="https://archive.org" TargetMode="External"/><Relationship Id="rId38" Type="http://schemas.openxmlformats.org/officeDocument/2006/relationships/image" Target="media/image10.jpeg"/><Relationship Id="rId59" Type="http://schemas.openxmlformats.org/officeDocument/2006/relationships/hyperlink" Target="https://archive.org/stream/PatrologiaGraeca/PatrologiaGraecaVol.048" TargetMode="External"/><Relationship Id="rId103" Type="http://schemas.openxmlformats.org/officeDocument/2006/relationships/hyperlink" Target="https://en.wikipedia.org/wiki/Codex_Porphyrianus" TargetMode="External"/><Relationship Id="rId108" Type="http://schemas.openxmlformats.org/officeDocument/2006/relationships/image" Target="media/image36.jpeg"/><Relationship Id="rId124" Type="http://schemas.openxmlformats.org/officeDocument/2006/relationships/hyperlink" Target="http://www.faraboveall.com/015_Textual/01_Textual.html" TargetMode="External"/><Relationship Id="rId129" Type="http://schemas.openxmlformats.org/officeDocument/2006/relationships/hyperlink" Target="http://www.faraboveall.com/015_Textual/1Tim_3_16_Alexandrinus.pdf" TargetMode="External"/><Relationship Id="rId20" Type="http://schemas.openxmlformats.org/officeDocument/2006/relationships/hyperlink" Target="https://archive.org/details/theepistlesofsti01srawuoft/page/66" TargetMode="External"/><Relationship Id="rId41" Type="http://schemas.openxmlformats.org/officeDocument/2006/relationships/hyperlink" Target="http://www.archive.org" TargetMode="External"/><Relationship Id="rId54" Type="http://schemas.openxmlformats.org/officeDocument/2006/relationships/hyperlink" Target="https://archive.org/details/gri_33125011194418/page/n545" TargetMode="External"/><Relationship Id="rId62" Type="http://schemas.openxmlformats.org/officeDocument/2006/relationships/hyperlink" Target="http://ntvmr.uni-muenster.de/manuscript-workspace" TargetMode="External"/><Relationship Id="rId70" Type="http://schemas.openxmlformats.org/officeDocument/2006/relationships/image" Target="media/image21.jpeg"/><Relationship Id="rId75" Type="http://schemas.openxmlformats.org/officeDocument/2006/relationships/hyperlink" Target="https://archive.org/stream/PatrologiaGraeca/Patrologia%20Graeca%20Vol.%20082" TargetMode="External"/><Relationship Id="rId83" Type="http://schemas.openxmlformats.org/officeDocument/2006/relationships/image" Target="media/image27.jpeg"/><Relationship Id="rId88" Type="http://schemas.openxmlformats.org/officeDocument/2006/relationships/image" Target="media/image30.jpeg"/><Relationship Id="rId91" Type="http://schemas.openxmlformats.org/officeDocument/2006/relationships/hyperlink" Target="https://books.google.be/books?vid=GENT900000211175" TargetMode="External"/><Relationship Id="rId96" Type="http://schemas.openxmlformats.org/officeDocument/2006/relationships/image" Target="media/image34.jpeg"/><Relationship Id="rId111" Type="http://schemas.openxmlformats.org/officeDocument/2006/relationships/hyperlink" Target="https://archive.org/stream/PatrologiaGraeca/Patrologia%20Graeca%20Vol.%20125" TargetMode="External"/><Relationship Id="rId132" Type="http://schemas.openxmlformats.org/officeDocument/2006/relationships/hyperlink" Target="http://www.faraboveall.com/015_Textual/1Tim_3_16_Harklean.pdf" TargetMode="External"/><Relationship Id="rId140" Type="http://schemas.openxmlformats.org/officeDocument/2006/relationships/hyperlink" Target="https://archive.org/details/gri_33125011194236/page/n245" TargetMode="External"/><Relationship Id="rId145" Type="http://schemas.openxmlformats.org/officeDocument/2006/relationships/hyperlink" Target="https://books.google.co.uk/books?id=OJxhAAAAcAAJ" TargetMode="External"/><Relationship Id="rId153" Type="http://schemas.openxmlformats.org/officeDocument/2006/relationships/hyperlink" Target="http://patristica.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archive.org/stream/PatrologiaGraeca/Patrologia%20Graeca%20Vol.%20083" TargetMode="External"/><Relationship Id="rId36" Type="http://schemas.openxmlformats.org/officeDocument/2006/relationships/image" Target="media/image9.jpeg"/><Relationship Id="rId49" Type="http://schemas.openxmlformats.org/officeDocument/2006/relationships/hyperlink" Target="https://archive.org/stream/PatrologiaGraeca/Patrologia%20Graeca%20Vol.%20036" TargetMode="External"/><Relationship Id="rId57" Type="http://schemas.openxmlformats.org/officeDocument/2006/relationships/image" Target="media/image17.jpeg"/><Relationship Id="rId106" Type="http://schemas.openxmlformats.org/officeDocument/2006/relationships/hyperlink" Target="http://ntvmr.uni-muenster.de/manuscript-workspace" TargetMode="External"/><Relationship Id="rId114" Type="http://schemas.openxmlformats.org/officeDocument/2006/relationships/image" Target="media/image39.jpeg"/><Relationship Id="rId119" Type="http://schemas.openxmlformats.org/officeDocument/2006/relationships/hyperlink" Target="http://www.faraboveall.com/015_Textual/CodexC_1T316.pdf" TargetMode="External"/><Relationship Id="rId127" Type="http://schemas.openxmlformats.org/officeDocument/2006/relationships/hyperlink" Target="http://www.faraboveall.com/015_Textual/01_Textual.html" TargetMode="External"/><Relationship Id="rId10" Type="http://schemas.openxmlformats.org/officeDocument/2006/relationships/hyperlink" Target="http://www.archive.org" TargetMode="External"/><Relationship Id="rId31" Type="http://schemas.openxmlformats.org/officeDocument/2006/relationships/hyperlink" Target="https://pinakes.irht.cnrs.fr/" TargetMode="External"/><Relationship Id="rId44" Type="http://schemas.openxmlformats.org/officeDocument/2006/relationships/image" Target="media/image12.jpeg"/><Relationship Id="rId52" Type="http://schemas.openxmlformats.org/officeDocument/2006/relationships/hyperlink" Target="https://archive.org/details/catenaegraecorum04cramuoft/page/124" TargetMode="External"/><Relationship Id="rId60" Type="http://schemas.openxmlformats.org/officeDocument/2006/relationships/image" Target="media/image18.jpeg"/><Relationship Id="rId65" Type="http://schemas.openxmlformats.org/officeDocument/2006/relationships/hyperlink" Target="http://ntvmr.uni-muenster.de/manuscript-workspace" TargetMode="External"/><Relationship Id="rId73" Type="http://schemas.openxmlformats.org/officeDocument/2006/relationships/hyperlink" Target="https://archive.org/stream/PatrologiaGraeca/Patrologia%20Graeca%20Vol.%20080" TargetMode="External"/><Relationship Id="rId78" Type="http://schemas.openxmlformats.org/officeDocument/2006/relationships/image" Target="media/image25.jpeg"/><Relationship Id="rId81" Type="http://schemas.openxmlformats.org/officeDocument/2006/relationships/hyperlink" Target="https://archive.org/stream/PatrologiaGraeca/Patrologia%20Graeca%20Vol.%20028" TargetMode="External"/><Relationship Id="rId86" Type="http://schemas.openxmlformats.org/officeDocument/2006/relationships/image" Target="media/image29.jpeg"/><Relationship Id="rId94" Type="http://schemas.openxmlformats.org/officeDocument/2006/relationships/image" Target="media/image33.jpeg"/><Relationship Id="rId99" Type="http://schemas.openxmlformats.org/officeDocument/2006/relationships/hyperlink" Target="http://www.faraboveall.com/015_Textual/1Tim_3_16_Spreadsheet.pdf" TargetMode="External"/><Relationship Id="rId101" Type="http://schemas.openxmlformats.org/officeDocument/2006/relationships/hyperlink" Target="http://www.faraboveall.com/015_Textual/1Tim_3_16_Spreadsheet.pdf" TargetMode="External"/><Relationship Id="rId122" Type="http://schemas.openxmlformats.org/officeDocument/2006/relationships/image" Target="media/image42.jpeg"/><Relationship Id="rId130" Type="http://schemas.openxmlformats.org/officeDocument/2006/relationships/hyperlink" Target="http://www.faraboveall.com/015_Textual/CodexC_1T316.pdf" TargetMode="External"/><Relationship Id="rId135" Type="http://schemas.openxmlformats.org/officeDocument/2006/relationships/hyperlink" Target="http://www.archive.org" TargetMode="External"/><Relationship Id="rId143" Type="http://schemas.openxmlformats.org/officeDocument/2006/relationships/hyperlink" Target="https://archive.org/details/PatrologiaGraeca" TargetMode="External"/><Relationship Id="rId148" Type="http://schemas.openxmlformats.org/officeDocument/2006/relationships/hyperlink" Target="http://ntvmr.uni-muenster.de/manuscript-workspace" TargetMode="External"/><Relationship Id="rId151" Type="http://schemas.openxmlformats.org/officeDocument/2006/relationships/hyperlink" Target="https://archive.org/details/cu31924092355118"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rAboveAll.com" TargetMode="External"/><Relationship Id="rId13" Type="http://schemas.openxmlformats.org/officeDocument/2006/relationships/image" Target="media/image2.jpeg"/><Relationship Id="rId18" Type="http://schemas.openxmlformats.org/officeDocument/2006/relationships/hyperlink" Target="https://archive.org/details/theepistlesofsti01srawuoft/page/56" TargetMode="External"/><Relationship Id="rId39" Type="http://schemas.openxmlformats.org/officeDocument/2006/relationships/hyperlink" Target="https://archive.org/details/letterswithengli04basiuoft/page/76" TargetMode="External"/><Relationship Id="rId109" Type="http://schemas.openxmlformats.org/officeDocument/2006/relationships/hyperlink" Target="https://archive.org/details/bub_gb_J9D8qw-kYBkC/page/n251" TargetMode="External"/><Relationship Id="rId34" Type="http://schemas.openxmlformats.org/officeDocument/2006/relationships/hyperlink" Target="https://archive.org/search.php?query=Photius%20Epistulae%20et%20amphilochia" TargetMode="External"/><Relationship Id="rId50" Type="http://schemas.openxmlformats.org/officeDocument/2006/relationships/image" Target="media/image15.jpeg"/><Relationship Id="rId55" Type="http://schemas.openxmlformats.org/officeDocument/2006/relationships/hyperlink" Target="https://archive.org/details/SavileChrysostom1/page/n497" TargetMode="External"/><Relationship Id="rId76" Type="http://schemas.openxmlformats.org/officeDocument/2006/relationships/image" Target="media/image24.jpeg"/><Relationship Id="rId97" Type="http://schemas.openxmlformats.org/officeDocument/2006/relationships/hyperlink" Target="https://archive.org/stream/PatrologiaGraeca/Patrologia%20Graeca%20Vol.%20099" TargetMode="External"/><Relationship Id="rId104" Type="http://schemas.openxmlformats.org/officeDocument/2006/relationships/image" Target="media/image35.jpeg"/><Relationship Id="rId120" Type="http://schemas.openxmlformats.org/officeDocument/2006/relationships/image" Target="media/image41.jpeg"/><Relationship Id="rId125" Type="http://schemas.openxmlformats.org/officeDocument/2006/relationships/hyperlink" Target="http://www.faraboveall.com/015_Textual/01_Textual.html" TargetMode="External"/><Relationship Id="rId141" Type="http://schemas.openxmlformats.org/officeDocument/2006/relationships/hyperlink" Target="https://archive.org/details/bub_gb_dTtm8uifaKYC/page/n29" TargetMode="External"/><Relationship Id="rId146" Type="http://schemas.openxmlformats.org/officeDocument/2006/relationships/hyperlink" Target="http://www.csntm.org/" TargetMode="External"/><Relationship Id="rId7" Type="http://schemas.openxmlformats.org/officeDocument/2006/relationships/endnotes" Target="endnotes.xml"/><Relationship Id="rId71" Type="http://schemas.openxmlformats.org/officeDocument/2006/relationships/hyperlink" Target="https://archive.org/details/gri_33125010892988/page/n119"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archive.org/details/selectlibraryofn03scha/page/202" TargetMode="External"/><Relationship Id="rId24" Type="http://schemas.openxmlformats.org/officeDocument/2006/relationships/hyperlink" Target="https://archive.org/details/scriptorumeccle00unkngoog/page/n90" TargetMode="External"/><Relationship Id="rId40" Type="http://schemas.openxmlformats.org/officeDocument/2006/relationships/hyperlink" Target="https://archive.org/details/selectlibraryofn08schauoft/page/300" TargetMode="External"/><Relationship Id="rId45" Type="http://schemas.openxmlformats.org/officeDocument/2006/relationships/hyperlink" Target="https://archive.org/stream/PatrologiaGraeca/Patrologia%20Graeca%20Vol.%20039" TargetMode="External"/><Relationship Id="rId66" Type="http://schemas.openxmlformats.org/officeDocument/2006/relationships/hyperlink" Target="http://ntvmr.uni-muenster.de/manuscript-workspace" TargetMode="External"/><Relationship Id="rId87" Type="http://schemas.openxmlformats.org/officeDocument/2006/relationships/hyperlink" Target="https://archive.org/stream/CatenaeGraecorumPatrumchainOfGreekFathersOnNewTestament/03.catengraecpatr.Nt.act.v3.cramer.1844." TargetMode="External"/><Relationship Id="rId110" Type="http://schemas.openxmlformats.org/officeDocument/2006/relationships/image" Target="media/image37.jpeg"/><Relationship Id="rId115" Type="http://schemas.openxmlformats.org/officeDocument/2006/relationships/hyperlink" Target="https://archive.org/details/bub_gb_VSCWS3zZ2xsC/page/n267" TargetMode="External"/><Relationship Id="rId131" Type="http://schemas.openxmlformats.org/officeDocument/2006/relationships/hyperlink" Target="http://www.faraboveall.com/015_Textual/1Tim_3_16_FG.pdf" TargetMode="External"/><Relationship Id="rId136" Type="http://schemas.openxmlformats.org/officeDocument/2006/relationships/hyperlink" Target="https://archive.org/details/gri_33125010892426/page/n439" TargetMode="External"/><Relationship Id="rId157" Type="http://schemas.openxmlformats.org/officeDocument/2006/relationships/theme" Target="theme/theme1.xml"/><Relationship Id="rId61" Type="http://schemas.openxmlformats.org/officeDocument/2006/relationships/hyperlink" Target="https://archive.org/details/plainintroduct00scri/page/58" TargetMode="External"/><Relationship Id="rId82" Type="http://schemas.openxmlformats.org/officeDocument/2006/relationships/hyperlink" Target="https://books.google.co.uk/books?id=5r0UAAAAQAAJ&amp;printsec=frontcover&amp;source=gbs_ge_summary_r&amp;cad=0" TargetMode="External"/><Relationship Id="rId152" Type="http://schemas.openxmlformats.org/officeDocument/2006/relationships/hyperlink" Target="http://www.archive.org" TargetMode="External"/><Relationship Id="rId19" Type="http://schemas.openxmlformats.org/officeDocument/2006/relationships/hyperlink" Target="https://archive.org/details/theepistlesofsti01srawuoft/page/46" TargetMode="External"/><Relationship Id="rId14" Type="http://schemas.openxmlformats.org/officeDocument/2006/relationships/hyperlink" Target="https://archive.org/details/patresapostolic00piongoog/page/n377" TargetMode="External"/><Relationship Id="rId30" Type="http://schemas.openxmlformats.org/officeDocument/2006/relationships/hyperlink" Target="http://mb-soft.com/believe/txub/theodor7.htm" TargetMode="External"/><Relationship Id="rId35" Type="http://schemas.openxmlformats.org/officeDocument/2006/relationships/hyperlink" Target="https://ia800406.us.archive.org/rarview.php?rar=/15/items/Photius/Photius.rar" TargetMode="External"/><Relationship Id="rId56" Type="http://schemas.openxmlformats.org/officeDocument/2006/relationships/hyperlink" Target="https://archive.org/details/gri_33125011194533/page/n127" TargetMode="External"/><Relationship Id="rId77" Type="http://schemas.openxmlformats.org/officeDocument/2006/relationships/hyperlink" Target="https://archive.org/stream/PatrologiaGraeca/Patrologia%20Graeca%20Vol.%20083" TargetMode="External"/><Relationship Id="rId100" Type="http://schemas.openxmlformats.org/officeDocument/2006/relationships/hyperlink" Target="http://ntvmr.uni-muenster.de/manuscript-workspace" TargetMode="External"/><Relationship Id="rId105" Type="http://schemas.openxmlformats.org/officeDocument/2006/relationships/hyperlink" Target="https://archive.org/details/nvizavetgdan00amer/page/n1061" TargetMode="External"/><Relationship Id="rId126" Type="http://schemas.openxmlformats.org/officeDocument/2006/relationships/image" Target="media/image43.jpeg"/><Relationship Id="rId147" Type="http://schemas.openxmlformats.org/officeDocument/2006/relationships/hyperlink" Target="http://www.berenddeboer.net/article/1_timothy_3_16.html" TargetMode="External"/><Relationship Id="rId8" Type="http://schemas.openxmlformats.org/officeDocument/2006/relationships/hyperlink" Target="http://www.FarAboveAll.com" TargetMode="External"/><Relationship Id="rId51" Type="http://schemas.openxmlformats.org/officeDocument/2006/relationships/hyperlink" Target="https://archive.org/stream/CatenaeGraecorumPatrumchainOfGreekFathersOnNewTestament/04.CatenGraecPatr.NT.Rom.v4.Cramer.1844." TargetMode="External"/><Relationship Id="rId72" Type="http://schemas.openxmlformats.org/officeDocument/2006/relationships/image" Target="media/image22.jpeg"/><Relationship Id="rId93" Type="http://schemas.openxmlformats.org/officeDocument/2006/relationships/hyperlink" Target="https://archive.org/details/gri_33125010892541/page/n319" TargetMode="External"/><Relationship Id="rId98" Type="http://schemas.openxmlformats.org/officeDocument/2006/relationships/hyperlink" Target="http://ntvmr.uni-muenster.de/manuscript-workspace" TargetMode="External"/><Relationship Id="rId121" Type="http://schemas.openxmlformats.org/officeDocument/2006/relationships/hyperlink" Target="https://books.google.co.uk/books?id=JrYhAQAAMAAJ&amp;pg=RA2-PA41&amp;lpg=RA2-PA41&amp;dq=Tum+enim+subnigra+est&amp;source=bl&amp;ots=VS3w0jSoeb&amp;sig=ACfU3U3Mx_Cl1MatSopkaySLqGysaoztgw&amp;hl=en&amp;sa=X&amp;ved=2ahUKEwih9rGr18DhAhWqSRUIHecsDXYQ6AEwA3oECAgQAQ" TargetMode="External"/><Relationship Id="rId142" Type="http://schemas.openxmlformats.org/officeDocument/2006/relationships/hyperlink" Target="http://www.archive.org"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3.jpeg"/><Relationship Id="rId67" Type="http://schemas.openxmlformats.org/officeDocument/2006/relationships/hyperlink" Target="http://www.faraboveall.com/015_Textual/1Tim_3_16_Alexandrinus.pdf" TargetMode="External"/><Relationship Id="rId116" Type="http://schemas.openxmlformats.org/officeDocument/2006/relationships/hyperlink" Target="http://www.onassislibrary.gr/en/collection/items/37901_en/" TargetMode="External"/><Relationship Id="rId137" Type="http://schemas.openxmlformats.org/officeDocument/2006/relationships/hyperlink" Target="http://www.archiv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biblicalcyclopedia.com/A/andreas-cretensis.html" TargetMode="External"/><Relationship Id="rId1" Type="http://schemas.openxmlformats.org/officeDocument/2006/relationships/hyperlink" Target="https://lib.ugent.be/en/catalog?q=%22Joannes+Damascenus%22&amp;search_field=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D9184-06A3-4F82-BA7B-A3F77794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11021</TotalTime>
  <Pages>27</Pages>
  <Words>7938</Words>
  <Characters>45248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thomason</dc:creator>
  <cp:keywords/>
  <dc:description/>
  <cp:lastModifiedBy>graham thomason</cp:lastModifiedBy>
  <cp:revision>715</cp:revision>
  <cp:lastPrinted>2023-01-15T08:59:00Z</cp:lastPrinted>
  <dcterms:created xsi:type="dcterms:W3CDTF">2019-02-25T14:11:00Z</dcterms:created>
  <dcterms:modified xsi:type="dcterms:W3CDTF">2023-03-18T11:57:00Z</dcterms:modified>
</cp:coreProperties>
</file>