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BF6C" w14:textId="0C2BD8A3" w:rsidR="00392661" w:rsidRPr="00392661" w:rsidRDefault="00392661">
      <w:r>
        <w:rPr>
          <w:rFonts w:ascii="GgtAmos2" w:hAnsi="GgtAmos2"/>
          <w:noProof/>
          <w:sz w:val="28"/>
          <w:szCs w:val="28"/>
          <w:lang w:eastAsia="en-GB"/>
        </w:rPr>
        <w:pict w14:anchorId="63B5B98E">
          <v:group id="_x0000_s1092" style="position:absolute;left:0;text-align:left;margin-left:-.9pt;margin-top:10.95pt;width:748.55pt;height:524.15pt;z-index:251745280" coordorigin="1422,1070" coordsize="14971,1048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422;top:1788;width:5662;height:1748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77;top:2793;width:2068;height:501">
              <v:textbox style="mso-next-textbox:#_x0000_s1028">
                <w:txbxContent>
                  <w:p w14:paraId="166F70A8" w14:textId="77777777" w:rsidR="0069272E" w:rsidRPr="0069272E" w:rsidRDefault="0069272E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sz w:val="28"/>
                        <w:szCs w:val="28"/>
                      </w:rPr>
                      <w:t>non-guttural</w:t>
                    </w:r>
                  </w:p>
                </w:txbxContent>
              </v:textbox>
            </v:shape>
            <v:shape id="_x0000_s1029" type="#_x0000_t32" style="position:absolute;left:4305;top:1879;width:3409;height:1657;flip:x" o:connectortype="straight"/>
            <v:shape id="_x0000_s1030" type="#_x0000_t32" style="position:absolute;left:8449;top:2207;width:1004;height:586" o:connectortype="straight"/>
            <v:shape id="_x0000_s1031" type="#_x0000_t202" style="position:absolute;left:4625;top:2772;width:1816;height:501">
              <v:textbox style="mso-next-textbox:#_x0000_s1031">
                <w:txbxContent>
                  <w:p w14:paraId="0D11DD38" w14:textId="77777777" w:rsidR="0069272E" w:rsidRPr="0069272E" w:rsidRDefault="0069272E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GgtAmos2" w:hAnsi="GgtAmos2"/>
                        <w:sz w:val="32"/>
                        <w:szCs w:val="32"/>
                      </w:rPr>
                      <w:t xml:space="preserve"> </w:t>
                    </w: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)</w:t>
                    </w:r>
                    <w:r>
                      <w:rPr>
                        <w:rFonts w:ascii="GgtAmos2" w:hAnsi="GgtAmos2"/>
                        <w:sz w:val="32"/>
                        <w:szCs w:val="32"/>
                      </w:rPr>
                      <w:t xml:space="preserve"> </w:t>
                    </w: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(</w:t>
                    </w:r>
                  </w:p>
                </w:txbxContent>
              </v:textbox>
            </v:shape>
            <v:shape id="_x0000_s1032" type="#_x0000_t202" style="position:absolute;left:8563;top:2793;width:1816;height:501">
              <v:textbox style="mso-next-textbox:#_x0000_s1032">
                <w:txbxContent>
                  <w:p w14:paraId="643295DD" w14:textId="77777777" w:rsidR="0069272E" w:rsidRPr="0069272E" w:rsidRDefault="0069272E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</w:p>
                </w:txbxContent>
              </v:textbox>
            </v:shape>
            <v:shape id="_x0000_s1038" type="#_x0000_t32" style="position:absolute;left:5187;top:4721;width:0;height:1385" o:connectortype="straight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2" type="#_x0000_t110" style="position:absolute;left:7044;top:1070;width:2308;height:1428">
              <v:textbox style="mso-next-textbox:#_x0000_s1042">
                <w:txbxContent>
                  <w:p w14:paraId="02AE7CCD" w14:textId="77777777" w:rsidR="0069272E" w:rsidRPr="0069272E" w:rsidRDefault="0069272E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sz w:val="28"/>
                        <w:szCs w:val="28"/>
                      </w:rPr>
                      <w:t>first letter?</w:t>
                    </w:r>
                  </w:p>
                  <w:p w14:paraId="7AF66EF4" w14:textId="77777777" w:rsidR="0069272E" w:rsidRPr="0069272E" w:rsidRDefault="0069272E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043" type="#_x0000_t202" style="position:absolute;left:2435;top:8012;width:1422;height:501" stroked="f">
              <v:textbox style="mso-next-textbox:#_x0000_s1043">
                <w:txbxContent>
                  <w:p w14:paraId="71E667F4" w14:textId="77777777" w:rsidR="0069272E" w:rsidRPr="0069272E" w:rsidRDefault="0069272E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rpf</w:t>
                    </w:r>
                    <w:proofErr w:type="spellEnd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(</w:t>
                    </w: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fhe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2435;top:7279;width:1701;height:501" stroked="f">
              <v:textbox style="mso-next-textbox:#_x0000_s1045">
                <w:txbxContent>
                  <w:p w14:paraId="6DE775FB" w14:textId="77777777" w:rsidR="0069272E" w:rsidRPr="0069272E" w:rsidRDefault="0069272E" w:rsidP="00F0648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  <w:r>
                      <w:rPr>
                        <w:rFonts w:ascii="GgtAmos2" w:hAnsi="GgtAmos2"/>
                        <w:sz w:val="32"/>
                        <w:szCs w:val="32"/>
                      </w:rPr>
                      <w:t>e</w:t>
                    </w:r>
                    <w:r>
                      <w:rPr>
                        <w:sz w:val="28"/>
                        <w:szCs w:val="28"/>
                      </w:rPr>
                      <w:t xml:space="preserve">  (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segol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46" type="#_x0000_t202" style="position:absolute;left:4614;top:8012;width:1354;height:3541" stroked="f">
              <v:textbox style="mso-next-textbox:#_x0000_s1046">
                <w:txbxContent>
                  <w:p w14:paraId="5524BA7C" w14:textId="77777777" w:rsidR="0069272E" w:rsidRDefault="0069272E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>#$)$rhf</w:t>
                    </w:r>
                  </w:p>
                  <w:p w14:paraId="7D13011B" w14:textId="77777777" w:rsidR="00EE1E6B" w:rsidRDefault="00EE1E6B" w:rsidP="00EE1E6B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>My#$</w:t>
                    </w: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i</w:t>
                    </w:r>
                    <w:proofErr w:type="spellEnd"/>
                    <w:r w:rsidR="00A439FA">
                      <w:rPr>
                        <w:rFonts w:ascii="GgtAmos2" w:hAnsi="GgtAmos2"/>
                        <w:sz w:val="32"/>
                        <w:szCs w:val="32"/>
                      </w:rPr>
                      <w:t>)</w:t>
                    </w: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rfhf</w:t>
                    </w:r>
                    <w:proofErr w:type="spellEnd"/>
                  </w:p>
                  <w:p w14:paraId="5D1E75BF" w14:textId="77777777" w:rsidR="000257AD" w:rsidRPr="000257AD" w:rsidRDefault="000257AD" w:rsidP="0069272E">
                    <w:pPr>
                      <w:jc w:val="center"/>
                      <w:rPr>
                        <w:rFonts w:ascii="GgtAmos2" w:hAnsi="GgtAmos2"/>
                        <w:sz w:val="16"/>
                        <w:szCs w:val="16"/>
                      </w:rPr>
                    </w:pPr>
                  </w:p>
                  <w:p w14:paraId="749813D9" w14:textId="77777777" w:rsidR="0069272E" w:rsidRDefault="0069272E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rGw</w:t>
                    </w:r>
                    <w:proofErr w:type="spellEnd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)hf</w:t>
                    </w:r>
                  </w:p>
                  <w:p w14:paraId="093E6884" w14:textId="77777777" w:rsidR="00872A83" w:rsidRDefault="00872A83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>#$y)ihf</w:t>
                    </w:r>
                  </w:p>
                  <w:p w14:paraId="3A3C4D05" w14:textId="77777777" w:rsidR="00EE1E6B" w:rsidRDefault="00EE1E6B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N</w:t>
                    </w:r>
                    <w:r w:rsidR="00A63B8A">
                      <w:rPr>
                        <w:rFonts w:ascii="GgtAmos2" w:hAnsi="GgtAmos2"/>
                        <w:sz w:val="32"/>
                        <w:szCs w:val="32"/>
                      </w:rPr>
                      <w:t>G</w:t>
                    </w:r>
                    <w:r>
                      <w:rPr>
                        <w:rFonts w:ascii="GgtAmos2" w:hAnsi="GgtAmos2"/>
                        <w:sz w:val="32"/>
                        <w:szCs w:val="32"/>
                      </w:rPr>
                      <w:t>wd</w:t>
                    </w:r>
                    <w:proofErr w:type="spellEnd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)</w:t>
                    </w: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fhf</w:t>
                    </w:r>
                    <w:proofErr w:type="spellEnd"/>
                  </w:p>
                  <w:p w14:paraId="36639414" w14:textId="77777777" w:rsidR="000257AD" w:rsidRPr="000257AD" w:rsidRDefault="000257AD" w:rsidP="0069272E">
                    <w:pPr>
                      <w:jc w:val="center"/>
                      <w:rPr>
                        <w:rFonts w:ascii="GgtAmos2" w:hAnsi="GgtAmos2"/>
                        <w:sz w:val="16"/>
                        <w:szCs w:val="16"/>
                      </w:rPr>
                    </w:pPr>
                  </w:p>
                  <w:p w14:paraId="2534A63F" w14:textId="77777777" w:rsidR="0069272E" w:rsidRDefault="0069272E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>NyI(</w:t>
                    </w: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ahf</w:t>
                    </w:r>
                    <w:proofErr w:type="spellEnd"/>
                  </w:p>
                  <w:p w14:paraId="6FDA96B3" w14:textId="77777777" w:rsidR="00A23197" w:rsidRDefault="00A23197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>M(</w:t>
                    </w: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fhf</w:t>
                    </w:r>
                    <w:proofErr w:type="spellEnd"/>
                  </w:p>
                  <w:p w14:paraId="2FD44CBC" w14:textId="77777777" w:rsidR="00872A83" w:rsidRPr="0069272E" w:rsidRDefault="00872A83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hdfob</w:t>
                    </w:r>
                    <w:proofErr w:type="spellEnd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(</w:t>
                    </w: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jhf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4478;top:7279;width:1701;height:501" stroked="f">
              <v:textbox style="mso-next-textbox:#_x0000_s1047">
                <w:txbxContent>
                  <w:p w14:paraId="105DB9D3" w14:textId="77777777" w:rsidR="0069272E" w:rsidRPr="0069272E" w:rsidRDefault="0069272E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sz w:val="28"/>
                        <w:szCs w:val="28"/>
                      </w:rPr>
                      <w:t xml:space="preserve"> </w:t>
                    </w: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  <w:r>
                      <w:rPr>
                        <w:rFonts w:ascii="GgtAmos2" w:hAnsi="GgtAmos2"/>
                        <w:sz w:val="32"/>
                        <w:szCs w:val="32"/>
                      </w:rPr>
                      <w:t>f</w:t>
                    </w:r>
                    <w:r>
                      <w:rPr>
                        <w:sz w:val="28"/>
                        <w:szCs w:val="28"/>
                      </w:rPr>
                      <w:t xml:space="preserve">  (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qamets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48" type="#_x0000_t32" style="position:absolute;left:7405;top:4733;width:1284;height:1116;flip:x" o:connectortype="straight"/>
            <v:shape id="_x0000_s1052" type="#_x0000_t202" style="position:absolute;left:10800;top:7949;width:1507;height:2225" stroked="f">
              <v:textbox style="mso-next-textbox:#_x0000_s1052">
                <w:txbxContent>
                  <w:p w14:paraId="0D07F1A2" w14:textId="77777777" w:rsidR="00F06484" w:rsidRDefault="00F06484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lkfyh'ha</w:t>
                    </w:r>
                    <w:proofErr w:type="spellEnd"/>
                  </w:p>
                  <w:p w14:paraId="04CD87A2" w14:textId="77777777" w:rsidR="005274D7" w:rsidRDefault="005274D7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>)w3hha</w:t>
                    </w:r>
                  </w:p>
                  <w:p w14:paraId="5BD8F2AB" w14:textId="77777777" w:rsidR="005274D7" w:rsidRDefault="005274D7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</w:p>
                  <w:p w14:paraId="2CE27964" w14:textId="77777777" w:rsidR="005274D7" w:rsidRPr="0069272E" w:rsidRDefault="005274D7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53" type="#_x0000_t202" style="position:absolute;left:8563;top:7279;width:1701;height:501" stroked="f">
              <v:textbox style="mso-next-textbox:#_x0000_s1053">
                <w:txbxContent>
                  <w:p w14:paraId="72A15F0F" w14:textId="77777777" w:rsidR="00F06484" w:rsidRPr="0069272E" w:rsidRDefault="00F06484" w:rsidP="000257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  <w:r w:rsidR="00BE2ABF">
                      <w:rPr>
                        <w:rFonts w:ascii="GgtAmos2" w:hAnsi="GgtAmos2"/>
                        <w:sz w:val="32"/>
                        <w:szCs w:val="32"/>
                      </w:rPr>
                      <w:t>f</w:t>
                    </w:r>
                    <w:r>
                      <w:rPr>
                        <w:sz w:val="28"/>
                        <w:szCs w:val="28"/>
                      </w:rPr>
                      <w:t xml:space="preserve">  (</w:t>
                    </w:r>
                    <w:proofErr w:type="spellStart"/>
                    <w:r w:rsidR="000257AD">
                      <w:rPr>
                        <w:sz w:val="28"/>
                        <w:szCs w:val="28"/>
                      </w:rPr>
                      <w:t>qamets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54" type="#_x0000_t202" style="position:absolute;left:6521;top:7279;width:1701;height:501" stroked="f">
              <v:textbox style="mso-next-textbox:#_x0000_s1054">
                <w:txbxContent>
                  <w:p w14:paraId="33BBA236" w14:textId="77777777" w:rsidR="00F06484" w:rsidRPr="0069272E" w:rsidRDefault="00F06484" w:rsidP="000257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  <w:r w:rsidR="00BE2ABF">
                      <w:rPr>
                        <w:rFonts w:ascii="GgtAmos2" w:hAnsi="GgtAmos2"/>
                        <w:sz w:val="32"/>
                        <w:szCs w:val="32"/>
                      </w:rPr>
                      <w:t>e</w:t>
                    </w:r>
                    <w:r>
                      <w:rPr>
                        <w:sz w:val="28"/>
                        <w:szCs w:val="28"/>
                      </w:rPr>
                      <w:t xml:space="preserve">  (</w:t>
                    </w:r>
                    <w:proofErr w:type="spellStart"/>
                    <w:r w:rsidR="000257AD">
                      <w:rPr>
                        <w:sz w:val="28"/>
                        <w:szCs w:val="28"/>
                      </w:rPr>
                      <w:t>segol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56" type="#_x0000_t202" style="position:absolute;left:6588;top:8128;width:1452;height:1469" stroked="f">
              <v:textbox style="mso-next-textbox:#_x0000_s1056">
                <w:txbxContent>
                  <w:p w14:paraId="77235771" w14:textId="77777777" w:rsidR="005274D7" w:rsidRDefault="005274D7" w:rsidP="000257AD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Myrihfhe</w:t>
                    </w:r>
                    <w:proofErr w:type="spellEnd"/>
                  </w:p>
                  <w:p w14:paraId="21DE7AAC" w14:textId="77777777" w:rsidR="00872A83" w:rsidRPr="0069272E" w:rsidRDefault="00872A83" w:rsidP="000257AD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NGwmhfhe</w:t>
                    </w:r>
                    <w:proofErr w:type="spellEnd"/>
                  </w:p>
                </w:txbxContent>
              </v:textbox>
            </v:shape>
            <v:shape id="_x0000_s1058" type="#_x0000_t32" style="position:absolute;left:9352;top:1788;width:5214;height:1005" o:connectortype="straight"/>
            <v:shape id="_x0000_s1069" type="#_x0000_t32" style="position:absolute;left:9451;top:5597;width:0;height:1493" o:connectortype="straight"/>
            <v:shape id="_x0000_s1062" type="#_x0000_t202" style="position:absolute;left:8766;top:5818;width:1400;height:961">
              <v:textbox style="mso-next-textbox:#_x0000_s1062">
                <w:txbxContent>
                  <w:p w14:paraId="02A8F9AA" w14:textId="77777777" w:rsidR="00A23197" w:rsidRDefault="00A23197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accented</w:t>
                    </w:r>
                  </w:p>
                  <w:p w14:paraId="277E9DBD" w14:textId="77777777" w:rsidR="00A23197" w:rsidRPr="0069272E" w:rsidRDefault="00A23197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qamets</w:t>
                    </w:r>
                    <w:proofErr w:type="spellEnd"/>
                  </w:p>
                </w:txbxContent>
              </v:textbox>
            </v:shape>
            <v:shape id="_x0000_s1070" type="#_x0000_t32" style="position:absolute;left:10220;top:4733;width:1238;height:1236" o:connectortype="straight"/>
            <v:shape id="_x0000_s1072" type="#_x0000_t202" style="position:absolute;left:10606;top:7279;width:1701;height:501" stroked="f">
              <v:textbox style="mso-next-textbox:#_x0000_s1072">
                <w:txbxContent>
                  <w:p w14:paraId="38CB1BDB" w14:textId="77777777" w:rsidR="00E73BE4" w:rsidRPr="0069272E" w:rsidRDefault="00E73BE4" w:rsidP="000257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  <w:r w:rsidR="00BE2ABF">
                      <w:rPr>
                        <w:rFonts w:ascii="GgtAmos2" w:hAnsi="GgtAmos2"/>
                        <w:sz w:val="32"/>
                        <w:szCs w:val="32"/>
                      </w:rPr>
                      <w:t>a</w:t>
                    </w:r>
                    <w:r>
                      <w:rPr>
                        <w:sz w:val="28"/>
                        <w:szCs w:val="28"/>
                      </w:rPr>
                      <w:t xml:space="preserve">  (</w:t>
                    </w:r>
                    <w:proofErr w:type="spellStart"/>
                    <w:r w:rsidR="000257AD">
                      <w:rPr>
                        <w:sz w:val="28"/>
                        <w:szCs w:val="28"/>
                      </w:rPr>
                      <w:t>patach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73" type="#_x0000_t202" style="position:absolute;left:12649;top:7279;width:1701;height:501" stroked="f">
              <v:textbox style="mso-next-textbox:#_x0000_s1073">
                <w:txbxContent>
                  <w:p w14:paraId="0E914D8B" w14:textId="77777777" w:rsidR="00E73BE4" w:rsidRPr="0069272E" w:rsidRDefault="00E73BE4" w:rsidP="00F0648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  <w:r>
                      <w:rPr>
                        <w:rFonts w:ascii="GgtAmos2" w:hAnsi="GgtAmos2"/>
                        <w:sz w:val="32"/>
                        <w:szCs w:val="32"/>
                      </w:rPr>
                      <w:t>e</w:t>
                    </w:r>
                    <w:r>
                      <w:rPr>
                        <w:sz w:val="28"/>
                        <w:szCs w:val="28"/>
                      </w:rPr>
                      <w:t xml:space="preserve">  (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segol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74" type="#_x0000_t202" style="position:absolute;left:14692;top:7279;width:1701;height:501" stroked="f">
              <v:textbox style="mso-next-textbox:#_x0000_s1074">
                <w:txbxContent>
                  <w:p w14:paraId="7F7D2680" w14:textId="77777777" w:rsidR="00E73BE4" w:rsidRPr="0069272E" w:rsidRDefault="00E73BE4" w:rsidP="000257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  <w:r w:rsidR="00BE2ABF">
                      <w:rPr>
                        <w:rFonts w:ascii="GgtAmos2" w:hAnsi="GgtAmos2"/>
                        <w:sz w:val="32"/>
                        <w:szCs w:val="32"/>
                      </w:rPr>
                      <w:t>a</w:t>
                    </w:r>
                    <w:r>
                      <w:rPr>
                        <w:sz w:val="28"/>
                        <w:szCs w:val="28"/>
                      </w:rPr>
                      <w:t xml:space="preserve">  (</w:t>
                    </w:r>
                    <w:proofErr w:type="spellStart"/>
                    <w:r w:rsidR="000257AD">
                      <w:rPr>
                        <w:sz w:val="28"/>
                        <w:szCs w:val="28"/>
                      </w:rPr>
                      <w:t>patach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75" type="#_x0000_t32" style="position:absolute;left:13725;top:4532;width:0;height:2558" o:connectortype="straight"/>
            <v:shape id="_x0000_s1076" type="#_x0000_t32" style="position:absolute;left:15445;top:4713;width:1;height:2377" o:connectortype="straight"/>
            <v:shape id="_x0000_s1064" type="#_x0000_t202" style="position:absolute;left:12837;top:5490;width:1400;height:1451">
              <v:textbox style="mso-next-textbox:#_x0000_s1064" inset=",.9mm,,0">
                <w:txbxContent>
                  <w:p w14:paraId="2C623A3E" w14:textId="77777777" w:rsidR="00233670" w:rsidRDefault="00A92C96" w:rsidP="00C7403B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qamets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C7403B">
                      <w:rPr>
                        <w:sz w:val="28"/>
                        <w:szCs w:val="28"/>
                      </w:rPr>
                      <w:t>/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14:paraId="4F613191" w14:textId="77777777" w:rsidR="00A92C96" w:rsidRPr="0069272E" w:rsidRDefault="00233670" w:rsidP="00C7403B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chatef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AA5ED7">
                      <w:rPr>
                        <w:sz w:val="28"/>
                        <w:szCs w:val="28"/>
                      </w:rPr>
                      <w:t>qamets</w:t>
                    </w:r>
                    <w:proofErr w:type="spellEnd"/>
                    <w:r w:rsidR="00AA5ED7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AA5ED7">
                      <w:rPr>
                        <w:sz w:val="28"/>
                        <w:szCs w:val="28"/>
                      </w:rPr>
                      <w:t>chatuf</w:t>
                    </w:r>
                    <w:proofErr w:type="spellEnd"/>
                  </w:p>
                </w:txbxContent>
              </v:textbox>
            </v:shape>
            <v:shape id="_x0000_s1065" type="#_x0000_t202" style="position:absolute;left:14868;top:5979;width:1400;height:640">
              <v:textbox style="mso-next-textbox:#_x0000_s1065">
                <w:txbxContent>
                  <w:p w14:paraId="2C451AF5" w14:textId="77777777" w:rsidR="00A92C96" w:rsidRPr="0069272E" w:rsidRDefault="00A92C96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other</w:t>
                    </w:r>
                  </w:p>
                </w:txbxContent>
              </v:textbox>
            </v:shape>
            <v:shape id="_x0000_s1077" type="#_x0000_t32" style="position:absolute;left:9452;top:3294;width:1;height:500" o:connectortype="straight"/>
            <v:shape id="_x0000_s1059" type="#_x0000_t110" style="position:absolute;left:8188;top:3486;width:2532;height:2154">
              <v:textbox style="mso-next-textbox:#_x0000_s1059" inset=".2mm,0,.2mm,0">
                <w:txbxContent>
                  <w:p w14:paraId="5BC176FF" w14:textId="77777777" w:rsidR="0085305A" w:rsidRDefault="00A23197" w:rsidP="008530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23197">
                      <w:rPr>
                        <w:sz w:val="28"/>
                        <w:szCs w:val="28"/>
                      </w:rPr>
                      <w:t>vowel</w:t>
                    </w:r>
                  </w:p>
                  <w:p w14:paraId="27FEED81" w14:textId="77777777" w:rsidR="00A23197" w:rsidRDefault="0085305A" w:rsidP="008530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under</w:t>
                    </w:r>
                  </w:p>
                  <w:p w14:paraId="79EA31AC" w14:textId="77777777" w:rsidR="0085305A" w:rsidRPr="0069272E" w:rsidRDefault="0085305A" w:rsidP="0085305A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the </w:t>
                    </w:r>
                    <w:r>
                      <w:rPr>
                        <w:rFonts w:ascii="GgtAmos2" w:hAnsi="GgtAmos2"/>
                        <w:sz w:val="32"/>
                        <w:szCs w:val="32"/>
                      </w:rPr>
                      <w:t>h</w:t>
                    </w:r>
                    <w:r w:rsidR="00F73123">
                      <w:rPr>
                        <w:rFonts w:ascii="GgtAmos2" w:hAnsi="GgtAmos2"/>
                        <w:sz w:val="32"/>
                        <w:szCs w:val="32"/>
                      </w:rPr>
                      <w:t xml:space="preserve"> ?</w:t>
                    </w:r>
                  </w:p>
                  <w:p w14:paraId="28807C16" w14:textId="77777777" w:rsidR="0085305A" w:rsidRPr="00F06484" w:rsidRDefault="0085305A" w:rsidP="0085305A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78" type="#_x0000_t32" style="position:absolute;left:14565;top:3231;width:1;height:500" o:connectortype="straight"/>
            <v:shape id="_x0000_s1057" type="#_x0000_t202" style="position:absolute;left:13633;top:2793;width:1816;height:501">
              <v:textbox style="mso-next-textbox:#_x0000_s1057">
                <w:txbxContent>
                  <w:p w14:paraId="7F017320" w14:textId="77777777" w:rsidR="00A23197" w:rsidRPr="0069272E" w:rsidRDefault="00A23197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 xml:space="preserve"> x</w:t>
                    </w:r>
                  </w:p>
                </w:txbxContent>
              </v:textbox>
            </v:shape>
            <v:shape id="_x0000_s1079" type="#_x0000_t202" style="position:absolute;left:12898;top:8128;width:1452;height:1739" stroked="f">
              <v:textbox style="mso-next-textbox:#_x0000_s1079">
                <w:txbxContent>
                  <w:p w14:paraId="4C95F3C0" w14:textId="77777777" w:rsidR="000257AD" w:rsidRDefault="000257AD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gxfhe</w:t>
                    </w:r>
                    <w:proofErr w:type="spellEnd"/>
                  </w:p>
                  <w:p w14:paraId="2FB4F966" w14:textId="77777777" w:rsidR="000257AD" w:rsidRDefault="000257AD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Mkfxfhe</w:t>
                    </w:r>
                    <w:proofErr w:type="spellEnd"/>
                  </w:p>
                  <w:p w14:paraId="4CD08011" w14:textId="77777777" w:rsidR="000257AD" w:rsidRPr="0069272E" w:rsidRDefault="000257AD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ylix</w:t>
                    </w:r>
                    <w:proofErr w:type="spellEnd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/he</w:t>
                    </w:r>
                  </w:p>
                </w:txbxContent>
              </v:textbox>
            </v:shape>
            <v:shape id="_x0000_s1080" type="#_x0000_t202" style="position:absolute;left:8689;top:8128;width:1452;height:2046" stroked="f">
              <v:textbox style="mso-next-textbox:#_x0000_s1080">
                <w:txbxContent>
                  <w:p w14:paraId="0BECED86" w14:textId="77777777" w:rsidR="000257AD" w:rsidRPr="0069272E" w:rsidRDefault="000257AD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rhfhf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14840;top:8012;width:1428;height:1792" stroked="f">
              <v:textbox style="mso-next-textbox:#_x0000_s1081">
                <w:txbxContent>
                  <w:p w14:paraId="1B528B5F" w14:textId="77777777" w:rsidR="000257AD" w:rsidRDefault="000257AD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hmfk;x</w:t>
                    </w:r>
                    <w:r w:rsidR="00A63B8A">
                      <w:rPr>
                        <w:rFonts w:ascii="GgtAmos2" w:hAnsi="GgtAmos2"/>
                        <w:sz w:val="32"/>
                        <w:szCs w:val="32"/>
                      </w:rPr>
                      <w:t>fû</w:t>
                    </w:r>
                    <w:r>
                      <w:rPr>
                        <w:rFonts w:ascii="GgtAmos2" w:hAnsi="GgtAmos2"/>
                        <w:sz w:val="32"/>
                        <w:szCs w:val="32"/>
                      </w:rPr>
                      <w:t>ha</w:t>
                    </w:r>
                    <w:proofErr w:type="spellEnd"/>
                  </w:p>
                  <w:p w14:paraId="48B97249" w14:textId="77777777" w:rsidR="000257AD" w:rsidRDefault="000257AD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rFonts w:ascii="GgtAmos2" w:hAnsi="GgtAmos2"/>
                        <w:sz w:val="32"/>
                        <w:szCs w:val="32"/>
                      </w:rPr>
                      <w:t>K7#$</w:t>
                    </w: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eoxha</w:t>
                    </w:r>
                    <w:proofErr w:type="spellEnd"/>
                  </w:p>
                  <w:p w14:paraId="0D622BE5" w14:textId="77777777" w:rsidR="00F6090B" w:rsidRDefault="00F6090B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lyIxaha</w:t>
                    </w:r>
                    <w:proofErr w:type="spellEnd"/>
                  </w:p>
                  <w:p w14:paraId="0A3AADB6" w14:textId="77777777" w:rsidR="00F6090B" w:rsidRPr="0069272E" w:rsidRDefault="00F6090B" w:rsidP="0069272E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GgtAmos2" w:hAnsi="GgtAmos2"/>
                        <w:sz w:val="32"/>
                        <w:szCs w:val="32"/>
                      </w:rPr>
                      <w:t>brexeha</w:t>
                    </w:r>
                    <w:proofErr w:type="spellEnd"/>
                  </w:p>
                </w:txbxContent>
              </v:textbox>
            </v:shape>
            <v:shape id="_x0000_s1039" type="#_x0000_t32" style="position:absolute;left:3372;top:4949;width:0;height:2141" o:connectortype="straight"/>
            <v:shape id="_x0000_s1055" type="#_x0000_t32" style="position:absolute;left:1422;top:3536;width:1;height:3554" o:connectortype="straight"/>
            <v:shape id="_x0000_s1086" type="#_x0000_t32" style="position:absolute;left:5187;top:6305;width:0;height:785" o:connectortype="straight"/>
            <v:shape id="_x0000_s1083" type="#_x0000_t110" style="position:absolute;left:3013;top:3536;width:2532;height:2154">
              <v:textbox style="mso-next-textbox:#_x0000_s1083" inset=".2mm,0,.2mm,0">
                <w:txbxContent>
                  <w:p w14:paraId="67895FD1" w14:textId="77777777" w:rsidR="0085305A" w:rsidRPr="0069272E" w:rsidRDefault="0085305A" w:rsidP="008530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9272E">
                      <w:rPr>
                        <w:rFonts w:ascii="GgtAmos2" w:hAnsi="GgtAmos2"/>
                        <w:sz w:val="32"/>
                        <w:szCs w:val="32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 xml:space="preserve"> + pretonic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qamets</w:t>
                    </w:r>
                    <w:proofErr w:type="spellEnd"/>
                    <w:r w:rsidR="00F73123">
                      <w:rPr>
                        <w:sz w:val="28"/>
                        <w:szCs w:val="28"/>
                      </w:rPr>
                      <w:t>?</w:t>
                    </w:r>
                  </w:p>
                  <w:p w14:paraId="1C2DB43D" w14:textId="77777777" w:rsidR="0085305A" w:rsidRPr="0085305A" w:rsidRDefault="0085305A" w:rsidP="0085305A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84" type="#_x0000_t202" style="position:absolute;left:2663;top:6048;width:1130;height:501">
              <v:textbox style="mso-next-textbox:#_x0000_s1084">
                <w:txbxContent>
                  <w:p w14:paraId="34ECDB17" w14:textId="77777777" w:rsidR="0085305A" w:rsidRPr="0069272E" w:rsidRDefault="0085305A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shape id="_x0000_s1085" type="#_x0000_t202" style="position:absolute;left:4530;top:5640;width:1530;height:1316">
              <v:textbox style="mso-next-textbox:#_x0000_s1085" inset="1mm,.8mm,1mm,.5mm">
                <w:txbxContent>
                  <w:p w14:paraId="3D136BE4" w14:textId="77777777" w:rsidR="0081301F" w:rsidRPr="0069272E" w:rsidRDefault="0085305A" w:rsidP="0081301F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sz w:val="28"/>
                        <w:szCs w:val="28"/>
                      </w:rPr>
                      <w:t>no</w:t>
                    </w:r>
                    <w:r w:rsidR="0081301F">
                      <w:rPr>
                        <w:sz w:val="28"/>
                        <w:szCs w:val="28"/>
                      </w:rPr>
                      <w:t xml:space="preserve"> (all other </w:t>
                    </w:r>
                    <w:r w:rsidR="0081301F" w:rsidRPr="0069272E">
                      <w:rPr>
                        <w:rFonts w:ascii="GgtAmos2" w:hAnsi="GgtAmos2"/>
                        <w:sz w:val="32"/>
                        <w:szCs w:val="32"/>
                      </w:rPr>
                      <w:t>r</w:t>
                    </w:r>
                    <w:r w:rsidR="0081301F">
                      <w:rPr>
                        <w:rFonts w:ascii="GgtAmos2" w:hAnsi="GgtAmos2"/>
                        <w:sz w:val="32"/>
                        <w:szCs w:val="32"/>
                      </w:rPr>
                      <w:t xml:space="preserve"> </w:t>
                    </w:r>
                    <w:r w:rsidR="0081301F" w:rsidRPr="0069272E">
                      <w:rPr>
                        <w:rFonts w:ascii="GgtAmos2" w:hAnsi="GgtAmos2"/>
                        <w:sz w:val="32"/>
                        <w:szCs w:val="32"/>
                      </w:rPr>
                      <w:t>)</w:t>
                    </w:r>
                    <w:r w:rsidR="0081301F">
                      <w:rPr>
                        <w:rFonts w:ascii="GgtAmos2" w:hAnsi="GgtAmos2"/>
                        <w:sz w:val="32"/>
                        <w:szCs w:val="32"/>
                      </w:rPr>
                      <w:t xml:space="preserve"> </w:t>
                    </w:r>
                    <w:r w:rsidR="0081301F" w:rsidRPr="0069272E">
                      <w:rPr>
                        <w:rFonts w:ascii="GgtAmos2" w:hAnsi="GgtAmos2"/>
                        <w:sz w:val="32"/>
                        <w:szCs w:val="32"/>
                      </w:rPr>
                      <w:t>(</w:t>
                    </w:r>
                  </w:p>
                  <w:p w14:paraId="2D1EE671" w14:textId="77777777" w:rsidR="0085305A" w:rsidRPr="0069272E" w:rsidRDefault="0081301F" w:rsidP="008130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cases)</w:t>
                    </w:r>
                  </w:p>
                </w:txbxContent>
              </v:textbox>
            </v:shape>
            <v:shape id="_x0000_s1088" type="#_x0000_t110" style="position:absolute;left:13314;top:3486;width:2532;height:2154">
              <v:textbox style="mso-next-textbox:#_x0000_s1088" inset=".2mm,0,.2mm,0">
                <w:txbxContent>
                  <w:p w14:paraId="2059B539" w14:textId="77777777" w:rsidR="0085305A" w:rsidRDefault="0085305A" w:rsidP="008530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23197">
                      <w:rPr>
                        <w:sz w:val="28"/>
                        <w:szCs w:val="28"/>
                      </w:rPr>
                      <w:t>vowel</w:t>
                    </w:r>
                  </w:p>
                  <w:p w14:paraId="2C89FFB5" w14:textId="77777777" w:rsidR="0085305A" w:rsidRDefault="0085305A" w:rsidP="0085305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under</w:t>
                    </w:r>
                  </w:p>
                  <w:p w14:paraId="45239ED7" w14:textId="77777777" w:rsidR="0085305A" w:rsidRPr="0069272E" w:rsidRDefault="0085305A" w:rsidP="006F1E25">
                    <w:pPr>
                      <w:jc w:val="center"/>
                      <w:rPr>
                        <w:rFonts w:ascii="GgtAmos2" w:hAnsi="GgtAmos2"/>
                        <w:sz w:val="32"/>
                        <w:szCs w:val="32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the </w:t>
                    </w:r>
                    <w:r w:rsidR="006F1E25">
                      <w:rPr>
                        <w:rFonts w:ascii="GgtAmos2" w:hAnsi="GgtAmos2"/>
                        <w:sz w:val="32"/>
                        <w:szCs w:val="32"/>
                      </w:rPr>
                      <w:t>x</w:t>
                    </w:r>
                    <w:r w:rsidR="00F73123">
                      <w:rPr>
                        <w:rFonts w:ascii="GgtAmos2" w:hAnsi="GgtAmos2"/>
                        <w:sz w:val="32"/>
                        <w:szCs w:val="32"/>
                      </w:rPr>
                      <w:t xml:space="preserve"> ?</w:t>
                    </w:r>
                  </w:p>
                  <w:p w14:paraId="02918104" w14:textId="77777777" w:rsidR="0085305A" w:rsidRPr="00F06484" w:rsidRDefault="0085305A" w:rsidP="0085305A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89" type="#_x0000_t32" style="position:absolute;left:7405;top:6363;width:0;height:727" o:connectortype="straight"/>
            <v:shape id="_x0000_s1090" type="#_x0000_t32" style="position:absolute;left:11458;top:6363;width:0;height:727" o:connectortype="straight"/>
            <v:shape id="_x0000_s1051" type="#_x0000_t202" style="position:absolute;left:6732;top:5818;width:1400;height:961">
              <v:textbox style="mso-next-textbox:#_x0000_s1051">
                <w:txbxContent>
                  <w:p w14:paraId="344B7F8C" w14:textId="77777777" w:rsidR="00A23197" w:rsidRDefault="00A23197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pretonic</w:t>
                    </w:r>
                  </w:p>
                  <w:p w14:paraId="4F68F2E7" w14:textId="77777777" w:rsidR="00F06484" w:rsidRPr="0069272E" w:rsidRDefault="00A23197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qamets</w:t>
                    </w:r>
                    <w:proofErr w:type="spellEnd"/>
                  </w:p>
                </w:txbxContent>
              </v:textbox>
            </v:shape>
            <v:shape id="_x0000_s1063" type="#_x0000_t202" style="position:absolute;left:10800;top:5972;width:1400;height:653">
              <v:textbox style="mso-next-textbox:#_x0000_s1063">
                <w:txbxContent>
                  <w:p w14:paraId="6A10B66A" w14:textId="77777777" w:rsidR="00A92C96" w:rsidRPr="0069272E" w:rsidRDefault="00A92C96" w:rsidP="0069272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other</w:t>
                    </w:r>
                  </w:p>
                </w:txbxContent>
              </v:textbox>
            </v:shape>
          </v:group>
        </w:pict>
      </w:r>
      <w:r w:rsidR="0069272E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Hebrew Definite </w:t>
      </w:r>
      <w:r w:rsidR="0069272E">
        <w:rPr>
          <w:sz w:val="32"/>
          <w:szCs w:val="32"/>
        </w:rPr>
        <w:t>Articl</w:t>
      </w:r>
      <w:r>
        <w:rPr>
          <w:sz w:val="32"/>
          <w:szCs w:val="32"/>
        </w:rPr>
        <w:t>e</w:t>
      </w:r>
      <w:r w:rsidR="0069272E">
        <w:rPr>
          <w:sz w:val="32"/>
          <w:szCs w:val="32"/>
        </w:rPr>
        <w:tab/>
      </w:r>
      <w:r w:rsidR="0069272E">
        <w:rPr>
          <w:sz w:val="32"/>
          <w:szCs w:val="32"/>
        </w:rPr>
        <w:tab/>
      </w:r>
      <w:r w:rsidR="0069272E">
        <w:rPr>
          <w:sz w:val="32"/>
          <w:szCs w:val="32"/>
        </w:rPr>
        <w:tab/>
      </w:r>
      <w:r w:rsidR="00EC26A1">
        <w:rPr>
          <w:sz w:val="32"/>
          <w:szCs w:val="32"/>
        </w:rPr>
        <w:tab/>
      </w:r>
      <w:r w:rsidR="00EC26A1">
        <w:rPr>
          <w:sz w:val="32"/>
          <w:szCs w:val="32"/>
        </w:rPr>
        <w:tab/>
      </w:r>
      <w:r w:rsidR="00EC26A1">
        <w:rPr>
          <w:sz w:val="32"/>
          <w:szCs w:val="32"/>
        </w:rPr>
        <w:tab/>
      </w:r>
      <w:r w:rsidR="00EC26A1">
        <w:rPr>
          <w:sz w:val="32"/>
          <w:szCs w:val="32"/>
        </w:rPr>
        <w:tab/>
      </w:r>
      <w:r w:rsidR="00EC26A1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A5ED7" w:rsidRPr="00392661">
        <w:t xml:space="preserve">Graham </w:t>
      </w:r>
      <w:r w:rsidRPr="00392661">
        <w:t xml:space="preserve">G. </w:t>
      </w:r>
      <w:r w:rsidR="00AA5ED7" w:rsidRPr="00392661">
        <w:t>Thomason</w:t>
      </w:r>
    </w:p>
    <w:p w14:paraId="7B689454" w14:textId="13DED241" w:rsidR="00AC10B0" w:rsidRPr="00392661" w:rsidRDefault="00AA5ED7" w:rsidP="00392661">
      <w:pPr>
        <w:ind w:left="10080"/>
      </w:pPr>
      <w:r w:rsidRPr="00392661">
        <w:t>18</w:t>
      </w:r>
      <w:r w:rsidR="0069272E" w:rsidRPr="00392661">
        <w:t xml:space="preserve"> June 2012</w:t>
      </w:r>
      <w:r w:rsidR="00392661" w:rsidRPr="00392661">
        <w:t>. Revised 23 January 2023</w:t>
      </w:r>
    </w:p>
    <w:p w14:paraId="760F5E3D" w14:textId="6053A6C3" w:rsidR="003D1A96" w:rsidRDefault="00392661"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r w:rsidRPr="00392661">
        <w:tab/>
      </w:r>
      <w:hyperlink r:id="rId4" w:history="1">
        <w:r w:rsidRPr="00981686">
          <w:rPr>
            <w:rStyle w:val="Hyperlink"/>
          </w:rPr>
          <w:t>www.FarAboveAll.com</w:t>
        </w:r>
      </w:hyperlink>
    </w:p>
    <w:p w14:paraId="7A866DEB" w14:textId="77777777" w:rsidR="00392661" w:rsidRPr="00392661" w:rsidRDefault="00392661"/>
    <w:p w14:paraId="469F3096" w14:textId="268C24AF" w:rsidR="003D1A96" w:rsidRPr="0069272E" w:rsidRDefault="003D1A96" w:rsidP="0069272E">
      <w:pPr>
        <w:jc w:val="left"/>
        <w:rPr>
          <w:rFonts w:ascii="GgtAmos2" w:hAnsi="GgtAmos2"/>
          <w:sz w:val="28"/>
          <w:szCs w:val="28"/>
        </w:rPr>
      </w:pPr>
    </w:p>
    <w:p w14:paraId="6417D005" w14:textId="7FE1055E" w:rsidR="003D1A96" w:rsidRPr="0069272E" w:rsidRDefault="003D1A96">
      <w:pPr>
        <w:rPr>
          <w:rFonts w:ascii="GgtAmos2" w:hAnsi="GgtAmos2"/>
          <w:sz w:val="28"/>
          <w:szCs w:val="28"/>
        </w:rPr>
      </w:pPr>
    </w:p>
    <w:p w14:paraId="00942E61" w14:textId="4835B9F1" w:rsidR="003D1A96" w:rsidRPr="0069272E" w:rsidRDefault="00000000">
      <w:pPr>
        <w:rPr>
          <w:rFonts w:ascii="GgtAmos2" w:hAnsi="GgtAmos2"/>
          <w:sz w:val="28"/>
          <w:szCs w:val="28"/>
        </w:rPr>
      </w:pPr>
      <w:r>
        <w:rPr>
          <w:rFonts w:ascii="GgtAmos2" w:hAnsi="GgtAmos2"/>
          <w:noProof/>
          <w:sz w:val="28"/>
          <w:szCs w:val="28"/>
          <w:lang w:eastAsia="en-GB"/>
        </w:rPr>
        <w:pict w14:anchorId="7A93E903">
          <v:shape id="_x0000_s1034" type="#_x0000_t202" style="position:absolute;left:0;text-align:left;margin-left:-40.65pt;margin-top:289.2pt;width:75.1pt;height:25.05pt;z-index:251666432" stroked="f">
            <v:textbox style="mso-next-textbox:#_x0000_s1034">
              <w:txbxContent>
                <w:p w14:paraId="12CFB03B" w14:textId="77777777" w:rsidR="0069272E" w:rsidRPr="0069272E" w:rsidRDefault="0069272E" w:rsidP="0069272E">
                  <w:pPr>
                    <w:jc w:val="center"/>
                    <w:rPr>
                      <w:rFonts w:ascii="GgtAmos2" w:hAnsi="GgtAmos2"/>
                      <w:sz w:val="32"/>
                      <w:szCs w:val="32"/>
                    </w:rPr>
                  </w:pPr>
                  <w:r w:rsidRPr="0069272E">
                    <w:rPr>
                      <w:rFonts w:ascii="GgtAmos2" w:hAnsi="GgtAmos2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69272E">
                    <w:rPr>
                      <w:rFonts w:ascii="GgtAmos2" w:hAnsi="GgtAmos2"/>
                      <w:sz w:val="32"/>
                      <w:szCs w:val="32"/>
                    </w:rPr>
                    <w:t>lGwq%h</w:t>
                  </w:r>
                  <w:r>
                    <w:rPr>
                      <w:rFonts w:ascii="GgtAmos2" w:hAnsi="GgtAmos2"/>
                      <w:sz w:val="32"/>
                      <w:szCs w:val="32"/>
                    </w:rPr>
                    <w:t>a</w:t>
                  </w:r>
                  <w:proofErr w:type="spellEnd"/>
                </w:p>
              </w:txbxContent>
            </v:textbox>
          </v:shape>
        </w:pict>
      </w:r>
      <w:r>
        <w:rPr>
          <w:rFonts w:ascii="GgtAmos2" w:hAnsi="GgtAmos2"/>
          <w:noProof/>
          <w:sz w:val="28"/>
          <w:szCs w:val="28"/>
          <w:lang w:eastAsia="en-GB"/>
        </w:rPr>
        <w:pict w14:anchorId="5CE61B34">
          <v:shape id="_x0000_s1033" type="#_x0000_t202" style="position:absolute;left:0;text-align:left;margin-left:-52.35pt;margin-top:244.1pt;width:85.05pt;height:41.95pt;z-index:251665408" stroked="f">
            <v:textbox style="mso-next-textbox:#_x0000_s1033">
              <w:txbxContent>
                <w:p w14:paraId="23880BE0" w14:textId="77777777" w:rsidR="00F06484" w:rsidRDefault="0069272E" w:rsidP="0069272E">
                  <w:pPr>
                    <w:jc w:val="center"/>
                    <w:rPr>
                      <w:sz w:val="28"/>
                      <w:szCs w:val="28"/>
                    </w:rPr>
                  </w:pPr>
                  <w:r w:rsidRPr="0069272E">
                    <w:rPr>
                      <w:sz w:val="28"/>
                      <w:szCs w:val="28"/>
                    </w:rPr>
                    <w:t xml:space="preserve"> </w:t>
                  </w:r>
                  <w:r w:rsidRPr="0069272E">
                    <w:rPr>
                      <w:rFonts w:ascii="GgtAmos2" w:hAnsi="GgtAmos2"/>
                      <w:sz w:val="32"/>
                      <w:szCs w:val="32"/>
                    </w:rPr>
                    <w:t>h</w:t>
                  </w:r>
                  <w:r>
                    <w:rPr>
                      <w:rFonts w:ascii="GgtAmos2" w:hAnsi="GgtAmos2"/>
                      <w:sz w:val="32"/>
                      <w:szCs w:val="32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sz w:val="28"/>
                      <w:szCs w:val="28"/>
                    </w:rPr>
                    <w:t>patach</w:t>
                  </w:r>
                  <w:proofErr w:type="spellEnd"/>
                  <w:r>
                    <w:rPr>
                      <w:sz w:val="28"/>
                      <w:szCs w:val="28"/>
                    </w:rPr>
                    <w:t>)</w:t>
                  </w:r>
                </w:p>
                <w:p w14:paraId="353C4773" w14:textId="77777777" w:rsidR="0069272E" w:rsidRPr="0069272E" w:rsidRDefault="00F06484" w:rsidP="006927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r w:rsidR="0069272E">
                    <w:rPr>
                      <w:sz w:val="28"/>
                      <w:szCs w:val="28"/>
                    </w:rPr>
                    <w:t>d</w:t>
                  </w:r>
                  <w:r w:rsidR="0069272E" w:rsidRPr="0069272E">
                    <w:rPr>
                      <w:sz w:val="28"/>
                      <w:szCs w:val="28"/>
                    </w:rPr>
                    <w:t>agesh</w:t>
                  </w:r>
                </w:p>
              </w:txbxContent>
            </v:textbox>
          </v:shape>
        </w:pict>
      </w:r>
    </w:p>
    <w:sectPr w:rsidR="003D1A96" w:rsidRPr="0069272E" w:rsidSect="00F85161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gtAmos2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A96"/>
    <w:rsid w:val="000257AD"/>
    <w:rsid w:val="000F1FF3"/>
    <w:rsid w:val="00121E66"/>
    <w:rsid w:val="00233670"/>
    <w:rsid w:val="00392661"/>
    <w:rsid w:val="003D1A96"/>
    <w:rsid w:val="004100E4"/>
    <w:rsid w:val="005274D7"/>
    <w:rsid w:val="0069272E"/>
    <w:rsid w:val="006B3A5B"/>
    <w:rsid w:val="006F1E25"/>
    <w:rsid w:val="00793874"/>
    <w:rsid w:val="0081301F"/>
    <w:rsid w:val="00843E44"/>
    <w:rsid w:val="0085305A"/>
    <w:rsid w:val="00872A83"/>
    <w:rsid w:val="009A7264"/>
    <w:rsid w:val="00A23197"/>
    <w:rsid w:val="00A439FA"/>
    <w:rsid w:val="00A63B8A"/>
    <w:rsid w:val="00A92C96"/>
    <w:rsid w:val="00AA5ED7"/>
    <w:rsid w:val="00AC10B0"/>
    <w:rsid w:val="00BD43F9"/>
    <w:rsid w:val="00BE2ABF"/>
    <w:rsid w:val="00C7403B"/>
    <w:rsid w:val="00C83307"/>
    <w:rsid w:val="00D3054C"/>
    <w:rsid w:val="00D55BC4"/>
    <w:rsid w:val="00E73BE4"/>
    <w:rsid w:val="00E87801"/>
    <w:rsid w:val="00EC26A1"/>
    <w:rsid w:val="00EE1E6B"/>
    <w:rsid w:val="00F06484"/>
    <w:rsid w:val="00F6090B"/>
    <w:rsid w:val="00F73123"/>
    <w:rsid w:val="00F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_x0000_s1076"/>
        <o:r id="V:Rule2" type="connector" idref="#_x0000_s1058"/>
        <o:r id="V:Rule3" type="connector" idref="#_x0000_s1069"/>
        <o:r id="V:Rule4" type="connector" idref="#_x0000_s1038"/>
        <o:r id="V:Rule5" type="connector" idref="#_x0000_s1039"/>
        <o:r id="V:Rule6" type="connector" idref="#_x0000_s1030"/>
        <o:r id="V:Rule7" type="connector" idref="#_x0000_s1078"/>
        <o:r id="V:Rule8" type="connector" idref="#_x0000_s1077"/>
        <o:r id="V:Rule9" type="connector" idref="#_x0000_s1086"/>
        <o:r id="V:Rule10" type="connector" idref="#_x0000_s1055"/>
        <o:r id="V:Rule11" type="connector" idref="#_x0000_s1026"/>
        <o:r id="V:Rule12" type="connector" idref="#_x0000_s1048"/>
        <o:r id="V:Rule13" type="connector" idref="#_x0000_s1029"/>
        <o:r id="V:Rule14" type="connector" idref="#_x0000_s1070"/>
        <o:r id="V:Rule15" type="connector" idref="#_x0000_s1075"/>
        <o:r id="V:Rule16" type="connector" idref="#_x0000_s1090"/>
        <o:r id="V:Rule17" type="connector" idref="#_x0000_s1089"/>
      </o:rules>
    </o:shapelayout>
  </w:shapeDefaults>
  <w:decimalSymbol w:val="."/>
  <w:listSeparator w:val=","/>
  <w14:docId w14:val="6C3CCB62"/>
  <w15:docId w15:val="{477915BC-CCBE-4A1B-A9CC-FC6D514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6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Above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</dc:creator>
  <cp:keywords/>
  <dc:description/>
  <cp:lastModifiedBy>graham thomason</cp:lastModifiedBy>
  <cp:revision>23</cp:revision>
  <cp:lastPrinted>2012-06-11T15:32:00Z</cp:lastPrinted>
  <dcterms:created xsi:type="dcterms:W3CDTF">2012-06-11T13:26:00Z</dcterms:created>
  <dcterms:modified xsi:type="dcterms:W3CDTF">2023-01-23T11:49:00Z</dcterms:modified>
</cp:coreProperties>
</file>