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77581" w14:textId="43ACCA1B" w:rsidR="00B83655" w:rsidRDefault="00CB30DA" w:rsidP="00292A93">
      <w:pPr>
        <w:rPr>
          <w:rFonts w:asciiTheme="majorBidi" w:hAnsiTheme="majorBidi" w:cstheme="majorBidi"/>
          <w:sz w:val="20"/>
          <w:szCs w:val="20"/>
        </w:rPr>
      </w:pPr>
      <w:r w:rsidRPr="003D49B2">
        <w:rPr>
          <w:rFonts w:asciiTheme="majorBidi" w:hAnsiTheme="majorBidi" w:cstheme="majorBidi"/>
          <w:b/>
          <w:bCs/>
          <w:sz w:val="28"/>
          <w:szCs w:val="28"/>
        </w:rPr>
        <w:t xml:space="preserve">Ruth </w:t>
      </w:r>
      <w:r w:rsidR="00B83655">
        <w:rPr>
          <w:rFonts w:asciiTheme="majorBidi" w:hAnsiTheme="majorBidi" w:cstheme="majorBidi"/>
          <w:b/>
          <w:bCs/>
          <w:sz w:val="28"/>
          <w:szCs w:val="28"/>
        </w:rPr>
        <w:t>C</w:t>
      </w:r>
      <w:r w:rsidRPr="003D49B2">
        <w:rPr>
          <w:rFonts w:asciiTheme="majorBidi" w:hAnsiTheme="majorBidi" w:cstheme="majorBidi"/>
          <w:b/>
          <w:bCs/>
          <w:sz w:val="28"/>
          <w:szCs w:val="28"/>
        </w:rPr>
        <w:t xml:space="preserve">hapter 1 in </w:t>
      </w:r>
      <w:r w:rsidR="00B83655">
        <w:rPr>
          <w:rFonts w:asciiTheme="majorBidi" w:hAnsiTheme="majorBidi" w:cstheme="majorBidi"/>
          <w:b/>
          <w:bCs/>
          <w:sz w:val="28"/>
          <w:szCs w:val="28"/>
        </w:rPr>
        <w:t>T</w:t>
      </w:r>
      <w:r w:rsidRPr="003D49B2">
        <w:rPr>
          <w:rFonts w:asciiTheme="majorBidi" w:hAnsiTheme="majorBidi" w:cstheme="majorBidi"/>
          <w:b/>
          <w:bCs/>
          <w:sz w:val="28"/>
          <w:szCs w:val="28"/>
        </w:rPr>
        <w:t>ransliteration</w:t>
      </w:r>
      <w:r w:rsidR="00292A93" w:rsidRPr="00292A93">
        <w:rPr>
          <w:rFonts w:asciiTheme="majorBidi" w:hAnsiTheme="majorBidi" w:cstheme="majorBidi"/>
          <w:sz w:val="20"/>
          <w:szCs w:val="20"/>
        </w:rPr>
        <w:t xml:space="preserve"> </w:t>
      </w:r>
      <w:r w:rsidR="00B83655">
        <w:rPr>
          <w:rFonts w:asciiTheme="majorBidi" w:hAnsiTheme="majorBidi" w:cstheme="majorBidi"/>
          <w:sz w:val="20"/>
          <w:szCs w:val="20"/>
        </w:rPr>
        <w:tab/>
      </w:r>
      <w:r w:rsidR="00B83655">
        <w:rPr>
          <w:rFonts w:asciiTheme="majorBidi" w:hAnsiTheme="majorBidi" w:cstheme="majorBidi"/>
          <w:sz w:val="20"/>
          <w:szCs w:val="20"/>
        </w:rPr>
        <w:tab/>
      </w:r>
      <w:r w:rsidR="00292A93" w:rsidRPr="00292A93">
        <w:rPr>
          <w:rFonts w:asciiTheme="majorBidi" w:hAnsiTheme="majorBidi" w:cstheme="majorBidi"/>
          <w:sz w:val="20"/>
          <w:szCs w:val="20"/>
        </w:rPr>
        <w:t xml:space="preserve">Graham </w:t>
      </w:r>
      <w:r w:rsidR="00B83655">
        <w:rPr>
          <w:rFonts w:asciiTheme="majorBidi" w:hAnsiTheme="majorBidi" w:cstheme="majorBidi"/>
          <w:sz w:val="20"/>
          <w:szCs w:val="20"/>
        </w:rPr>
        <w:t xml:space="preserve">G. </w:t>
      </w:r>
      <w:r w:rsidR="00292A93" w:rsidRPr="00292A93">
        <w:rPr>
          <w:rFonts w:asciiTheme="majorBidi" w:hAnsiTheme="majorBidi" w:cstheme="majorBidi"/>
          <w:sz w:val="20"/>
          <w:szCs w:val="20"/>
        </w:rPr>
        <w:t>Thomason</w:t>
      </w:r>
    </w:p>
    <w:p w14:paraId="174B21EE" w14:textId="16011C71" w:rsidR="00EE6BB1" w:rsidRDefault="00292A93" w:rsidP="00B83655">
      <w:pPr>
        <w:ind w:left="5040"/>
        <w:rPr>
          <w:rFonts w:asciiTheme="majorBidi" w:hAnsiTheme="majorBidi" w:cstheme="majorBidi"/>
          <w:sz w:val="20"/>
          <w:szCs w:val="20"/>
        </w:rPr>
      </w:pPr>
      <w:r w:rsidRPr="00292A93">
        <w:rPr>
          <w:rFonts w:asciiTheme="majorBidi" w:hAnsiTheme="majorBidi" w:cstheme="majorBidi"/>
          <w:sz w:val="20"/>
          <w:szCs w:val="20"/>
        </w:rPr>
        <w:t>17 September 2012</w:t>
      </w:r>
      <w:r w:rsidR="00B83655">
        <w:rPr>
          <w:rFonts w:asciiTheme="majorBidi" w:hAnsiTheme="majorBidi" w:cstheme="majorBidi"/>
          <w:sz w:val="20"/>
          <w:szCs w:val="20"/>
        </w:rPr>
        <w:t>. Revised 23 January 2023</w:t>
      </w:r>
    </w:p>
    <w:p w14:paraId="1F2916F3" w14:textId="55DEB041" w:rsidR="00B83655" w:rsidRDefault="00B83655" w:rsidP="00292A93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hyperlink r:id="rId7" w:history="1">
        <w:r w:rsidRPr="00DD661D">
          <w:rPr>
            <w:rStyle w:val="Hyperlink"/>
            <w:rFonts w:asciiTheme="majorBidi" w:hAnsiTheme="majorBidi" w:cstheme="majorBidi"/>
            <w:sz w:val="20"/>
            <w:szCs w:val="20"/>
          </w:rPr>
          <w:t>www.FarAboveAll.com</w:t>
        </w:r>
      </w:hyperlink>
    </w:p>
    <w:p w14:paraId="0B09EDEE" w14:textId="77777777" w:rsidR="00292A93" w:rsidRPr="00292A93" w:rsidRDefault="00292A93">
      <w:pPr>
        <w:rPr>
          <w:rFonts w:asciiTheme="majorBidi" w:hAnsiTheme="majorBidi" w:cstheme="majorBidi"/>
          <w:sz w:val="20"/>
          <w:szCs w:val="20"/>
        </w:rPr>
      </w:pPr>
    </w:p>
    <w:p w14:paraId="16F98061" w14:textId="77777777" w:rsidR="001A0967" w:rsidRDefault="00292A93" w:rsidP="00292A93">
      <w:pPr>
        <w:spacing w:after="120"/>
        <w:jc w:val="lef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Adapted f</w:t>
      </w:r>
      <w:r w:rsidR="003D49B2" w:rsidRPr="003D49B2">
        <w:rPr>
          <w:rFonts w:asciiTheme="majorBidi" w:hAnsiTheme="majorBidi" w:cstheme="majorBidi"/>
          <w:sz w:val="28"/>
          <w:szCs w:val="28"/>
        </w:rPr>
        <w:t xml:space="preserve">rom </w:t>
      </w:r>
      <w:hyperlink r:id="rId8" w:anchor="001" w:history="1">
        <w:r w:rsidR="003D49B2" w:rsidRPr="001A0967">
          <w:rPr>
            <w:rStyle w:val="Hyperlink"/>
            <w:rFonts w:asciiTheme="majorBidi" w:hAnsiTheme="majorBidi" w:cstheme="majorBidi"/>
            <w:sz w:val="28"/>
            <w:szCs w:val="28"/>
          </w:rPr>
          <w:t>http://www.sacred-texts.com/bib/tan/rut001.htm#001</w:t>
        </w:r>
      </w:hyperlink>
    </w:p>
    <w:p w14:paraId="7CBED690" w14:textId="77777777" w:rsidR="00720D1F" w:rsidRDefault="00720D1F" w:rsidP="00720D1F">
      <w:pPr>
        <w:rPr>
          <w:rFonts w:asciiTheme="majorBidi" w:hAnsiTheme="majorBidi" w:cstheme="majorBidi"/>
          <w:sz w:val="28"/>
          <w:szCs w:val="28"/>
        </w:rPr>
      </w:pPr>
      <w:r w:rsidRPr="003D49B2">
        <w:rPr>
          <w:rFonts w:asciiTheme="majorBidi" w:hAnsiTheme="majorBidi" w:cstheme="majorBidi"/>
          <w:sz w:val="28"/>
          <w:szCs w:val="28"/>
        </w:rPr>
        <w:t>Notes:</w:t>
      </w:r>
    </w:p>
    <w:p w14:paraId="403A3D89" w14:textId="77777777" w:rsidR="00BA6FF4" w:rsidRPr="003D49B2" w:rsidRDefault="00BA6FF4" w:rsidP="00BA6FF4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asciiTheme="majorBidi" w:hAnsiTheme="majorBidi" w:cstheme="majorBidi"/>
          <w:sz w:val="28"/>
          <w:szCs w:val="28"/>
        </w:rPr>
      </w:pPr>
      <w:r w:rsidRPr="003D49B2">
        <w:rPr>
          <w:rFonts w:asciiTheme="majorBidi" w:hAnsiTheme="majorBidi" w:cstheme="majorBidi"/>
          <w:sz w:val="28"/>
          <w:szCs w:val="28"/>
        </w:rPr>
        <w:t>The Hebrew text contains Ma</w:t>
      </w:r>
      <w:r>
        <w:rPr>
          <w:rFonts w:asciiTheme="majorBidi" w:hAnsiTheme="majorBidi" w:cstheme="majorBidi"/>
          <w:sz w:val="28"/>
          <w:szCs w:val="28"/>
        </w:rPr>
        <w:t>s</w:t>
      </w:r>
      <w:r w:rsidRPr="003D49B2">
        <w:rPr>
          <w:rFonts w:asciiTheme="majorBidi" w:hAnsiTheme="majorBidi" w:cstheme="majorBidi"/>
          <w:sz w:val="28"/>
          <w:szCs w:val="28"/>
        </w:rPr>
        <w:t>oretic cantillation signs as well as vowels</w:t>
      </w:r>
      <w:r>
        <w:rPr>
          <w:rFonts w:asciiTheme="majorBidi" w:hAnsiTheme="majorBidi" w:cstheme="majorBidi"/>
          <w:sz w:val="28"/>
          <w:szCs w:val="28"/>
        </w:rPr>
        <w:t>.</w:t>
      </w:r>
      <w:r w:rsidR="0034688E">
        <w:rPr>
          <w:rFonts w:asciiTheme="majorBidi" w:hAnsiTheme="majorBidi" w:cstheme="majorBidi"/>
          <w:sz w:val="28"/>
          <w:szCs w:val="28"/>
        </w:rPr>
        <w:t xml:space="preserve"> These are ignored in the transliteration.</w:t>
      </w:r>
    </w:p>
    <w:p w14:paraId="155787EA" w14:textId="77777777" w:rsidR="00BA6FF4" w:rsidRPr="00BA6FF4" w:rsidRDefault="00BA6FF4" w:rsidP="00BA6FF4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asciiTheme="majorBidi" w:hAnsiTheme="majorBidi" w:cstheme="majorBidi"/>
          <w:sz w:val="28"/>
          <w:szCs w:val="28"/>
        </w:rPr>
      </w:pPr>
      <w:r w:rsidRPr="003D49B2">
        <w:rPr>
          <w:rFonts w:asciiTheme="majorBidi" w:hAnsiTheme="majorBidi" w:cstheme="majorBidi"/>
          <w:sz w:val="28"/>
          <w:szCs w:val="28"/>
        </w:rPr>
        <w:t>T</w:t>
      </w:r>
      <w:r>
        <w:rPr>
          <w:rFonts w:asciiTheme="majorBidi" w:hAnsiTheme="majorBidi" w:cstheme="majorBidi"/>
          <w:sz w:val="28"/>
          <w:szCs w:val="28"/>
        </w:rPr>
        <w:t xml:space="preserve">he </w:t>
      </w:r>
      <w:proofErr w:type="spellStart"/>
      <w:r>
        <w:rPr>
          <w:rFonts w:asciiTheme="majorBidi" w:hAnsiTheme="majorBidi" w:cstheme="majorBidi"/>
          <w:sz w:val="28"/>
          <w:szCs w:val="28"/>
        </w:rPr>
        <w:t>s</w:t>
      </w:r>
      <w:r w:rsidRPr="003D49B2">
        <w:rPr>
          <w:rFonts w:asciiTheme="majorBidi" w:hAnsiTheme="majorBidi" w:cstheme="majorBidi"/>
          <w:sz w:val="28"/>
          <w:szCs w:val="28"/>
        </w:rPr>
        <w:t>hewa</w:t>
      </w:r>
      <w:proofErr w:type="spellEnd"/>
      <w:r w:rsidRPr="003D49B2">
        <w:rPr>
          <w:rFonts w:asciiTheme="majorBidi" w:hAnsiTheme="majorBidi" w:cstheme="majorBidi"/>
          <w:sz w:val="28"/>
          <w:szCs w:val="28"/>
        </w:rPr>
        <w:t xml:space="preserve"> is indicated by </w:t>
      </w:r>
      <w:r w:rsidRPr="003D49B2">
        <w:rPr>
          <w:rFonts w:asciiTheme="majorBidi" w:hAnsiTheme="majorBidi" w:cstheme="majorBidi"/>
          <w:color w:val="000000"/>
          <w:sz w:val="28"/>
          <w:szCs w:val="28"/>
        </w:rPr>
        <w:t>ə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, (not the small raised e, as in </w:t>
      </w:r>
      <w:proofErr w:type="spellStart"/>
      <w:r w:rsidRPr="00EE6BB1">
        <w:rPr>
          <w:rFonts w:asciiTheme="majorBidi" w:hAnsiTheme="majorBidi" w:cstheme="majorBidi"/>
          <w:color w:val="000000"/>
          <w:sz w:val="28"/>
          <w:szCs w:val="28"/>
        </w:rPr>
        <w:t>š</w:t>
      </w:r>
      <w:r w:rsidRPr="009A0BFD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e</w:t>
      </w:r>
      <w:r w:rsidRPr="00EE6BB1">
        <w:rPr>
          <w:rFonts w:asciiTheme="majorBidi" w:hAnsiTheme="majorBidi" w:cstheme="majorBidi"/>
          <w:color w:val="000000"/>
          <w:sz w:val="28"/>
          <w:szCs w:val="28"/>
        </w:rPr>
        <w:t>fōṭ</w:t>
      </w:r>
      <w:proofErr w:type="spellEnd"/>
      <w:r w:rsidRPr="009A0BFD">
        <w:rPr>
          <w:rFonts w:asciiTheme="majorBidi" w:hAnsiTheme="majorBidi" w:cstheme="majorBidi"/>
          <w:color w:val="000000"/>
          <w:sz w:val="28"/>
          <w:szCs w:val="28"/>
        </w:rPr>
        <w:t>)</w:t>
      </w:r>
      <w:r>
        <w:rPr>
          <w:rFonts w:asciiTheme="majorBidi" w:hAnsiTheme="majorBidi" w:cstheme="majorBidi"/>
          <w:color w:val="000000"/>
          <w:sz w:val="28"/>
          <w:szCs w:val="28"/>
        </w:rPr>
        <w:t>. This has been kept as it is</w:t>
      </w:r>
      <w:r w:rsidR="0034688E">
        <w:rPr>
          <w:rFonts w:asciiTheme="majorBidi" w:hAnsiTheme="majorBidi" w:cstheme="majorBidi"/>
          <w:color w:val="000000"/>
          <w:sz w:val="28"/>
          <w:szCs w:val="28"/>
        </w:rPr>
        <w:t xml:space="preserve"> as it is a good alternative.</w:t>
      </w:r>
    </w:p>
    <w:p w14:paraId="5A05D900" w14:textId="77777777" w:rsidR="001A0967" w:rsidRPr="00720D1F" w:rsidRDefault="00720D1F" w:rsidP="00720D1F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This transliter</w:t>
      </w:r>
      <w:r w:rsidR="001A0967">
        <w:rPr>
          <w:rFonts w:asciiTheme="majorBidi" w:hAnsiTheme="majorBidi" w:cstheme="majorBidi"/>
          <w:sz w:val="28"/>
          <w:szCs w:val="28"/>
        </w:rPr>
        <w:t xml:space="preserve">ation is usable, but as it is machine generated without regard to all letter contexts, it has a few </w:t>
      </w:r>
      <w:r w:rsidR="000610B9">
        <w:rPr>
          <w:rFonts w:asciiTheme="majorBidi" w:hAnsiTheme="majorBidi" w:cstheme="majorBidi"/>
          <w:sz w:val="28"/>
          <w:szCs w:val="28"/>
        </w:rPr>
        <w:t>unconventional renderings, though it still represents the Hebrew methodically.</w:t>
      </w:r>
    </w:p>
    <w:p w14:paraId="2D62A94C" w14:textId="77777777" w:rsidR="000610B9" w:rsidRDefault="000610B9" w:rsidP="0034688E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asciiTheme="majorBidi" w:hAnsiTheme="majorBidi" w:cstheme="majorBidi"/>
          <w:sz w:val="28"/>
          <w:szCs w:val="28"/>
        </w:rPr>
      </w:pPr>
      <w:r w:rsidRPr="005635A9">
        <w:rPr>
          <w:rFonts w:asciiTheme="majorBidi" w:hAnsiTheme="majorBidi" w:cstheme="majorBidi"/>
          <w:sz w:val="32"/>
          <w:szCs w:val="32"/>
          <w:rtl/>
          <w:lang w:bidi="he-IL"/>
        </w:rPr>
        <w:t>בגדכפת</w:t>
      </w:r>
      <w:r>
        <w:rPr>
          <w:rFonts w:asciiTheme="majorBidi" w:hAnsiTheme="majorBidi" w:cstheme="majorBidi"/>
          <w:sz w:val="28"/>
          <w:szCs w:val="28"/>
          <w:lang w:bidi="he-IL"/>
        </w:rPr>
        <w:t xml:space="preserve"> are transliterated </w:t>
      </w:r>
      <w:proofErr w:type="spellStart"/>
      <w:r>
        <w:rPr>
          <w:rFonts w:asciiTheme="majorBidi" w:hAnsiTheme="majorBidi" w:cstheme="majorBidi"/>
          <w:sz w:val="28"/>
          <w:szCs w:val="28"/>
          <w:lang w:bidi="he-IL"/>
        </w:rPr>
        <w:t>bgdkpt</w:t>
      </w:r>
      <w:proofErr w:type="spellEnd"/>
      <w:r>
        <w:rPr>
          <w:rFonts w:asciiTheme="majorBidi" w:hAnsiTheme="majorBidi" w:cstheme="majorBidi"/>
          <w:sz w:val="28"/>
          <w:szCs w:val="28"/>
          <w:lang w:bidi="he-IL"/>
        </w:rPr>
        <w:t xml:space="preserve">, which represents their sound when they are hard, but they are underlined when soft, except that the p becomes f. The ancient pronunciation when soft was </w:t>
      </w:r>
      <w:r w:rsidRPr="003D49B2">
        <w:rPr>
          <w:rFonts w:asciiTheme="majorBidi" w:hAnsiTheme="majorBidi" w:cstheme="majorBidi"/>
          <w:sz w:val="28"/>
          <w:szCs w:val="28"/>
          <w:lang w:bidi="he-IL"/>
        </w:rPr>
        <w:t>v</w:t>
      </w:r>
      <w:r>
        <w:rPr>
          <w:rFonts w:asciiTheme="majorBidi" w:hAnsiTheme="majorBidi" w:cstheme="majorBidi"/>
          <w:sz w:val="28"/>
          <w:szCs w:val="28"/>
          <w:lang w:bidi="he-IL"/>
        </w:rPr>
        <w:t>-</w:t>
      </w:r>
      <w:proofErr w:type="spellStart"/>
      <w:r w:rsidRPr="003D49B2">
        <w:rPr>
          <w:rFonts w:asciiTheme="majorBidi" w:hAnsiTheme="majorBidi" w:cstheme="majorBidi"/>
          <w:sz w:val="28"/>
          <w:szCs w:val="28"/>
          <w:lang w:bidi="he-IL"/>
        </w:rPr>
        <w:t>g</w:t>
      </w:r>
      <w:r>
        <w:rPr>
          <w:rFonts w:asciiTheme="majorBidi" w:hAnsiTheme="majorBidi" w:cstheme="majorBidi"/>
          <w:sz w:val="28"/>
          <w:szCs w:val="28"/>
          <w:lang w:bidi="he-IL"/>
        </w:rPr>
        <w:t>h</w:t>
      </w:r>
      <w:proofErr w:type="spellEnd"/>
      <w:r>
        <w:rPr>
          <w:rFonts w:asciiTheme="majorBidi" w:hAnsiTheme="majorBidi" w:cstheme="majorBidi"/>
          <w:sz w:val="28"/>
          <w:szCs w:val="28"/>
          <w:lang w:bidi="he-IL"/>
        </w:rPr>
        <w:t>-</w:t>
      </w:r>
      <w:r w:rsidRPr="003D49B2">
        <w:rPr>
          <w:rFonts w:asciiTheme="majorBidi" w:hAnsiTheme="majorBidi" w:cstheme="majorBidi"/>
          <w:sz w:val="28"/>
          <w:szCs w:val="28"/>
          <w:lang w:bidi="he-IL"/>
        </w:rPr>
        <w:t>d</w:t>
      </w:r>
      <w:r>
        <w:rPr>
          <w:rFonts w:asciiTheme="majorBidi" w:hAnsiTheme="majorBidi" w:cstheme="majorBidi"/>
          <w:sz w:val="28"/>
          <w:szCs w:val="28"/>
          <w:lang w:bidi="he-IL"/>
        </w:rPr>
        <w:t>h-</w:t>
      </w:r>
      <w:proofErr w:type="spellStart"/>
      <w:r>
        <w:rPr>
          <w:rFonts w:asciiTheme="majorBidi" w:hAnsiTheme="majorBidi" w:cstheme="majorBidi"/>
          <w:sz w:val="28"/>
          <w:szCs w:val="28"/>
          <w:lang w:bidi="he-IL"/>
        </w:rPr>
        <w:t>ch</w:t>
      </w:r>
      <w:proofErr w:type="spellEnd"/>
      <w:r>
        <w:rPr>
          <w:rFonts w:asciiTheme="majorBidi" w:hAnsiTheme="majorBidi" w:cstheme="majorBidi"/>
          <w:sz w:val="28"/>
          <w:szCs w:val="28"/>
          <w:lang w:bidi="he-IL"/>
        </w:rPr>
        <w:t>-f-</w:t>
      </w:r>
      <w:proofErr w:type="spellStart"/>
      <w:r w:rsidRPr="003D49B2">
        <w:rPr>
          <w:rFonts w:asciiTheme="majorBidi" w:hAnsiTheme="majorBidi" w:cstheme="majorBidi"/>
          <w:sz w:val="28"/>
          <w:szCs w:val="28"/>
          <w:lang w:bidi="he-IL"/>
        </w:rPr>
        <w:t>t</w:t>
      </w:r>
      <w:r>
        <w:rPr>
          <w:rFonts w:asciiTheme="majorBidi" w:hAnsiTheme="majorBidi" w:cstheme="majorBidi"/>
          <w:sz w:val="28"/>
          <w:szCs w:val="28"/>
          <w:lang w:bidi="he-IL"/>
        </w:rPr>
        <w:t>h</w:t>
      </w:r>
      <w:proofErr w:type="spellEnd"/>
      <w:r>
        <w:rPr>
          <w:rFonts w:asciiTheme="majorBidi" w:hAnsiTheme="majorBidi" w:cstheme="majorBidi"/>
          <w:sz w:val="28"/>
          <w:szCs w:val="28"/>
          <w:lang w:bidi="he-IL"/>
        </w:rPr>
        <w:t>, (</w:t>
      </w:r>
      <w:proofErr w:type="spellStart"/>
      <w:r>
        <w:rPr>
          <w:rFonts w:asciiTheme="majorBidi" w:hAnsiTheme="majorBidi" w:cstheme="majorBidi"/>
          <w:sz w:val="28"/>
          <w:szCs w:val="28"/>
          <w:lang w:bidi="he-IL"/>
        </w:rPr>
        <w:t>gh</w:t>
      </w:r>
      <w:proofErr w:type="spellEnd"/>
      <w:r>
        <w:rPr>
          <w:rFonts w:asciiTheme="majorBidi" w:hAnsiTheme="majorBidi" w:cstheme="majorBidi"/>
          <w:sz w:val="28"/>
          <w:szCs w:val="28"/>
          <w:lang w:bidi="he-IL"/>
        </w:rPr>
        <w:t xml:space="preserve"> as in modern Greek pronunciation of </w:t>
      </w:r>
      <w:r w:rsidRPr="003D49B2">
        <w:rPr>
          <w:rFonts w:asciiTheme="majorBidi" w:hAnsiTheme="majorBidi" w:cstheme="majorBidi"/>
          <w:sz w:val="28"/>
          <w:szCs w:val="28"/>
          <w:lang w:bidi="he-IL"/>
        </w:rPr>
        <w:t>gamma</w:t>
      </w:r>
      <w:r>
        <w:rPr>
          <w:rFonts w:asciiTheme="majorBidi" w:hAnsiTheme="majorBidi" w:cstheme="majorBidi"/>
          <w:sz w:val="28"/>
          <w:szCs w:val="28"/>
          <w:lang w:bidi="he-IL"/>
        </w:rPr>
        <w:t xml:space="preserve">, dh as the </w:t>
      </w:r>
      <w:proofErr w:type="spellStart"/>
      <w:r w:rsidRPr="003D49B2">
        <w:rPr>
          <w:rFonts w:asciiTheme="majorBidi" w:hAnsiTheme="majorBidi" w:cstheme="majorBidi"/>
          <w:i/>
          <w:iCs/>
          <w:sz w:val="28"/>
          <w:szCs w:val="28"/>
          <w:lang w:bidi="he-IL"/>
        </w:rPr>
        <w:t>th</w:t>
      </w:r>
      <w:proofErr w:type="spellEnd"/>
      <w:r>
        <w:rPr>
          <w:rFonts w:asciiTheme="majorBidi" w:hAnsiTheme="majorBidi" w:cstheme="majorBidi"/>
          <w:sz w:val="28"/>
          <w:szCs w:val="28"/>
          <w:lang w:bidi="he-IL"/>
        </w:rPr>
        <w:t xml:space="preserve"> in </w:t>
      </w:r>
      <w:r w:rsidRPr="003D49B2">
        <w:rPr>
          <w:rFonts w:asciiTheme="majorBidi" w:hAnsiTheme="majorBidi" w:cstheme="majorBidi"/>
          <w:i/>
          <w:iCs/>
          <w:sz w:val="28"/>
          <w:szCs w:val="28"/>
          <w:lang w:bidi="he-IL"/>
        </w:rPr>
        <w:t>this</w:t>
      </w:r>
      <w:r>
        <w:rPr>
          <w:rFonts w:asciiTheme="majorBidi" w:hAnsiTheme="majorBidi" w:cstheme="majorBidi"/>
          <w:sz w:val="28"/>
          <w:szCs w:val="28"/>
          <w:lang w:bidi="he-IL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  <w:lang w:bidi="he-IL"/>
        </w:rPr>
        <w:t>ch</w:t>
      </w:r>
      <w:proofErr w:type="spellEnd"/>
      <w:r>
        <w:rPr>
          <w:rFonts w:asciiTheme="majorBidi" w:hAnsiTheme="majorBidi" w:cstheme="majorBidi"/>
          <w:sz w:val="28"/>
          <w:szCs w:val="28"/>
          <w:lang w:bidi="he-IL"/>
        </w:rPr>
        <w:t xml:space="preserve"> as in </w:t>
      </w:r>
      <w:r w:rsidRPr="003D49B2">
        <w:rPr>
          <w:rFonts w:asciiTheme="majorBidi" w:hAnsiTheme="majorBidi" w:cstheme="majorBidi"/>
          <w:i/>
          <w:iCs/>
          <w:sz w:val="28"/>
          <w:szCs w:val="28"/>
          <w:lang w:bidi="he-IL"/>
        </w:rPr>
        <w:t>loch</w:t>
      </w:r>
      <w:r>
        <w:rPr>
          <w:rFonts w:asciiTheme="majorBidi" w:hAnsiTheme="majorBidi" w:cstheme="majorBidi"/>
          <w:sz w:val="28"/>
          <w:szCs w:val="28"/>
          <w:lang w:bidi="he-IL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  <w:lang w:bidi="he-IL"/>
        </w:rPr>
        <w:t>th</w:t>
      </w:r>
      <w:proofErr w:type="spellEnd"/>
      <w:r>
        <w:rPr>
          <w:rFonts w:asciiTheme="majorBidi" w:hAnsiTheme="majorBidi" w:cstheme="majorBidi"/>
          <w:sz w:val="28"/>
          <w:szCs w:val="28"/>
          <w:lang w:bidi="he-IL"/>
        </w:rPr>
        <w:t xml:space="preserve"> as in </w:t>
      </w:r>
      <w:r w:rsidRPr="003D49B2">
        <w:rPr>
          <w:rFonts w:asciiTheme="majorBidi" w:hAnsiTheme="majorBidi" w:cstheme="majorBidi"/>
          <w:i/>
          <w:iCs/>
          <w:sz w:val="28"/>
          <w:szCs w:val="28"/>
          <w:lang w:bidi="he-IL"/>
        </w:rPr>
        <w:t>thin</w:t>
      </w:r>
      <w:r>
        <w:rPr>
          <w:rFonts w:asciiTheme="majorBidi" w:hAnsiTheme="majorBidi" w:cstheme="majorBidi"/>
          <w:sz w:val="28"/>
          <w:szCs w:val="28"/>
          <w:lang w:bidi="he-IL"/>
        </w:rPr>
        <w:t>), though we, with modern Hebrew, only distinguish v-</w:t>
      </w:r>
      <w:proofErr w:type="spellStart"/>
      <w:r>
        <w:rPr>
          <w:rFonts w:asciiTheme="majorBidi" w:hAnsiTheme="majorBidi" w:cstheme="majorBidi"/>
          <w:sz w:val="28"/>
          <w:szCs w:val="28"/>
          <w:lang w:bidi="he-IL"/>
        </w:rPr>
        <w:t>ch</w:t>
      </w:r>
      <w:proofErr w:type="spellEnd"/>
      <w:r>
        <w:rPr>
          <w:rFonts w:asciiTheme="majorBidi" w:hAnsiTheme="majorBidi" w:cstheme="majorBidi"/>
          <w:sz w:val="28"/>
          <w:szCs w:val="28"/>
          <w:lang w:bidi="he-IL"/>
        </w:rPr>
        <w:t>-f.</w:t>
      </w:r>
    </w:p>
    <w:p w14:paraId="3D058959" w14:textId="77777777" w:rsidR="00611F70" w:rsidRDefault="00611F70" w:rsidP="0034688E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Ketiv and </w:t>
      </w:r>
      <w:proofErr w:type="spellStart"/>
      <w:r>
        <w:rPr>
          <w:rFonts w:asciiTheme="majorBidi" w:hAnsiTheme="majorBidi" w:cstheme="majorBidi"/>
          <w:sz w:val="28"/>
          <w:szCs w:val="28"/>
        </w:rPr>
        <w:t>Qere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asterisks (Ruth 1:8) have been retained. These will be explained in class. </w:t>
      </w:r>
    </w:p>
    <w:p w14:paraId="1872F2C7" w14:textId="7D062E54" w:rsidR="00BA3D82" w:rsidRPr="00432893" w:rsidRDefault="00BA3D82" w:rsidP="0034688E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In Ru 1:9</w:t>
      </w:r>
      <w:r w:rsidR="00B520C5">
        <w:rPr>
          <w:rFonts w:asciiTheme="majorBidi" w:hAnsiTheme="majorBidi" w:cstheme="majorBidi"/>
          <w:color w:val="000000"/>
          <w:sz w:val="28"/>
          <w:szCs w:val="28"/>
        </w:rPr>
        <w:t>, 1:14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1C60B5">
        <w:rPr>
          <w:rFonts w:asciiTheme="majorBidi" w:hAnsiTheme="majorBidi" w:cstheme="majorBidi"/>
          <w:color w:val="000000"/>
          <w:sz w:val="28"/>
          <w:szCs w:val="28"/>
        </w:rPr>
        <w:t xml:space="preserve">1:20 </w:t>
      </w:r>
      <w:r>
        <w:rPr>
          <w:rFonts w:asciiTheme="majorBidi" w:hAnsiTheme="majorBidi" w:cstheme="majorBidi"/>
          <w:color w:val="000000"/>
          <w:sz w:val="28"/>
          <w:szCs w:val="28"/>
        </w:rPr>
        <w:t>there is a long e grave without mater lectionis, which we leave standing as if short e (</w:t>
      </w:r>
      <w:proofErr w:type="spellStart"/>
      <w:r w:rsidRPr="00EE6BB1">
        <w:rPr>
          <w:rFonts w:asciiTheme="majorBidi" w:hAnsiTheme="majorBidi" w:cstheme="majorBidi"/>
          <w:color w:val="000000"/>
          <w:sz w:val="28"/>
          <w:szCs w:val="28"/>
        </w:rPr>
        <w:t>ûməṣe’nā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</w:rPr>
        <w:t>)</w:t>
      </w:r>
      <w:r w:rsidR="00B83655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0CD86ECC" w14:textId="77777777" w:rsidR="00432893" w:rsidRPr="000F09F7" w:rsidRDefault="00432893" w:rsidP="000F09F7">
      <w:pPr>
        <w:pStyle w:val="ListParagraph"/>
        <w:numPr>
          <w:ilvl w:val="0"/>
          <w:numId w:val="1"/>
        </w:numPr>
        <w:spacing w:after="120"/>
        <w:rPr>
          <w:rFonts w:asciiTheme="majorBidi" w:hAnsiTheme="majorBidi" w:cstheme="majorBidi"/>
          <w:color w:val="000000"/>
          <w:sz w:val="28"/>
          <w:szCs w:val="28"/>
        </w:rPr>
      </w:pPr>
      <w:r w:rsidRPr="000F09F7">
        <w:rPr>
          <w:rFonts w:asciiTheme="majorBidi" w:hAnsiTheme="majorBidi" w:cstheme="majorBidi"/>
          <w:color w:val="000000"/>
          <w:sz w:val="28"/>
          <w:szCs w:val="28"/>
        </w:rPr>
        <w:t xml:space="preserve">There is a minor textual issue in Ru 1:21 </w:t>
      </w:r>
      <w:r w:rsidRPr="000F09F7">
        <w:rPr>
          <w:rFonts w:asciiTheme="majorBidi" w:hAnsiTheme="majorBidi" w:cstheme="majorBidi"/>
          <w:color w:val="000000"/>
          <w:sz w:val="36"/>
          <w:szCs w:val="36"/>
          <w:rtl/>
          <w:lang w:bidi="he-IL"/>
        </w:rPr>
        <w:t>הֵ֥רַֽע</w:t>
      </w:r>
      <w:r w:rsidRPr="000F09F7">
        <w:rPr>
          <w:rFonts w:asciiTheme="majorBidi" w:hAnsiTheme="majorBidi" w:cstheme="majorBidi"/>
          <w:color w:val="000000"/>
          <w:sz w:val="36"/>
          <w:szCs w:val="36"/>
        </w:rPr>
        <w:t>,</w:t>
      </w:r>
      <w:r w:rsidRPr="000F09F7">
        <w:rPr>
          <w:rFonts w:asciiTheme="majorBidi" w:hAnsiTheme="majorBidi" w:cstheme="majorBidi"/>
          <w:color w:val="000000"/>
          <w:sz w:val="28"/>
          <w:szCs w:val="28"/>
        </w:rPr>
        <w:t xml:space="preserve"> to be read as </w:t>
      </w:r>
      <w:r w:rsidRPr="000F09F7">
        <w:rPr>
          <w:rFonts w:asciiTheme="majorBidi" w:hAnsiTheme="majorBidi" w:cstheme="majorBidi" w:hint="cs"/>
          <w:color w:val="000000"/>
          <w:sz w:val="36"/>
          <w:szCs w:val="36"/>
          <w:rtl/>
          <w:lang w:bidi="he-IL"/>
        </w:rPr>
        <w:t>הֵרַע</w:t>
      </w:r>
      <w:r w:rsidRPr="000F09F7">
        <w:rPr>
          <w:rFonts w:asciiTheme="majorBidi" w:hAnsiTheme="majorBidi" w:cstheme="majorBidi"/>
          <w:color w:val="000000"/>
          <w:sz w:val="36"/>
          <w:szCs w:val="36"/>
        </w:rPr>
        <w:t>.</w:t>
      </w:r>
    </w:p>
    <w:p w14:paraId="661F4BEB" w14:textId="77777777" w:rsidR="00982881" w:rsidRDefault="00982881" w:rsidP="0034688E">
      <w:pPr>
        <w:spacing w:after="120"/>
        <w:jc w:val="left"/>
        <w:rPr>
          <w:rFonts w:asciiTheme="majorBidi" w:hAnsiTheme="majorBidi" w:cstheme="majorBidi"/>
          <w:sz w:val="28"/>
          <w:szCs w:val="28"/>
        </w:rPr>
      </w:pPr>
    </w:p>
    <w:p w14:paraId="59B05EF8" w14:textId="77777777" w:rsidR="001A0967" w:rsidRPr="001A0967" w:rsidRDefault="001A0967" w:rsidP="0034688E">
      <w:pPr>
        <w:spacing w:after="120"/>
        <w:jc w:val="lef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Our </w:t>
      </w:r>
      <w:r w:rsidR="00982881">
        <w:rPr>
          <w:rFonts w:asciiTheme="majorBidi" w:hAnsiTheme="majorBidi" w:cstheme="majorBidi"/>
          <w:sz w:val="28"/>
          <w:szCs w:val="28"/>
        </w:rPr>
        <w:t xml:space="preserve">(manual) </w:t>
      </w:r>
      <w:r>
        <w:rPr>
          <w:rFonts w:asciiTheme="majorBidi" w:hAnsiTheme="majorBidi" w:cstheme="majorBidi"/>
          <w:sz w:val="28"/>
          <w:szCs w:val="28"/>
        </w:rPr>
        <w:t>modifications are</w:t>
      </w:r>
      <w:r w:rsidR="00DF70CE">
        <w:rPr>
          <w:rFonts w:asciiTheme="majorBidi" w:hAnsiTheme="majorBidi" w:cstheme="majorBidi"/>
          <w:sz w:val="28"/>
          <w:szCs w:val="28"/>
        </w:rPr>
        <w:t xml:space="preserve"> as follows:</w:t>
      </w:r>
    </w:p>
    <w:p w14:paraId="5E383FCF" w14:textId="77777777" w:rsidR="00EE6BB1" w:rsidRPr="001A0967" w:rsidRDefault="00EE6BB1" w:rsidP="00982881">
      <w:pPr>
        <w:pStyle w:val="ListParagraph"/>
        <w:numPr>
          <w:ilvl w:val="0"/>
          <w:numId w:val="2"/>
        </w:numPr>
        <w:spacing w:after="120"/>
        <w:contextualSpacing w:val="0"/>
        <w:jc w:val="left"/>
        <w:rPr>
          <w:rFonts w:asciiTheme="majorBidi" w:hAnsiTheme="majorBidi" w:cstheme="majorBidi"/>
          <w:sz w:val="28"/>
          <w:szCs w:val="28"/>
        </w:rPr>
      </w:pPr>
      <w:r w:rsidRPr="001A0967">
        <w:rPr>
          <w:rFonts w:asciiTheme="majorBidi" w:hAnsiTheme="majorBidi" w:cstheme="majorBidi"/>
          <w:sz w:val="28"/>
          <w:szCs w:val="28"/>
        </w:rPr>
        <w:t xml:space="preserve">to handle </w:t>
      </w:r>
      <w:proofErr w:type="spellStart"/>
      <w:r w:rsidRPr="001A0967">
        <w:rPr>
          <w:rFonts w:asciiTheme="majorBidi" w:hAnsiTheme="majorBidi" w:cstheme="majorBidi"/>
          <w:sz w:val="28"/>
          <w:szCs w:val="28"/>
        </w:rPr>
        <w:t>qamets</w:t>
      </w:r>
      <w:proofErr w:type="spellEnd"/>
      <w:r w:rsidRPr="001A096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A0967">
        <w:rPr>
          <w:rFonts w:asciiTheme="majorBidi" w:hAnsiTheme="majorBidi" w:cstheme="majorBidi"/>
          <w:sz w:val="28"/>
          <w:szCs w:val="28"/>
        </w:rPr>
        <w:t>chatuf</w:t>
      </w:r>
      <w:proofErr w:type="spellEnd"/>
      <w:r w:rsidR="00373666">
        <w:rPr>
          <w:rFonts w:asciiTheme="majorBidi" w:hAnsiTheme="majorBidi" w:cstheme="majorBidi"/>
          <w:sz w:val="28"/>
          <w:szCs w:val="28"/>
        </w:rPr>
        <w:t xml:space="preserve"> where applicable</w:t>
      </w:r>
      <w:r w:rsidR="003D49B2" w:rsidRPr="001A0967">
        <w:rPr>
          <w:rFonts w:asciiTheme="majorBidi" w:hAnsiTheme="majorBidi" w:cstheme="majorBidi"/>
          <w:sz w:val="28"/>
          <w:szCs w:val="28"/>
        </w:rPr>
        <w:t xml:space="preserve"> (</w:t>
      </w:r>
      <w:r w:rsidR="00982881" w:rsidRPr="00EE6BB1">
        <w:rPr>
          <w:rFonts w:asciiTheme="majorBidi" w:hAnsiTheme="majorBidi" w:cstheme="majorBidi"/>
          <w:color w:val="000000"/>
          <w:sz w:val="28"/>
          <w:szCs w:val="28"/>
        </w:rPr>
        <w:t>ā</w:t>
      </w:r>
      <w:r w:rsidR="00982881">
        <w:rPr>
          <w:rFonts w:asciiTheme="majorBidi" w:hAnsiTheme="majorBidi" w:cstheme="majorBidi"/>
          <w:sz w:val="28"/>
          <w:szCs w:val="28"/>
        </w:rPr>
        <w:t xml:space="preserve"> → </w:t>
      </w:r>
      <w:r w:rsidR="00982881" w:rsidRPr="00982881">
        <w:rPr>
          <w:rFonts w:asciiTheme="majorBidi" w:hAnsiTheme="majorBidi" w:cstheme="majorBidi"/>
          <w:b/>
          <w:bCs/>
          <w:sz w:val="28"/>
          <w:szCs w:val="28"/>
        </w:rPr>
        <w:t>o</w:t>
      </w:r>
      <w:r w:rsidR="00982881">
        <w:rPr>
          <w:rFonts w:asciiTheme="majorBidi" w:hAnsiTheme="majorBidi" w:cstheme="majorBidi"/>
          <w:sz w:val="28"/>
          <w:szCs w:val="28"/>
        </w:rPr>
        <w:t xml:space="preserve">, i.e. long a → </w:t>
      </w:r>
      <w:r w:rsidR="003D49B2" w:rsidRPr="001A0967">
        <w:rPr>
          <w:rFonts w:asciiTheme="majorBidi" w:hAnsiTheme="majorBidi" w:cstheme="majorBidi"/>
          <w:sz w:val="28"/>
          <w:szCs w:val="28"/>
        </w:rPr>
        <w:t>short o)</w:t>
      </w:r>
      <w:r w:rsidR="001A0967" w:rsidRPr="001A0967">
        <w:rPr>
          <w:rFonts w:asciiTheme="majorBidi" w:hAnsiTheme="majorBidi" w:cstheme="majorBidi"/>
          <w:sz w:val="28"/>
          <w:szCs w:val="28"/>
        </w:rPr>
        <w:t>, which we also have made b</w:t>
      </w:r>
      <w:r w:rsidR="001A0967" w:rsidRPr="00982881">
        <w:rPr>
          <w:rFonts w:asciiTheme="majorBidi" w:hAnsiTheme="majorBidi" w:cstheme="majorBidi"/>
          <w:sz w:val="28"/>
          <w:szCs w:val="28"/>
        </w:rPr>
        <w:t>o</w:t>
      </w:r>
      <w:r w:rsidR="001A0967" w:rsidRPr="001A0967">
        <w:rPr>
          <w:rFonts w:asciiTheme="majorBidi" w:hAnsiTheme="majorBidi" w:cstheme="majorBidi"/>
          <w:sz w:val="28"/>
          <w:szCs w:val="28"/>
        </w:rPr>
        <w:t>ld.</w:t>
      </w:r>
    </w:p>
    <w:p w14:paraId="2EF4E1BC" w14:textId="77777777" w:rsidR="002D7E63" w:rsidRPr="001A0967" w:rsidRDefault="002D7E63" w:rsidP="0034688E">
      <w:pPr>
        <w:pStyle w:val="ListParagraph"/>
        <w:numPr>
          <w:ilvl w:val="0"/>
          <w:numId w:val="2"/>
        </w:numPr>
        <w:spacing w:after="120"/>
        <w:contextualSpacing w:val="0"/>
        <w:jc w:val="left"/>
        <w:rPr>
          <w:rFonts w:asciiTheme="majorBidi" w:hAnsiTheme="majorBidi" w:cstheme="majorBidi"/>
          <w:sz w:val="28"/>
          <w:szCs w:val="28"/>
        </w:rPr>
      </w:pPr>
      <w:r w:rsidRPr="001A0967">
        <w:rPr>
          <w:rFonts w:asciiTheme="majorBidi" w:hAnsiTheme="majorBidi" w:cstheme="majorBidi"/>
          <w:sz w:val="28"/>
          <w:szCs w:val="28"/>
        </w:rPr>
        <w:t>to represent the long o with mater lectionis (</w:t>
      </w:r>
      <w:proofErr w:type="spellStart"/>
      <w:r w:rsidRPr="001A0967">
        <w:rPr>
          <w:rFonts w:asciiTheme="majorBidi" w:hAnsiTheme="majorBidi" w:cstheme="majorBidi"/>
          <w:sz w:val="28"/>
          <w:szCs w:val="28"/>
        </w:rPr>
        <w:t>wō</w:t>
      </w:r>
      <w:proofErr w:type="spellEnd"/>
      <w:r w:rsidRPr="001A0967">
        <w:rPr>
          <w:rFonts w:asciiTheme="majorBidi" w:hAnsiTheme="majorBidi" w:cstheme="majorBidi"/>
          <w:sz w:val="28"/>
          <w:szCs w:val="28"/>
        </w:rPr>
        <w:t xml:space="preserve"> → ô).</w:t>
      </w:r>
    </w:p>
    <w:p w14:paraId="0384B49B" w14:textId="77777777" w:rsidR="00BC4949" w:rsidRPr="001A0967" w:rsidRDefault="00BC4949" w:rsidP="0034688E">
      <w:pPr>
        <w:pStyle w:val="ListParagraph"/>
        <w:numPr>
          <w:ilvl w:val="0"/>
          <w:numId w:val="2"/>
        </w:numPr>
        <w:spacing w:after="120"/>
        <w:contextualSpacing w:val="0"/>
        <w:jc w:val="left"/>
        <w:rPr>
          <w:rFonts w:asciiTheme="majorBidi" w:hAnsiTheme="majorBidi" w:cstheme="majorBidi"/>
          <w:sz w:val="28"/>
          <w:szCs w:val="28"/>
        </w:rPr>
      </w:pPr>
      <w:r w:rsidRPr="001A0967">
        <w:rPr>
          <w:rFonts w:asciiTheme="majorBidi" w:hAnsiTheme="majorBidi" w:cstheme="majorBidi"/>
          <w:sz w:val="28"/>
          <w:szCs w:val="28"/>
        </w:rPr>
        <w:t>to represent the long e grave with mater lectionis (</w:t>
      </w:r>
      <w:proofErr w:type="spellStart"/>
      <w:r w:rsidRPr="001A0967">
        <w:rPr>
          <w:rFonts w:asciiTheme="majorBidi" w:hAnsiTheme="majorBidi" w:cstheme="majorBidi"/>
          <w:color w:val="000000"/>
          <w:sz w:val="28"/>
          <w:szCs w:val="28"/>
        </w:rPr>
        <w:t>ey</w:t>
      </w:r>
      <w:proofErr w:type="spellEnd"/>
      <w:r w:rsidRPr="001A096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1A0967">
        <w:rPr>
          <w:rFonts w:asciiTheme="majorBidi" w:hAnsiTheme="majorBidi" w:cstheme="majorBidi"/>
          <w:sz w:val="28"/>
          <w:szCs w:val="28"/>
        </w:rPr>
        <w:t>→ è</w:t>
      </w:r>
      <w:r w:rsidRPr="001A0967">
        <w:rPr>
          <w:rFonts w:asciiTheme="majorBidi" w:hAnsiTheme="majorBidi" w:cstheme="majorBidi"/>
          <w:color w:val="000000"/>
          <w:sz w:val="28"/>
          <w:szCs w:val="28"/>
        </w:rPr>
        <w:t>)</w:t>
      </w:r>
      <w:r w:rsidR="001A0967" w:rsidRPr="001A0967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1511407B" w14:textId="77777777" w:rsidR="00D86B6F" w:rsidRPr="001A0967" w:rsidRDefault="00D86B6F" w:rsidP="0034688E">
      <w:pPr>
        <w:pStyle w:val="ListParagraph"/>
        <w:numPr>
          <w:ilvl w:val="0"/>
          <w:numId w:val="2"/>
        </w:numPr>
        <w:spacing w:after="120"/>
        <w:contextualSpacing w:val="0"/>
        <w:jc w:val="left"/>
        <w:rPr>
          <w:rFonts w:asciiTheme="majorBidi" w:hAnsiTheme="majorBidi" w:cstheme="majorBidi"/>
          <w:sz w:val="28"/>
          <w:szCs w:val="28"/>
        </w:rPr>
      </w:pPr>
      <w:r w:rsidRPr="001A0967">
        <w:rPr>
          <w:rFonts w:asciiTheme="majorBidi" w:hAnsiTheme="majorBidi" w:cstheme="majorBidi"/>
          <w:sz w:val="28"/>
          <w:szCs w:val="28"/>
        </w:rPr>
        <w:t xml:space="preserve">to remove silent </w:t>
      </w:r>
      <w:proofErr w:type="spellStart"/>
      <w:r w:rsidRPr="001A0967">
        <w:rPr>
          <w:rFonts w:asciiTheme="majorBidi" w:hAnsiTheme="majorBidi" w:cstheme="majorBidi"/>
          <w:sz w:val="28"/>
          <w:szCs w:val="28"/>
        </w:rPr>
        <w:t>shewa</w:t>
      </w:r>
      <w:proofErr w:type="spellEnd"/>
      <w:r w:rsidRPr="001A0967">
        <w:rPr>
          <w:rFonts w:asciiTheme="majorBidi" w:hAnsiTheme="majorBidi" w:cstheme="majorBidi"/>
          <w:sz w:val="28"/>
          <w:szCs w:val="28"/>
        </w:rPr>
        <w:t xml:space="preserve"> (e.g. </w:t>
      </w:r>
      <w:proofErr w:type="spellStart"/>
      <w:r w:rsidRPr="001A0967">
        <w:rPr>
          <w:rFonts w:asciiTheme="majorBidi" w:hAnsiTheme="majorBidi" w:cstheme="majorBidi"/>
          <w:color w:val="000000"/>
          <w:sz w:val="28"/>
          <w:szCs w:val="28"/>
        </w:rPr>
        <w:t>wayyēleḵə</w:t>
      </w:r>
      <w:proofErr w:type="spellEnd"/>
      <w:r w:rsidRPr="001A096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1A0967">
        <w:rPr>
          <w:rFonts w:asciiTheme="majorBidi" w:hAnsiTheme="majorBidi" w:cstheme="majorBidi"/>
          <w:sz w:val="28"/>
          <w:szCs w:val="28"/>
        </w:rPr>
        <w:t xml:space="preserve">→ </w:t>
      </w:r>
      <w:proofErr w:type="spellStart"/>
      <w:r w:rsidRPr="001A0967">
        <w:rPr>
          <w:rFonts w:asciiTheme="majorBidi" w:hAnsiTheme="majorBidi" w:cstheme="majorBidi"/>
          <w:color w:val="000000"/>
          <w:sz w:val="28"/>
          <w:szCs w:val="28"/>
        </w:rPr>
        <w:t>wayyēleḵ</w:t>
      </w:r>
      <w:proofErr w:type="spellEnd"/>
      <w:r w:rsidRPr="001A0967">
        <w:rPr>
          <w:rFonts w:asciiTheme="majorBidi" w:hAnsiTheme="majorBidi" w:cstheme="majorBidi"/>
          <w:sz w:val="28"/>
          <w:szCs w:val="28"/>
        </w:rPr>
        <w:t>).</w:t>
      </w:r>
    </w:p>
    <w:p w14:paraId="51E35B91" w14:textId="712C3710" w:rsidR="001A0967" w:rsidRDefault="001A0967" w:rsidP="00E20BC3">
      <w:pPr>
        <w:pStyle w:val="ListParagraph"/>
        <w:numPr>
          <w:ilvl w:val="0"/>
          <w:numId w:val="2"/>
        </w:numPr>
        <w:spacing w:after="120"/>
        <w:contextualSpacing w:val="0"/>
        <w:jc w:val="left"/>
        <w:rPr>
          <w:rFonts w:asciiTheme="majorBidi" w:hAnsiTheme="majorBidi" w:cstheme="majorBidi"/>
          <w:color w:val="000000"/>
          <w:sz w:val="28"/>
          <w:szCs w:val="28"/>
        </w:rPr>
      </w:pPr>
      <w:r w:rsidRPr="001A0967">
        <w:rPr>
          <w:rFonts w:asciiTheme="majorBidi" w:hAnsiTheme="majorBidi" w:cstheme="majorBidi"/>
          <w:color w:val="000000"/>
          <w:sz w:val="28"/>
          <w:szCs w:val="28"/>
        </w:rPr>
        <w:t xml:space="preserve">to restore </w:t>
      </w:r>
      <w:proofErr w:type="spellStart"/>
      <w:r w:rsidRPr="001A0967">
        <w:rPr>
          <w:rFonts w:asciiTheme="majorBidi" w:hAnsiTheme="majorBidi" w:cstheme="majorBidi"/>
          <w:color w:val="000000"/>
          <w:sz w:val="28"/>
          <w:szCs w:val="28"/>
        </w:rPr>
        <w:t>hé</w:t>
      </w:r>
      <w:proofErr w:type="spellEnd"/>
      <w:r w:rsidRPr="001A0967">
        <w:rPr>
          <w:rFonts w:asciiTheme="majorBidi" w:hAnsiTheme="majorBidi" w:cstheme="majorBidi"/>
          <w:color w:val="000000"/>
          <w:sz w:val="28"/>
          <w:szCs w:val="28"/>
        </w:rPr>
        <w:t xml:space="preserve"> where it has mistakenly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been taken as a mater lectionis, also changing the diacritic on the "a" (e.g. Ruth 1:4, </w:t>
      </w:r>
      <w:proofErr w:type="spellStart"/>
      <w:r w:rsidR="00E20BC3" w:rsidRPr="00E20BC3">
        <w:rPr>
          <w:rFonts w:asciiTheme="majorBidi" w:hAnsiTheme="majorBidi" w:cstheme="majorBidi"/>
          <w:color w:val="000000"/>
          <w:sz w:val="28"/>
          <w:szCs w:val="28"/>
        </w:rPr>
        <w:t>lâem</w:t>
      </w:r>
      <w:proofErr w:type="spellEnd"/>
      <w:r w:rsidR="00E20BC3" w:rsidRPr="00E20BC3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0BC3">
        <w:rPr>
          <w:rFonts w:asciiTheme="majorBidi" w:hAnsiTheme="majorBidi" w:cstheme="majorBidi"/>
          <w:color w:val="000000"/>
          <w:sz w:val="28"/>
          <w:szCs w:val="28"/>
        </w:rPr>
        <w:t>→</w:t>
      </w:r>
      <w:r w:rsidRPr="001A096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A0967">
        <w:rPr>
          <w:rFonts w:asciiTheme="majorBidi" w:hAnsiTheme="majorBidi" w:cstheme="majorBidi"/>
          <w:color w:val="000000"/>
          <w:sz w:val="28"/>
          <w:szCs w:val="28"/>
        </w:rPr>
        <w:t>l</w:t>
      </w:r>
      <w:r w:rsidRPr="00EE6BB1">
        <w:rPr>
          <w:rFonts w:asciiTheme="majorBidi" w:hAnsiTheme="majorBidi" w:cstheme="majorBidi"/>
          <w:color w:val="000000"/>
          <w:sz w:val="28"/>
          <w:szCs w:val="28"/>
        </w:rPr>
        <w:t>ā</w:t>
      </w:r>
      <w:r>
        <w:rPr>
          <w:rFonts w:asciiTheme="majorBidi" w:hAnsiTheme="majorBidi" w:cstheme="majorBidi"/>
          <w:color w:val="000000"/>
          <w:sz w:val="28"/>
          <w:szCs w:val="28"/>
        </w:rPr>
        <w:t>h</w:t>
      </w:r>
      <w:r w:rsidRPr="001A0967">
        <w:rPr>
          <w:rFonts w:asciiTheme="majorBidi" w:hAnsiTheme="majorBidi" w:cstheme="majorBidi"/>
          <w:color w:val="000000"/>
          <w:sz w:val="28"/>
          <w:szCs w:val="28"/>
        </w:rPr>
        <w:t>em</w:t>
      </w:r>
      <w:proofErr w:type="spellEnd"/>
      <w:r w:rsidRPr="001A0967">
        <w:rPr>
          <w:rFonts w:asciiTheme="majorBidi" w:hAnsiTheme="majorBidi" w:cstheme="majorBidi"/>
          <w:color w:val="000000"/>
          <w:sz w:val="28"/>
          <w:szCs w:val="28"/>
        </w:rPr>
        <w:t>)</w:t>
      </w:r>
      <w:r w:rsidR="00B83655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1A3C9BF3" w14:textId="77777777" w:rsidR="0072625D" w:rsidRDefault="0072625D" w:rsidP="00E20BC3">
      <w:pPr>
        <w:pStyle w:val="ListParagraph"/>
        <w:numPr>
          <w:ilvl w:val="0"/>
          <w:numId w:val="2"/>
        </w:numPr>
        <w:spacing w:after="120"/>
        <w:contextualSpacing w:val="0"/>
        <w:jc w:val="left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To double </w:t>
      </w:r>
      <w:r w:rsidRPr="003D49B2">
        <w:rPr>
          <w:rFonts w:asciiTheme="majorBidi" w:hAnsiTheme="majorBidi" w:cstheme="majorBidi"/>
          <w:sz w:val="28"/>
          <w:szCs w:val="28"/>
          <w:rtl/>
          <w:lang w:bidi="he-IL"/>
        </w:rPr>
        <w:t>בגדכפת</w:t>
      </w:r>
      <w:r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156498">
        <w:rPr>
          <w:rFonts w:asciiTheme="majorBidi" w:hAnsiTheme="majorBidi" w:cstheme="majorBidi"/>
          <w:sz w:val="28"/>
          <w:szCs w:val="28"/>
          <w:lang w:bidi="he-IL"/>
        </w:rPr>
        <w:t xml:space="preserve">to give </w:t>
      </w:r>
      <w:proofErr w:type="spellStart"/>
      <w:r w:rsidR="00156498">
        <w:rPr>
          <w:rFonts w:asciiTheme="majorBidi" w:hAnsiTheme="majorBidi" w:cstheme="majorBidi"/>
          <w:sz w:val="28"/>
          <w:szCs w:val="28"/>
          <w:lang w:bidi="he-IL"/>
        </w:rPr>
        <w:t>bbggddkkpptt</w:t>
      </w:r>
      <w:proofErr w:type="spellEnd"/>
      <w:r w:rsidR="00156498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he-IL"/>
        </w:rPr>
        <w:t>where they contain dagesh forte (e.g. Ru</w:t>
      </w:r>
      <w:r w:rsidR="00156498">
        <w:rPr>
          <w:rFonts w:asciiTheme="majorBidi" w:hAnsiTheme="majorBidi" w:cstheme="majorBidi"/>
          <w:sz w:val="28"/>
          <w:szCs w:val="28"/>
          <w:lang w:bidi="he-IL"/>
        </w:rPr>
        <w:t xml:space="preserve"> 1:10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E6BB1">
        <w:rPr>
          <w:rFonts w:asciiTheme="majorBidi" w:hAnsiTheme="majorBidi" w:cstheme="majorBidi"/>
          <w:color w:val="000000"/>
          <w:sz w:val="28"/>
          <w:szCs w:val="28"/>
        </w:rPr>
        <w:t>’</w:t>
      </w:r>
      <w:proofErr w:type="spellStart"/>
      <w:r w:rsidRPr="00EE6BB1">
        <w:rPr>
          <w:rFonts w:asciiTheme="majorBidi" w:hAnsiTheme="majorBidi" w:cstheme="majorBidi"/>
          <w:color w:val="000000"/>
          <w:sz w:val="28"/>
          <w:szCs w:val="28"/>
        </w:rPr>
        <w:t>itāḵə</w:t>
      </w:r>
      <w:proofErr w:type="spellEnd"/>
      <w:r w:rsidR="00156498" w:rsidRPr="0015649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156498" w:rsidRPr="00E20BC3">
        <w:rPr>
          <w:rFonts w:asciiTheme="majorBidi" w:hAnsiTheme="majorBidi" w:cstheme="majorBidi"/>
          <w:color w:val="000000"/>
          <w:sz w:val="28"/>
          <w:szCs w:val="28"/>
        </w:rPr>
        <w:t>→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E6BB1">
        <w:rPr>
          <w:rFonts w:asciiTheme="majorBidi" w:hAnsiTheme="majorBidi" w:cstheme="majorBidi"/>
          <w:color w:val="000000"/>
          <w:sz w:val="28"/>
          <w:szCs w:val="28"/>
        </w:rPr>
        <w:t>’</w:t>
      </w:r>
      <w:proofErr w:type="spellStart"/>
      <w:r w:rsidRPr="00EE6BB1">
        <w:rPr>
          <w:rFonts w:asciiTheme="majorBidi" w:hAnsiTheme="majorBidi" w:cstheme="majorBidi"/>
          <w:color w:val="000000"/>
          <w:sz w:val="28"/>
          <w:szCs w:val="28"/>
        </w:rPr>
        <w:t>i</w:t>
      </w:r>
      <w:r>
        <w:rPr>
          <w:rFonts w:asciiTheme="majorBidi" w:hAnsiTheme="majorBidi" w:cstheme="majorBidi"/>
          <w:color w:val="000000"/>
          <w:sz w:val="28"/>
          <w:szCs w:val="28"/>
        </w:rPr>
        <w:t>t</w:t>
      </w:r>
      <w:r w:rsidRPr="00EE6BB1">
        <w:rPr>
          <w:rFonts w:asciiTheme="majorBidi" w:hAnsiTheme="majorBidi" w:cstheme="majorBidi"/>
          <w:color w:val="000000"/>
          <w:sz w:val="28"/>
          <w:szCs w:val="28"/>
        </w:rPr>
        <w:t>tāḵ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</w:rPr>
        <w:t>).</w:t>
      </w:r>
      <w:r w:rsidR="00B23AB9">
        <w:rPr>
          <w:rFonts w:asciiTheme="majorBidi" w:hAnsiTheme="majorBidi" w:cstheme="majorBidi"/>
          <w:color w:val="000000"/>
          <w:sz w:val="28"/>
          <w:szCs w:val="28"/>
        </w:rPr>
        <w:t xml:space="preserve"> To be explained in class.</w:t>
      </w:r>
    </w:p>
    <w:p w14:paraId="22377DB0" w14:textId="77777777" w:rsidR="00CA4EB2" w:rsidRPr="00CA4EB2" w:rsidRDefault="00CA4EB2" w:rsidP="00CA4EB2">
      <w:pPr>
        <w:pStyle w:val="ListParagraph"/>
        <w:numPr>
          <w:ilvl w:val="0"/>
          <w:numId w:val="2"/>
        </w:numPr>
        <w:spacing w:after="120"/>
        <w:contextualSpacing w:val="0"/>
        <w:jc w:val="left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I don't know why a raised a is used, and I have transliterated normally </w:t>
      </w:r>
      <w:r w:rsidRPr="001A0967">
        <w:rPr>
          <w:rFonts w:asciiTheme="majorBidi" w:hAnsiTheme="majorBidi" w:cstheme="majorBidi"/>
          <w:color w:val="000000"/>
          <w:sz w:val="28"/>
          <w:szCs w:val="28"/>
        </w:rPr>
        <w:t xml:space="preserve">(e.g. </w:t>
      </w:r>
      <w:proofErr w:type="spellStart"/>
      <w:r w:rsidRPr="001A0967">
        <w:rPr>
          <w:rFonts w:asciiTheme="majorBidi" w:hAnsiTheme="majorBidi" w:cstheme="majorBidi"/>
          <w:color w:val="000000"/>
          <w:sz w:val="28"/>
          <w:szCs w:val="28"/>
        </w:rPr>
        <w:t>m</w:t>
      </w:r>
      <w:r w:rsidRPr="001A096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a</w:t>
      </w:r>
      <w:r w:rsidRPr="001A0967">
        <w:rPr>
          <w:rFonts w:asciiTheme="majorBidi" w:hAnsiTheme="majorBidi" w:cstheme="majorBidi"/>
          <w:color w:val="000000"/>
          <w:sz w:val="28"/>
          <w:szCs w:val="28"/>
        </w:rPr>
        <w:t>ḥəlôn</w:t>
      </w:r>
      <w:proofErr w:type="spellEnd"/>
      <w:r w:rsidRPr="001A096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1A0967">
        <w:rPr>
          <w:rFonts w:asciiTheme="majorBidi" w:hAnsiTheme="majorBidi" w:cstheme="majorBidi"/>
          <w:sz w:val="28"/>
          <w:szCs w:val="28"/>
        </w:rPr>
        <w:t>→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8"/>
          <w:szCs w:val="28"/>
        </w:rPr>
        <w:t>ma</w:t>
      </w:r>
      <w:r w:rsidRPr="001A0967">
        <w:rPr>
          <w:rFonts w:asciiTheme="majorBidi" w:hAnsiTheme="majorBidi" w:cstheme="majorBidi"/>
          <w:color w:val="000000"/>
          <w:sz w:val="28"/>
          <w:szCs w:val="28"/>
        </w:rPr>
        <w:t>ḥlôn</w:t>
      </w:r>
      <w:proofErr w:type="spellEnd"/>
      <w:r w:rsidRPr="001A0967">
        <w:rPr>
          <w:rFonts w:asciiTheme="majorBidi" w:hAnsiTheme="majorBidi" w:cstheme="majorBidi"/>
          <w:color w:val="000000"/>
          <w:sz w:val="28"/>
          <w:szCs w:val="28"/>
        </w:rPr>
        <w:t>).</w:t>
      </w:r>
    </w:p>
    <w:p w14:paraId="45DD9C8F" w14:textId="77777777" w:rsidR="003D49B2" w:rsidRPr="00E025E4" w:rsidRDefault="00DF70CE" w:rsidP="00E025E4">
      <w:pPr>
        <w:pStyle w:val="ListParagraph"/>
        <w:numPr>
          <w:ilvl w:val="0"/>
          <w:numId w:val="2"/>
        </w:numPr>
        <w:spacing w:after="120"/>
        <w:contextualSpacing w:val="0"/>
        <w:jc w:val="left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lastRenderedPageBreak/>
        <w:t>The divine name, the tetragrammaton, Jehovah in the AV, has been put in square brackets [</w:t>
      </w:r>
      <w:proofErr w:type="spellStart"/>
      <w:r w:rsidRPr="00EE6BB1">
        <w:rPr>
          <w:rFonts w:asciiTheme="majorBidi" w:hAnsiTheme="majorBidi" w:cstheme="majorBidi"/>
          <w:color w:val="000000"/>
          <w:sz w:val="28"/>
          <w:szCs w:val="28"/>
        </w:rPr>
        <w:t>yəhwâ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</w:rPr>
        <w:t>].</w:t>
      </w:r>
    </w:p>
    <w:tbl>
      <w:tblPr>
        <w:tblStyle w:val="TableGrid"/>
        <w:tblW w:w="9543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61"/>
        <w:gridCol w:w="4193"/>
        <w:gridCol w:w="4589"/>
      </w:tblGrid>
      <w:tr w:rsidR="006C3C26" w:rsidRPr="009469AA" w14:paraId="14FE708A" w14:textId="77777777" w:rsidTr="00F249FA">
        <w:tc>
          <w:tcPr>
            <w:tcW w:w="575" w:type="dxa"/>
            <w:hideMark/>
          </w:tcPr>
          <w:p w14:paraId="61CBE8B2" w14:textId="77777777" w:rsidR="006C3C26" w:rsidRPr="009469AA" w:rsidRDefault="006C3C26" w:rsidP="004E04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4215" w:type="dxa"/>
            <w:hideMark/>
          </w:tcPr>
          <w:p w14:paraId="66AAF131" w14:textId="77777777" w:rsidR="006C3C26" w:rsidRPr="009469AA" w:rsidRDefault="006C3C26" w:rsidP="004E0411">
            <w:pPr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GB"/>
              </w:rPr>
            </w:pPr>
            <w:r w:rsidRPr="00EE6BB1">
              <w:rPr>
                <w:rFonts w:asciiTheme="majorBidi" w:eastAsia="Times New Roman" w:hAnsiTheme="majorBidi" w:cstheme="majorBidi"/>
                <w:sz w:val="28"/>
                <w:szCs w:val="28"/>
                <w:lang w:eastAsia="en-GB"/>
              </w:rPr>
              <w:t>TRANSLITERATION</w:t>
            </w:r>
          </w:p>
        </w:tc>
        <w:tc>
          <w:tcPr>
            <w:tcW w:w="4633" w:type="dxa"/>
          </w:tcPr>
          <w:p w14:paraId="46F3E0A8" w14:textId="77777777" w:rsidR="006C3C26" w:rsidRPr="009469AA" w:rsidRDefault="006C3C26" w:rsidP="004E041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n-GB"/>
              </w:rPr>
            </w:pPr>
            <w:r w:rsidRPr="009469AA">
              <w:rPr>
                <w:rFonts w:ascii="Times New Roman" w:eastAsia="Times New Roman" w:hAnsi="Times New Roman" w:cs="Times New Roman"/>
                <w:sz w:val="36"/>
                <w:szCs w:val="36"/>
                <w:lang w:eastAsia="en-GB"/>
              </w:rPr>
              <w:t>HEBREW</w:t>
            </w:r>
          </w:p>
        </w:tc>
      </w:tr>
      <w:tr w:rsidR="006C3C26" w:rsidRPr="009469AA" w14:paraId="29D698BF" w14:textId="77777777" w:rsidTr="00F249FA">
        <w:tc>
          <w:tcPr>
            <w:tcW w:w="575" w:type="dxa"/>
            <w:hideMark/>
          </w:tcPr>
          <w:p w14:paraId="00301A01" w14:textId="77777777" w:rsidR="006C3C26" w:rsidRPr="009469AA" w:rsidRDefault="006C3C26" w:rsidP="004E04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9469A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Ruth 1:1</w:t>
            </w:r>
          </w:p>
        </w:tc>
        <w:tc>
          <w:tcPr>
            <w:tcW w:w="4215" w:type="dxa"/>
            <w:hideMark/>
          </w:tcPr>
          <w:p w14:paraId="506250DC" w14:textId="77777777" w:rsidR="006C3C26" w:rsidRPr="00EE6BB1" w:rsidRDefault="00EE6BB1" w:rsidP="00EE6BB1">
            <w:pPr>
              <w:jc w:val="left"/>
              <w:rPr>
                <w:rFonts w:asciiTheme="majorBidi" w:hAnsiTheme="majorBidi" w:cstheme="majorBidi"/>
                <w:sz w:val="28"/>
                <w:szCs w:val="28"/>
                <w:lang w:eastAsia="en-GB"/>
              </w:rPr>
            </w:pP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wayəhî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bîmê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šəfōṭ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haššōfəṭîm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wayəhî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rā‘āḇ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bā’āreṣ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wayyēleḵ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’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îš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mibêṯ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leḥem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yəhûḏâ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lāḡûr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biśəḏ</w:t>
            </w:r>
            <w:r w:rsidR="002D7E6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ê</w:t>
            </w:r>
            <w:proofErr w:type="spellEnd"/>
            <w:r w:rsidR="002D7E6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D7E6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</w:t>
            </w:r>
            <w:r w:rsidR="00E5476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ô</w:t>
            </w:r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’āḇ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hû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’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wə’išət</w:t>
            </w:r>
            <w:r w:rsidR="00E5476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ô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ûšənê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ḇānāyw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:</w:t>
            </w:r>
          </w:p>
        </w:tc>
        <w:tc>
          <w:tcPr>
            <w:tcW w:w="4633" w:type="dxa"/>
          </w:tcPr>
          <w:p w14:paraId="66C4E01D" w14:textId="77777777" w:rsidR="006C3C26" w:rsidRPr="009469AA" w:rsidRDefault="006C3C26" w:rsidP="004E04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en-GB"/>
              </w:rPr>
            </w:pPr>
            <w:dir w:val="rtl"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 w:bidi="he-IL"/>
                </w:rPr>
                <w:t>וַיְהִ֗י בִּימֵי֙ שְׁפֹ֣ט הַשֹּׁפְטִ֔ים וַיְהִ֥י רָעָ֖ב בָּאָ֑רֶץ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/>
                </w:rPr>
                <w:t xml:space="preserve"> 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 w:bidi="he-IL"/>
                </w:rPr>
                <w:t>וַיֵּ֨לֶךְ אִ֜ישׁ מִבֵּ֧ית לֶ֣חֶם יְהוּדָ֗ה לָגוּר֙ בִּשְׂדֵ֣י מוֹאָ֔ב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/>
                </w:rPr>
                <w:t xml:space="preserve"> 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 w:bidi="he-IL"/>
                </w:rPr>
                <w:t>ה֥וּא וְאִשְׁתּ֖וֹ וּשְׁנֵ֥י בָנָֽיו׃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lang w:eastAsia="en-GB"/>
                </w:rPr>
                <w:t xml:space="preserve"> 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lang w:eastAsia="en-GB"/>
                </w:rPr>
                <w:t>‬</w:t>
              </w:r>
            </w:dir>
          </w:p>
        </w:tc>
      </w:tr>
      <w:tr w:rsidR="006C3C26" w:rsidRPr="009469AA" w14:paraId="4CCDF170" w14:textId="77777777" w:rsidTr="00F249FA">
        <w:tc>
          <w:tcPr>
            <w:tcW w:w="575" w:type="dxa"/>
            <w:hideMark/>
          </w:tcPr>
          <w:p w14:paraId="28AE938E" w14:textId="77777777" w:rsidR="006C3C26" w:rsidRPr="009469AA" w:rsidRDefault="006C3C26" w:rsidP="004E04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9469A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Ruth 1:2</w:t>
            </w:r>
          </w:p>
        </w:tc>
        <w:tc>
          <w:tcPr>
            <w:tcW w:w="4215" w:type="dxa"/>
            <w:hideMark/>
          </w:tcPr>
          <w:p w14:paraId="4C5F82F4" w14:textId="77777777" w:rsidR="006C3C26" w:rsidRPr="009469AA" w:rsidRDefault="00EE6BB1" w:rsidP="00134731">
            <w:pPr>
              <w:jc w:val="left"/>
              <w:rPr>
                <w:rFonts w:asciiTheme="majorBidi" w:eastAsia="Times New Roman" w:hAnsiTheme="majorBidi" w:cstheme="majorBidi"/>
                <w:sz w:val="28"/>
                <w:szCs w:val="28"/>
                <w:lang w:eastAsia="en-GB"/>
              </w:rPr>
            </w:pP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wəšēm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hā’îš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’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ĕ‍lîmeleḵ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wəšēm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’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išət</w:t>
            </w:r>
            <w:r w:rsidR="00E5476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ô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n</w:t>
            </w:r>
            <w:r w:rsidR="0013473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o</w:t>
            </w:r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‘ŏmî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wəšēm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šənê-ḇānāyw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|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</w:t>
            </w:r>
            <w:r w:rsidR="00CA4EB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</w:t>
            </w:r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ḥl</w:t>
            </w:r>
            <w:r w:rsidR="00E5476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ô</w:t>
            </w:r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n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wəḵily</w:t>
            </w:r>
            <w:r w:rsidR="00E5476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ô</w:t>
            </w:r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n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’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efrāṯîm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mibêṯ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leḥem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yəhûḏâ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wayyāḇō’û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śəḏê-m</w:t>
            </w:r>
            <w:r w:rsidR="00E5476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ô</w:t>
            </w:r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’āḇ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wayyihyû-šām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:</w:t>
            </w:r>
          </w:p>
        </w:tc>
        <w:tc>
          <w:tcPr>
            <w:tcW w:w="4633" w:type="dxa"/>
          </w:tcPr>
          <w:p w14:paraId="072FB8B7" w14:textId="77777777" w:rsidR="006C3C26" w:rsidRPr="009469AA" w:rsidRDefault="006C3C26" w:rsidP="004E04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en-GB"/>
              </w:rPr>
            </w:pPr>
            <w:dir w:val="rtl"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 w:bidi="he-IL"/>
                </w:rPr>
                <w:t>וְשֵׁ֣ם הָאִ֣ישׁ אֱ‍ֽלִימֶ֡לֶךְ וְשֵׁם֩ אִשְׁתּ֨וֹ נָעֳמִ֜י וְשֵׁ֥ם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/>
                </w:rPr>
                <w:t xml:space="preserve"> 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 w:bidi="he-IL"/>
                </w:rPr>
                <w:t>שְׁנֵֽי־בָנָ֣יו ׀ מַחְל֤וֹן וְכִלְיוֹן֙ אֶפְרָתִ֔ים מִבֵּ֥ית לֶ֖חֶם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/>
                </w:rPr>
                <w:t xml:space="preserve"> 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 w:bidi="he-IL"/>
                </w:rPr>
                <w:t>יְהוּדָ֑ה וַיָּבֹ֥אוּ שְׂדֵי־מוֹאָ֖ב וַיִּֽהְיוּ־שָֽׁם׃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lang w:eastAsia="en-GB"/>
                </w:rPr>
                <w:t xml:space="preserve"> 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lang w:eastAsia="en-GB"/>
                </w:rPr>
                <w:t>‬</w:t>
              </w:r>
            </w:dir>
          </w:p>
        </w:tc>
      </w:tr>
      <w:tr w:rsidR="006C3C26" w:rsidRPr="009469AA" w14:paraId="63B61F9D" w14:textId="77777777" w:rsidTr="00F249FA">
        <w:tc>
          <w:tcPr>
            <w:tcW w:w="575" w:type="dxa"/>
            <w:hideMark/>
          </w:tcPr>
          <w:p w14:paraId="13B42EEE" w14:textId="77777777" w:rsidR="006C3C26" w:rsidRPr="009469AA" w:rsidRDefault="006C3C26" w:rsidP="004E04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9469A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Ruth 1:3</w:t>
            </w:r>
          </w:p>
        </w:tc>
        <w:tc>
          <w:tcPr>
            <w:tcW w:w="4215" w:type="dxa"/>
            <w:hideMark/>
          </w:tcPr>
          <w:p w14:paraId="027920C1" w14:textId="77777777" w:rsidR="006C3C26" w:rsidRPr="009469AA" w:rsidRDefault="00EE6BB1" w:rsidP="00134731">
            <w:pPr>
              <w:jc w:val="left"/>
              <w:rPr>
                <w:rFonts w:asciiTheme="majorBidi" w:eastAsia="Times New Roman" w:hAnsiTheme="majorBidi" w:cstheme="majorBidi"/>
                <w:sz w:val="28"/>
                <w:szCs w:val="28"/>
                <w:lang w:eastAsia="en-GB"/>
              </w:rPr>
            </w:pP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wayyām</w:t>
            </w:r>
            <w:r w:rsidR="0013473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o</w:t>
            </w:r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ṯ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’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ĕlîmeleḵ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’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îš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23AB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n</w:t>
            </w:r>
            <w:r w:rsidR="00B23AB9" w:rsidRPr="00B23AB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o</w:t>
            </w:r>
            <w:r w:rsidR="00B23AB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‘ŏmî</w:t>
            </w:r>
            <w:proofErr w:type="spellEnd"/>
            <w:r w:rsidR="00B23AB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watiššā’ēr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hî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’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ûšnê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ḇān</w:t>
            </w:r>
            <w:r w:rsidR="00BC4949">
              <w:rPr>
                <w:rFonts w:asciiTheme="majorBidi" w:hAnsiTheme="majorBidi" w:cstheme="majorBidi"/>
                <w:sz w:val="28"/>
                <w:szCs w:val="28"/>
              </w:rPr>
              <w:t>è</w:t>
            </w:r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hā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:</w:t>
            </w:r>
          </w:p>
        </w:tc>
        <w:tc>
          <w:tcPr>
            <w:tcW w:w="4633" w:type="dxa"/>
          </w:tcPr>
          <w:p w14:paraId="7BEA39BE" w14:textId="77777777" w:rsidR="006C3C26" w:rsidRPr="009469AA" w:rsidRDefault="006C3C26" w:rsidP="004E04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en-GB"/>
              </w:rPr>
            </w:pPr>
            <w:dir w:val="rtl"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 w:bidi="he-IL"/>
                </w:rPr>
                <w:t xml:space="preserve">וַיָּ֥מָת אֱלִימֶ֖לֶךְ אִ֣ישׁ נָעֳמִ֑י וַתִּשָּׁאֵ֥ר הִ֖יא וּשְׁנֵ֥י בָנֶֽיהָ׃ 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 w:bidi="he-IL"/>
                </w:rPr>
                <w:t>‬</w:t>
              </w:r>
            </w:dir>
          </w:p>
        </w:tc>
      </w:tr>
      <w:tr w:rsidR="006C3C26" w:rsidRPr="009469AA" w14:paraId="1435D38D" w14:textId="77777777" w:rsidTr="00F249FA">
        <w:tc>
          <w:tcPr>
            <w:tcW w:w="575" w:type="dxa"/>
            <w:hideMark/>
          </w:tcPr>
          <w:p w14:paraId="5CE7C90A" w14:textId="77777777" w:rsidR="006C3C26" w:rsidRPr="009469AA" w:rsidRDefault="006C3C26" w:rsidP="004E04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9469A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Ruth 1:4</w:t>
            </w:r>
          </w:p>
        </w:tc>
        <w:tc>
          <w:tcPr>
            <w:tcW w:w="4215" w:type="dxa"/>
            <w:hideMark/>
          </w:tcPr>
          <w:p w14:paraId="431859E7" w14:textId="77777777" w:rsidR="006C3C26" w:rsidRPr="009469AA" w:rsidRDefault="00EE6BB1" w:rsidP="004E0411">
            <w:pPr>
              <w:jc w:val="left"/>
              <w:rPr>
                <w:rFonts w:asciiTheme="majorBidi" w:eastAsia="Times New Roman" w:hAnsiTheme="majorBidi" w:cstheme="majorBidi"/>
                <w:sz w:val="28"/>
                <w:szCs w:val="28"/>
                <w:lang w:eastAsia="en-GB"/>
              </w:rPr>
            </w:pP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wayyiśə’û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A0967" w:rsidRPr="001A096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</w:t>
            </w:r>
            <w:r w:rsidR="001A0967"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ā</w:t>
            </w:r>
            <w:r w:rsidR="001A096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h</w:t>
            </w:r>
            <w:r w:rsidR="001A0967" w:rsidRPr="001A096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em</w:t>
            </w:r>
            <w:proofErr w:type="spellEnd"/>
            <w:r w:rsidR="001A0967"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nāšîm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mō’ăḇîy</w:t>
            </w:r>
            <w:r w:rsidR="00E5476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ô</w:t>
            </w:r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ṯ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šēm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hā’</w:t>
            </w:r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  <w:vertAlign w:val="superscript"/>
              </w:rPr>
              <w:t>a</w:t>
            </w:r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ḥaṯ</w:t>
            </w:r>
            <w:proofErr w:type="spellEnd"/>
            <w:r w:rsidR="003C2D0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‘</w:t>
            </w:r>
            <w:proofErr w:type="spellStart"/>
            <w:r w:rsidR="003C2D0C" w:rsidRPr="003C2D0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o</w:t>
            </w:r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rpâ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wəšēm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haššēnîṯ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rûṯ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wayyēšəḇû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šām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kə‘eśer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šānîm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:</w:t>
            </w:r>
          </w:p>
        </w:tc>
        <w:tc>
          <w:tcPr>
            <w:tcW w:w="4633" w:type="dxa"/>
          </w:tcPr>
          <w:p w14:paraId="183DC185" w14:textId="77777777" w:rsidR="006C3C26" w:rsidRPr="009469AA" w:rsidRDefault="006C3C26" w:rsidP="004E04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en-GB"/>
              </w:rPr>
            </w:pPr>
            <w:dir w:val="rtl"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 w:bidi="he-IL"/>
                </w:rPr>
                <w:t>וַיִּשְׂא֣וּ לָהֶ֗ם נָשִׁים֙ מֹֽאֲבִיּ֔וֹת שֵׁ֤ם הָֽאַחַת֙ עָרְפָּ֔ה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/>
                </w:rPr>
                <w:t xml:space="preserve"> 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 w:bidi="he-IL"/>
                </w:rPr>
                <w:t>וְשֵׁ֥ם הַשֵּׁנִ֖ית ר֑וּת וַיֵּ֥שְׁבוּ שָׁ֖ם כְּעֶ֥שֶׂר שָׁנִֽים׃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lang w:eastAsia="en-GB"/>
                </w:rPr>
                <w:t xml:space="preserve"> 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lang w:eastAsia="en-GB"/>
                </w:rPr>
                <w:t>‬</w:t>
              </w:r>
            </w:dir>
          </w:p>
        </w:tc>
      </w:tr>
      <w:tr w:rsidR="006C3C26" w:rsidRPr="009469AA" w14:paraId="32E78862" w14:textId="77777777" w:rsidTr="00F249FA">
        <w:tc>
          <w:tcPr>
            <w:tcW w:w="575" w:type="dxa"/>
            <w:hideMark/>
          </w:tcPr>
          <w:p w14:paraId="70017F98" w14:textId="77777777" w:rsidR="006C3C26" w:rsidRPr="009469AA" w:rsidRDefault="006C3C26" w:rsidP="004E04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9469A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Ruth 1:5</w:t>
            </w:r>
          </w:p>
        </w:tc>
        <w:tc>
          <w:tcPr>
            <w:tcW w:w="4215" w:type="dxa"/>
            <w:hideMark/>
          </w:tcPr>
          <w:p w14:paraId="0488CCFA" w14:textId="77777777" w:rsidR="006C3C26" w:rsidRPr="009469AA" w:rsidRDefault="00EE6BB1" w:rsidP="004E0411">
            <w:pPr>
              <w:jc w:val="left"/>
              <w:rPr>
                <w:rFonts w:asciiTheme="majorBidi" w:eastAsia="Times New Roman" w:hAnsiTheme="majorBidi" w:cstheme="majorBidi"/>
                <w:sz w:val="28"/>
                <w:szCs w:val="28"/>
                <w:lang w:eastAsia="en-GB"/>
              </w:rPr>
            </w:pP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wayyāmûṯû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ḡam-šənêhem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</w:t>
            </w:r>
            <w:r w:rsidR="00CA4EB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</w:t>
            </w:r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ḥl</w:t>
            </w:r>
            <w:r w:rsidR="00E5476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ô</w:t>
            </w:r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n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wəḵily</w:t>
            </w:r>
            <w:r w:rsidR="00E5476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ô</w:t>
            </w:r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n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watiššā’ēr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hā’iššâ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miššənê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yəlāḏ</w:t>
            </w:r>
            <w:r w:rsidR="00BC494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è</w:t>
            </w:r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hā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ûmē’îšāh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:</w:t>
            </w:r>
          </w:p>
        </w:tc>
        <w:tc>
          <w:tcPr>
            <w:tcW w:w="4633" w:type="dxa"/>
          </w:tcPr>
          <w:p w14:paraId="0F2C55E2" w14:textId="77777777" w:rsidR="006C3C26" w:rsidRPr="009469AA" w:rsidRDefault="006C3C26" w:rsidP="004E04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en-GB"/>
              </w:rPr>
            </w:pPr>
            <w:dir w:val="rtl"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 w:bidi="he-IL"/>
                </w:rPr>
                <w:t xml:space="preserve">וַיָּמ֥וּתוּ גַם־שְׁנֵיהֶ֖ם מַחְל֣וֹן וְכִלְי֑וֹן וַתִּשָּׁאֵר֙ הָֽאִשָּׁ֔ה מִשְּׁנֵ֥י יְלָדֶ֖יהָ וּמֵאִישָֽׁהּ׃ 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 w:bidi="he-IL"/>
                </w:rPr>
                <w:t>‬</w:t>
              </w:r>
            </w:dir>
          </w:p>
        </w:tc>
      </w:tr>
      <w:tr w:rsidR="006C3C26" w:rsidRPr="009469AA" w14:paraId="53B735E7" w14:textId="77777777" w:rsidTr="00F249FA">
        <w:tc>
          <w:tcPr>
            <w:tcW w:w="575" w:type="dxa"/>
            <w:hideMark/>
          </w:tcPr>
          <w:p w14:paraId="7767E3CD" w14:textId="77777777" w:rsidR="006C3C26" w:rsidRPr="009469AA" w:rsidRDefault="006C3C26" w:rsidP="004E04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9469A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Ruth 1:6</w:t>
            </w:r>
          </w:p>
        </w:tc>
        <w:tc>
          <w:tcPr>
            <w:tcW w:w="4215" w:type="dxa"/>
            <w:hideMark/>
          </w:tcPr>
          <w:p w14:paraId="679B2542" w14:textId="77777777" w:rsidR="006C3C26" w:rsidRPr="009469AA" w:rsidRDefault="00EE6BB1" w:rsidP="00134731">
            <w:pPr>
              <w:jc w:val="left"/>
              <w:rPr>
                <w:rFonts w:asciiTheme="majorBidi" w:eastAsia="Times New Roman" w:hAnsiTheme="majorBidi" w:cstheme="majorBidi"/>
                <w:sz w:val="28"/>
                <w:szCs w:val="28"/>
                <w:lang w:eastAsia="en-GB"/>
              </w:rPr>
            </w:pP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watāq</w:t>
            </w:r>
            <w:r w:rsidR="0013473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o</w:t>
            </w:r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hî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’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wəḵallōṯ</w:t>
            </w:r>
            <w:r w:rsidR="00DF70C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è</w:t>
            </w:r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hā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watāšāḇ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miśśəḏê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</w:t>
            </w:r>
            <w:r w:rsidR="00E5476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ô</w:t>
            </w:r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’āḇ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kî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šāmə‘â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biśəḏēh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</w:t>
            </w:r>
            <w:r w:rsidR="00E5476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ô</w:t>
            </w:r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’āḇ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kî-fāqaḏ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DF70C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[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yəhwâ</w:t>
            </w:r>
            <w:proofErr w:type="spellEnd"/>
            <w:r w:rsidR="00DF70C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]</w:t>
            </w:r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’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eṯ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-‘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amm</w:t>
            </w:r>
            <w:r w:rsidR="00E5476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ô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lāṯēṯ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B142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lāhem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lāḥem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:</w:t>
            </w:r>
          </w:p>
        </w:tc>
        <w:tc>
          <w:tcPr>
            <w:tcW w:w="4633" w:type="dxa"/>
          </w:tcPr>
          <w:p w14:paraId="45F1437F" w14:textId="77777777" w:rsidR="006C3C26" w:rsidRPr="009469AA" w:rsidRDefault="006C3C26" w:rsidP="004E04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en-GB"/>
              </w:rPr>
            </w:pPr>
            <w:dir w:val="rtl"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 w:bidi="he-IL"/>
                </w:rPr>
                <w:t>וַתָּ֤קָם הִיא֙ וְכַלֹּתֶ֔יהָ וַתָּ֖שָׁב מִשְּׂדֵ֣י מוֹאָ֑ב כִּ֤י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/>
                </w:rPr>
                <w:t xml:space="preserve"> 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 w:bidi="he-IL"/>
                </w:rPr>
                <w:t>שָֽׁמְעָה֙ בִּשְׂדֵ֣ה מוֹאָ֔ב כִּֽי־פָקַ֤ד יְהוָה֙ אֶת־עַמּ֔וֹ לָתֵ֥ת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/>
                </w:rPr>
                <w:t xml:space="preserve"> 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 w:bidi="he-IL"/>
                </w:rPr>
                <w:t>לָהֶ֖ם לָֽחֶם׃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lang w:eastAsia="en-GB"/>
                </w:rPr>
                <w:t xml:space="preserve"> 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lang w:eastAsia="en-GB"/>
                </w:rPr>
                <w:t>‬</w:t>
              </w:r>
            </w:dir>
          </w:p>
        </w:tc>
      </w:tr>
      <w:tr w:rsidR="006C3C26" w:rsidRPr="009469AA" w14:paraId="2D53EAAC" w14:textId="77777777" w:rsidTr="00F249FA">
        <w:tc>
          <w:tcPr>
            <w:tcW w:w="575" w:type="dxa"/>
            <w:hideMark/>
          </w:tcPr>
          <w:p w14:paraId="369BC5CC" w14:textId="77777777" w:rsidR="006C3C26" w:rsidRPr="009469AA" w:rsidRDefault="006C3C26" w:rsidP="004E04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9469A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Ruth 1:7</w:t>
            </w:r>
          </w:p>
        </w:tc>
        <w:tc>
          <w:tcPr>
            <w:tcW w:w="4215" w:type="dxa"/>
            <w:hideMark/>
          </w:tcPr>
          <w:p w14:paraId="10FFE5A6" w14:textId="77777777" w:rsidR="006C3C26" w:rsidRPr="009469AA" w:rsidRDefault="00EE6BB1" w:rsidP="004E0411">
            <w:pPr>
              <w:jc w:val="left"/>
              <w:rPr>
                <w:rFonts w:asciiTheme="majorBidi" w:eastAsia="Times New Roman" w:hAnsiTheme="majorBidi" w:cstheme="majorBidi"/>
                <w:sz w:val="28"/>
                <w:szCs w:val="28"/>
                <w:lang w:eastAsia="en-GB"/>
              </w:rPr>
            </w:pP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watēṣē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’ min-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hammāq</w:t>
            </w:r>
            <w:r w:rsidR="00E5476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ô</w:t>
            </w:r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’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ăšer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hāyəṯâ-šāmmâ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ûšətê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ḵallōṯ</w:t>
            </w:r>
            <w:r w:rsidR="00BC494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è</w:t>
            </w:r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hā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‘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immāh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watēlaḵnâ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ḇadereḵ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lāšûḇ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’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el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-’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ereṣ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yəhûḏâ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:</w:t>
            </w:r>
          </w:p>
        </w:tc>
        <w:tc>
          <w:tcPr>
            <w:tcW w:w="4633" w:type="dxa"/>
          </w:tcPr>
          <w:p w14:paraId="4419D02B" w14:textId="77777777" w:rsidR="006C3C26" w:rsidRPr="009469AA" w:rsidRDefault="006C3C26" w:rsidP="004E04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en-GB"/>
              </w:rPr>
            </w:pPr>
            <w:dir w:val="rtl"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 w:bidi="he-IL"/>
                </w:rPr>
                <w:t>וַתֵּצֵ֗א מִן־הַמָּקוֹם֙ אֲשֶׁ֣ר הָיְתָה־שָׁ֔מָּה וּשְׁתֵּ֥י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/>
                </w:rPr>
                <w:t xml:space="preserve"> 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 w:bidi="he-IL"/>
                </w:rPr>
                <w:t>כַלֹּתֶ֖יהָ עִמָּ֑הּ וַתֵּלַ֣כְנָה בַדֶּ֔רֶךְ לָשׁ֖וּב אֶל־אֶ֥רֶץ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/>
                </w:rPr>
                <w:t xml:space="preserve"> 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 w:bidi="he-IL"/>
                </w:rPr>
                <w:t>יְהוּדָֽה׃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lang w:eastAsia="en-GB"/>
                </w:rPr>
                <w:t xml:space="preserve"> 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lang w:eastAsia="en-GB"/>
                </w:rPr>
                <w:t>‬</w:t>
              </w:r>
            </w:dir>
          </w:p>
        </w:tc>
      </w:tr>
      <w:tr w:rsidR="006C3C26" w:rsidRPr="009469AA" w14:paraId="5A61BBF0" w14:textId="77777777" w:rsidTr="00F249FA">
        <w:tc>
          <w:tcPr>
            <w:tcW w:w="575" w:type="dxa"/>
            <w:hideMark/>
          </w:tcPr>
          <w:p w14:paraId="075E954A" w14:textId="77777777" w:rsidR="006C3C26" w:rsidRPr="009469AA" w:rsidRDefault="006C3C26" w:rsidP="004E04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9469A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Ruth 1:8</w:t>
            </w:r>
          </w:p>
        </w:tc>
        <w:tc>
          <w:tcPr>
            <w:tcW w:w="4215" w:type="dxa"/>
            <w:hideMark/>
          </w:tcPr>
          <w:p w14:paraId="5291F253" w14:textId="77777777" w:rsidR="006C3C26" w:rsidRPr="009469AA" w:rsidRDefault="00EE6BB1" w:rsidP="00134731">
            <w:pPr>
              <w:jc w:val="left"/>
              <w:rPr>
                <w:rFonts w:asciiTheme="majorBidi" w:eastAsia="Times New Roman" w:hAnsiTheme="majorBidi" w:cstheme="majorBidi"/>
                <w:sz w:val="28"/>
                <w:szCs w:val="28"/>
                <w:lang w:eastAsia="en-GB"/>
              </w:rPr>
            </w:pP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watō’mer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n</w:t>
            </w:r>
            <w:r w:rsidR="0013473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o</w:t>
            </w:r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‘ŏmî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lišətê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ḵallōṯ</w:t>
            </w:r>
            <w:r w:rsidR="00BC494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è</w:t>
            </w:r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hā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lēḵnâ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ššōḇnâ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’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iššâ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ləḇêṯ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’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immāh</w:t>
            </w:r>
            <w:proofErr w:type="spellEnd"/>
            <w:r w:rsidRPr="00611F70">
              <w:t> </w:t>
            </w:r>
            <w:r w:rsidR="00611F70" w:rsidRPr="00611F70">
              <w:t>*</w:t>
            </w:r>
            <w:proofErr w:type="spellStart"/>
            <w:r w:rsidRPr="00611F7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y</w:t>
            </w:r>
            <w:r w:rsidR="00611F70" w:rsidRPr="001A096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ă</w:t>
            </w:r>
            <w:r w:rsidRPr="00611F7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‘ăśeh</w:t>
            </w:r>
            <w:proofErr w:type="spellEnd"/>
            <w:r w:rsidR="00611F70" w:rsidRPr="00611F7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**</w:t>
            </w:r>
            <w:proofErr w:type="spellStart"/>
            <w:r w:rsidRPr="00611F7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y</w:t>
            </w:r>
            <w:r w:rsidR="00611F70" w:rsidRPr="001A096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ă</w:t>
            </w:r>
            <w:r w:rsidRPr="00611F7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‘aś</w:t>
            </w:r>
            <w:proofErr w:type="spellEnd"/>
            <w:r w:rsidRPr="00611F70">
              <w:t> </w:t>
            </w:r>
            <w:r w:rsidR="00E90DB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[</w:t>
            </w:r>
            <w:proofErr w:type="spellStart"/>
            <w:r w:rsidR="00E90DB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yəhwâ</w:t>
            </w:r>
            <w:proofErr w:type="spellEnd"/>
            <w:r w:rsidR="00E90DB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]</w:t>
            </w:r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‘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immāḵem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ḥeseḏ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ka’ăšer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‘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ăśîṯem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‘im-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hammēṯîm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wə‘immāḏî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:</w:t>
            </w:r>
          </w:p>
        </w:tc>
        <w:tc>
          <w:tcPr>
            <w:tcW w:w="4633" w:type="dxa"/>
          </w:tcPr>
          <w:p w14:paraId="440A4E11" w14:textId="77777777" w:rsidR="006C3C26" w:rsidRPr="009469AA" w:rsidRDefault="006C3C26" w:rsidP="004E04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en-GB"/>
              </w:rPr>
            </w:pPr>
            <w:dir w:val="rtl"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 w:bidi="he-IL"/>
                </w:rPr>
                <w:t>וַתֹּ֤אמֶר נָעֳמִי֙ לִשְׁתֵּ֣י כַלֹּתֶ֔יהָ לֵ֣כְנָה שֹּׁ֔בְנָה אִשָּׁ֖ה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/>
                </w:rPr>
                <w:t xml:space="preserve"> 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 w:bidi="he-IL"/>
                </w:rPr>
                <w:t>לְבֵ֣ית אִמָּ֑הּ *יעשה **יַ֣עַשׂ יְהוָ֤ה עִמָּכֶם֙ חֶ֔סֶד כַּאֲשֶׁ֧ר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/>
                </w:rPr>
                <w:t xml:space="preserve"> 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 w:bidi="he-IL"/>
                </w:rPr>
                <w:t>עֲשִׂיתֶ֛ם עִם־הַמֵּתִ֖ים וְעִמָּדִֽי׃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lang w:eastAsia="en-GB"/>
                </w:rPr>
                <w:t xml:space="preserve"> 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lang w:eastAsia="en-GB"/>
                </w:rPr>
                <w:t>‬</w:t>
              </w:r>
            </w:dir>
          </w:p>
        </w:tc>
      </w:tr>
      <w:tr w:rsidR="006C3C26" w:rsidRPr="009469AA" w14:paraId="18A39299" w14:textId="77777777" w:rsidTr="00F249FA">
        <w:tc>
          <w:tcPr>
            <w:tcW w:w="575" w:type="dxa"/>
            <w:hideMark/>
          </w:tcPr>
          <w:p w14:paraId="7273D740" w14:textId="77777777" w:rsidR="006C3C26" w:rsidRPr="009469AA" w:rsidRDefault="006C3C26" w:rsidP="004E04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9469A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Ruth 1:9</w:t>
            </w:r>
          </w:p>
        </w:tc>
        <w:tc>
          <w:tcPr>
            <w:tcW w:w="4215" w:type="dxa"/>
            <w:hideMark/>
          </w:tcPr>
          <w:p w14:paraId="6115B61F" w14:textId="77777777" w:rsidR="006C3C26" w:rsidRPr="009469AA" w:rsidRDefault="00EE6BB1" w:rsidP="004E0411">
            <w:pPr>
              <w:jc w:val="left"/>
              <w:rPr>
                <w:rFonts w:asciiTheme="majorBidi" w:eastAsia="Times New Roman" w:hAnsiTheme="majorBidi" w:cstheme="majorBidi"/>
                <w:sz w:val="28"/>
                <w:szCs w:val="28"/>
                <w:lang w:eastAsia="en-GB"/>
              </w:rPr>
            </w:pP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yitēn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E90DB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[</w:t>
            </w:r>
            <w:proofErr w:type="spellStart"/>
            <w:r w:rsidR="00E90DB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yəhwâ</w:t>
            </w:r>
            <w:proofErr w:type="spellEnd"/>
            <w:r w:rsidR="00E90DB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]</w:t>
            </w:r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lāḵem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ûməṣe’nā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mənûḥâ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’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iššâ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bêṯ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’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îšāh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watiššaq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lâen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watiśśe’nâ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q</w:t>
            </w:r>
            <w:r w:rsidR="00E5476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ô</w:t>
            </w:r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lān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watiḇək</w:t>
            </w:r>
            <w:r w:rsidR="00BC494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è</w:t>
            </w:r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nâ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:</w:t>
            </w:r>
          </w:p>
        </w:tc>
        <w:tc>
          <w:tcPr>
            <w:tcW w:w="4633" w:type="dxa"/>
          </w:tcPr>
          <w:p w14:paraId="18F8B77A" w14:textId="77777777" w:rsidR="006C3C26" w:rsidRPr="009469AA" w:rsidRDefault="006C3C26" w:rsidP="004E04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en-GB"/>
              </w:rPr>
            </w:pPr>
            <w:dir w:val="rtl"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 w:bidi="he-IL"/>
                </w:rPr>
                <w:t>יִתֵּ֤ן יְהוָה֙ לָכֶ֔ם וּמְצֶ֣אןָ מְנוּחָ֔ה אִשָּׁ֖ה בֵּ֣ית אִישָׁ֑הּ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/>
                </w:rPr>
                <w:t xml:space="preserve"> 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 w:bidi="he-IL"/>
                </w:rPr>
                <w:t>וַתִּשַּׁ֣ק לָהֶ֔ן וַתִּשֶּׂ֥אנָה קוֹלָ֖ן וַתִּבְכֶּֽינָה׃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lang w:eastAsia="en-GB"/>
                </w:rPr>
                <w:t xml:space="preserve"> 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lang w:eastAsia="en-GB"/>
                </w:rPr>
                <w:t>‬</w:t>
              </w:r>
            </w:dir>
          </w:p>
        </w:tc>
      </w:tr>
      <w:tr w:rsidR="006C3C26" w:rsidRPr="009469AA" w14:paraId="7D2C7D24" w14:textId="77777777" w:rsidTr="00F249FA">
        <w:tc>
          <w:tcPr>
            <w:tcW w:w="575" w:type="dxa"/>
            <w:hideMark/>
          </w:tcPr>
          <w:p w14:paraId="563BB1CD" w14:textId="77777777" w:rsidR="006C3C26" w:rsidRPr="009469AA" w:rsidRDefault="006C3C26" w:rsidP="004E04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9469A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>Ruth 1:10</w:t>
            </w:r>
          </w:p>
        </w:tc>
        <w:tc>
          <w:tcPr>
            <w:tcW w:w="4215" w:type="dxa"/>
            <w:hideMark/>
          </w:tcPr>
          <w:p w14:paraId="4B20E47B" w14:textId="77777777" w:rsidR="006C3C26" w:rsidRPr="009469AA" w:rsidRDefault="00EE6BB1" w:rsidP="004E0411">
            <w:pPr>
              <w:jc w:val="left"/>
              <w:rPr>
                <w:rFonts w:asciiTheme="majorBidi" w:eastAsia="Times New Roman" w:hAnsiTheme="majorBidi" w:cstheme="majorBidi"/>
                <w:sz w:val="28"/>
                <w:szCs w:val="28"/>
                <w:lang w:eastAsia="en-GB"/>
              </w:rPr>
            </w:pP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watō’marnâ-llāh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kî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-’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i</w:t>
            </w:r>
            <w:r w:rsidR="0072625D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t</w:t>
            </w:r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tāḵ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nāšûḇ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lə‘ammēḵ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:</w:t>
            </w:r>
          </w:p>
        </w:tc>
        <w:tc>
          <w:tcPr>
            <w:tcW w:w="4633" w:type="dxa"/>
          </w:tcPr>
          <w:p w14:paraId="47EA28D0" w14:textId="77777777" w:rsidR="006C3C26" w:rsidRPr="009469AA" w:rsidRDefault="006C3C26" w:rsidP="004E04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en-GB"/>
              </w:rPr>
            </w:pPr>
            <w:dir w:val="rtl"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 w:bidi="he-IL"/>
                </w:rPr>
                <w:t xml:space="preserve">וַתֹּאמַ֖רְנָה־לָּ֑הּ כִּי־אִתָּ֥ךְ נָשׁ֖וּב לְעַמֵּֽךְ׃ 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 w:bidi="he-IL"/>
                </w:rPr>
                <w:t>‬</w:t>
              </w:r>
            </w:dir>
          </w:p>
        </w:tc>
      </w:tr>
      <w:tr w:rsidR="006C3C26" w:rsidRPr="009469AA" w14:paraId="16E80B9C" w14:textId="77777777" w:rsidTr="00F249FA">
        <w:tc>
          <w:tcPr>
            <w:tcW w:w="575" w:type="dxa"/>
            <w:hideMark/>
          </w:tcPr>
          <w:p w14:paraId="2EC9B628" w14:textId="77777777" w:rsidR="006C3C26" w:rsidRPr="009469AA" w:rsidRDefault="006C3C26" w:rsidP="004E04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9469A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Ruth 1:11</w:t>
            </w:r>
          </w:p>
        </w:tc>
        <w:tc>
          <w:tcPr>
            <w:tcW w:w="4215" w:type="dxa"/>
            <w:hideMark/>
          </w:tcPr>
          <w:p w14:paraId="0B5DDB8D" w14:textId="77777777" w:rsidR="006C3C26" w:rsidRPr="009469AA" w:rsidRDefault="00EE6BB1" w:rsidP="00B23AB9">
            <w:pPr>
              <w:jc w:val="left"/>
              <w:rPr>
                <w:rFonts w:asciiTheme="majorBidi" w:eastAsia="Times New Roman" w:hAnsiTheme="majorBidi" w:cstheme="majorBidi"/>
                <w:sz w:val="28"/>
                <w:szCs w:val="28"/>
                <w:lang w:eastAsia="en-GB"/>
              </w:rPr>
            </w:pP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watō’mer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n</w:t>
            </w:r>
            <w:r w:rsidR="00B23AB9" w:rsidRPr="00B23AB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o</w:t>
            </w:r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‘ŏmî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šōḇnâ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ḇənōṯay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lāmmâ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ṯēlaḵnâ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‘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immî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h</w:t>
            </w:r>
            <w:r w:rsidR="000F09F7" w:rsidRPr="001A096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ă</w:t>
            </w:r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‘</w:t>
            </w:r>
            <w:r w:rsidR="00E5476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ô</w:t>
            </w:r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ḏ-lî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ḇānîm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bəmē‘ay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wəhāyû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lāḵem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la’ănāšîm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:</w:t>
            </w:r>
          </w:p>
        </w:tc>
        <w:tc>
          <w:tcPr>
            <w:tcW w:w="4633" w:type="dxa"/>
          </w:tcPr>
          <w:p w14:paraId="2ABC5A7C" w14:textId="77777777" w:rsidR="006C3C26" w:rsidRPr="009469AA" w:rsidRDefault="006C3C26" w:rsidP="004E04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en-GB"/>
              </w:rPr>
            </w:pPr>
            <w:dir w:val="rtl"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 w:bidi="he-IL"/>
                </w:rPr>
                <w:t>וַתֹּ֤אמֶר נָעֳמִי֙ שֹׁ֣בְנָה בְנֹתַ֔י לָ֥מָּה תֵלַ֖כְנָה עִמִּ֑י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/>
                </w:rPr>
                <w:t xml:space="preserve"> 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 w:bidi="he-IL"/>
                </w:rPr>
                <w:t>הַֽעֽוֹד־לִ֤י בָנִים֙ בְּֽמֵעַ֔י וְהָי֥וּ לָכֶ֖ם לַאֲנָשִֽׁים׃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lang w:eastAsia="en-GB"/>
                </w:rPr>
                <w:t xml:space="preserve"> 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lang w:eastAsia="en-GB"/>
                </w:rPr>
                <w:t>‬</w:t>
              </w:r>
            </w:dir>
          </w:p>
        </w:tc>
      </w:tr>
      <w:tr w:rsidR="006C3C26" w:rsidRPr="009469AA" w14:paraId="3483903A" w14:textId="77777777" w:rsidTr="00F249FA">
        <w:tc>
          <w:tcPr>
            <w:tcW w:w="575" w:type="dxa"/>
            <w:hideMark/>
          </w:tcPr>
          <w:p w14:paraId="5F121ADD" w14:textId="77777777" w:rsidR="006C3C26" w:rsidRPr="009469AA" w:rsidRDefault="006C3C26" w:rsidP="004E04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9469A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Ruth 1:12</w:t>
            </w:r>
          </w:p>
        </w:tc>
        <w:tc>
          <w:tcPr>
            <w:tcW w:w="4215" w:type="dxa"/>
            <w:hideMark/>
          </w:tcPr>
          <w:p w14:paraId="549D7D28" w14:textId="77777777" w:rsidR="006C3C26" w:rsidRPr="009469AA" w:rsidRDefault="00EE6BB1" w:rsidP="004E0411">
            <w:pPr>
              <w:jc w:val="left"/>
              <w:rPr>
                <w:rFonts w:asciiTheme="majorBidi" w:eastAsia="Times New Roman" w:hAnsiTheme="majorBidi" w:cstheme="majorBidi"/>
                <w:sz w:val="28"/>
                <w:szCs w:val="28"/>
                <w:lang w:eastAsia="en-GB"/>
              </w:rPr>
            </w:pP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šōḇnâ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ḇənōṯay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lēḵnā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kî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zāqantî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mihy</w:t>
            </w:r>
            <w:r w:rsidR="00E5476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ô</w:t>
            </w:r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ṯ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lə’îš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kî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’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āmartî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yeš-lî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ṯiqwâ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gam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hāyîṯî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hallaylâ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lə’îš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wəḡam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yālaḏtî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ḇānîm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:</w:t>
            </w:r>
          </w:p>
        </w:tc>
        <w:tc>
          <w:tcPr>
            <w:tcW w:w="4633" w:type="dxa"/>
          </w:tcPr>
          <w:p w14:paraId="38D73E73" w14:textId="77777777" w:rsidR="006C3C26" w:rsidRPr="009469AA" w:rsidRDefault="006C3C26" w:rsidP="004E04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en-GB"/>
              </w:rPr>
            </w:pPr>
            <w:dir w:val="rtl"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 w:bidi="he-IL"/>
                </w:rPr>
                <w:t>שֹׁ֤בְנָה בְנֹתַי֙ לֵ֔כְןָ כִּ֥י זָקַ֖נְתִּי מִהְי֣וֹת לְאִ֑ישׁ כִּ֤י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/>
                </w:rPr>
                <w:t xml:space="preserve"> 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 w:bidi="he-IL"/>
                </w:rPr>
                <w:t>אָמַ֙רְתִּי֙ יֶשׁ־לִ֣י תִקְוָ֔ה גַּ֣ם הָיִ֤יתִי הַלַּ֙יְלָה֙ לְאִ֔ישׁ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/>
                </w:rPr>
                <w:t xml:space="preserve"> 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 w:bidi="he-IL"/>
                </w:rPr>
                <w:t>וְגַ֖ם יָלַ֥דְתִּי בָנִֽים׃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lang w:eastAsia="en-GB"/>
                </w:rPr>
                <w:t xml:space="preserve"> 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lang w:eastAsia="en-GB"/>
                </w:rPr>
                <w:t>‬</w:t>
              </w:r>
            </w:dir>
          </w:p>
        </w:tc>
      </w:tr>
      <w:tr w:rsidR="006C3C26" w:rsidRPr="009469AA" w14:paraId="16A30C9B" w14:textId="77777777" w:rsidTr="00F249FA">
        <w:tc>
          <w:tcPr>
            <w:tcW w:w="575" w:type="dxa"/>
            <w:hideMark/>
          </w:tcPr>
          <w:p w14:paraId="3640E1BB" w14:textId="77777777" w:rsidR="006C3C26" w:rsidRPr="009469AA" w:rsidRDefault="006C3C26" w:rsidP="004E04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9469A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Ruth 1:13</w:t>
            </w:r>
          </w:p>
        </w:tc>
        <w:tc>
          <w:tcPr>
            <w:tcW w:w="4215" w:type="dxa"/>
            <w:hideMark/>
          </w:tcPr>
          <w:p w14:paraId="7220828C" w14:textId="77777777" w:rsidR="006C3C26" w:rsidRPr="009469AA" w:rsidRDefault="00B520C5" w:rsidP="004E0411">
            <w:pPr>
              <w:jc w:val="left"/>
              <w:rPr>
                <w:rFonts w:asciiTheme="majorBidi" w:eastAsia="Times New Roman" w:hAnsiTheme="majorBidi" w:cstheme="majorBidi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hălâēn</w:t>
            </w:r>
            <w:proofErr w:type="spellEnd"/>
            <w:r w:rsidR="00EE6BB1"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E6BB1"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təśabērnâ</w:t>
            </w:r>
            <w:proofErr w:type="spellEnd"/>
            <w:r w:rsidR="00EE6BB1"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‘</w:t>
            </w:r>
            <w:proofErr w:type="spellStart"/>
            <w:r w:rsidR="00EE6BB1"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aḏ</w:t>
            </w:r>
            <w:proofErr w:type="spellEnd"/>
            <w:r w:rsidR="00EE6BB1"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’</w:t>
            </w:r>
            <w:proofErr w:type="spellStart"/>
            <w:r w:rsidR="00EE6BB1"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ăšer</w:t>
            </w:r>
            <w:proofErr w:type="spellEnd"/>
            <w:r w:rsidR="00EE6BB1"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E6BB1"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yiḡdālû</w:t>
            </w:r>
            <w:proofErr w:type="spellEnd"/>
            <w:r w:rsidR="00EE6BB1"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E6BB1"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hăl</w:t>
            </w:r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ā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h</w:t>
            </w:r>
            <w:r w:rsidR="00EE6BB1"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ēn</w:t>
            </w:r>
            <w:proofErr w:type="spellEnd"/>
            <w:r w:rsidR="00EE6BB1"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E6BB1"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tē‘āḡēnâ</w:t>
            </w:r>
            <w:proofErr w:type="spellEnd"/>
            <w:r w:rsidR="00EE6BB1"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E6BB1"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ləḇiltî</w:t>
            </w:r>
            <w:proofErr w:type="spellEnd"/>
            <w:r w:rsidR="00EE6BB1"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E6BB1"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hĕy</w:t>
            </w:r>
            <w:r w:rsidR="00E5476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ô</w:t>
            </w:r>
            <w:r w:rsidR="00EE6BB1"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ṯ</w:t>
            </w:r>
            <w:proofErr w:type="spellEnd"/>
            <w:r w:rsidR="00EE6BB1"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E6BB1"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lə’îš</w:t>
            </w:r>
            <w:proofErr w:type="spellEnd"/>
            <w:r w:rsidR="00EE6BB1"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’al </w:t>
            </w:r>
            <w:proofErr w:type="spellStart"/>
            <w:r w:rsidR="00EE6BB1"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bənōṯay</w:t>
            </w:r>
            <w:proofErr w:type="spellEnd"/>
            <w:r w:rsidR="00EE6BB1"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E6BB1"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kî</w:t>
            </w:r>
            <w:proofErr w:type="spellEnd"/>
            <w:r w:rsidR="00EE6BB1"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-mar-</w:t>
            </w:r>
            <w:proofErr w:type="spellStart"/>
            <w:r w:rsidR="00EE6BB1"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lî</w:t>
            </w:r>
            <w:proofErr w:type="spellEnd"/>
            <w:r w:rsidR="00EE6BB1"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E6BB1"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mə’ōḏ</w:t>
            </w:r>
            <w:proofErr w:type="spellEnd"/>
            <w:r w:rsidR="00EE6BB1"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E6BB1"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mikem</w:t>
            </w:r>
            <w:proofErr w:type="spellEnd"/>
            <w:r w:rsidR="00EE6BB1"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E6BB1"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kî-yāṣə’â</w:t>
            </w:r>
            <w:proofErr w:type="spellEnd"/>
            <w:r w:rsidR="00EE6BB1"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E6BB1"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ḇî</w:t>
            </w:r>
            <w:proofErr w:type="spellEnd"/>
            <w:r w:rsidR="00EE6BB1"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E6BB1"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yaḏ</w:t>
            </w:r>
            <w:proofErr w:type="spellEnd"/>
            <w:r w:rsidR="00EE6BB1"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-</w:t>
            </w:r>
            <w:r w:rsidR="00E90DB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[</w:t>
            </w:r>
            <w:proofErr w:type="spellStart"/>
            <w:r w:rsidR="00E90DB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yəhwâ</w:t>
            </w:r>
            <w:proofErr w:type="spellEnd"/>
            <w:r w:rsidR="00E90DB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]</w:t>
            </w:r>
            <w:r w:rsidR="00EE6BB1"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:</w:t>
            </w:r>
          </w:p>
        </w:tc>
        <w:tc>
          <w:tcPr>
            <w:tcW w:w="4633" w:type="dxa"/>
          </w:tcPr>
          <w:p w14:paraId="643D16DD" w14:textId="77777777" w:rsidR="006C3C26" w:rsidRPr="009469AA" w:rsidRDefault="006C3C26" w:rsidP="004E04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en-GB"/>
              </w:rPr>
            </w:pPr>
            <w:dir w:val="rtl"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 w:bidi="he-IL"/>
                </w:rPr>
                <w:t>הֲלָהֵ֣ן ׀ תְּשַׂבֵּ֗רְנָה עַ֚ד אֲשֶׁ֣ר יִגְדָּ֔לוּ הֲלָהֵן֙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/>
                </w:rPr>
                <w:t xml:space="preserve"> 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 w:bidi="he-IL"/>
                </w:rPr>
                <w:t>תֵּֽעָגֵ֔נָה לְבִלְתִּ֖י הֱי֣וֹת לְאִ֑ישׁ אַ֣ל בְּנֹתַ֗י כִּֽי־מַר־לִ֤י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/>
                </w:rPr>
                <w:t xml:space="preserve"> 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 w:bidi="he-IL"/>
                </w:rPr>
                <w:t>מְאֹד֙ מִכֶּ֔ם כִּֽי־יָצְאָ֥ה בִ֖י יַד־יְהוָֽה׃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lang w:eastAsia="en-GB"/>
                </w:rPr>
                <w:t xml:space="preserve"> 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lang w:eastAsia="en-GB"/>
                </w:rPr>
                <w:t>‬</w:t>
              </w:r>
            </w:dir>
          </w:p>
        </w:tc>
      </w:tr>
      <w:tr w:rsidR="006C3C26" w:rsidRPr="009469AA" w14:paraId="44E28186" w14:textId="77777777" w:rsidTr="00F249FA">
        <w:tc>
          <w:tcPr>
            <w:tcW w:w="575" w:type="dxa"/>
            <w:hideMark/>
          </w:tcPr>
          <w:p w14:paraId="08275481" w14:textId="77777777" w:rsidR="006C3C26" w:rsidRPr="009469AA" w:rsidRDefault="006C3C26" w:rsidP="004E04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9469A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Ruth 1:14</w:t>
            </w:r>
          </w:p>
        </w:tc>
        <w:tc>
          <w:tcPr>
            <w:tcW w:w="4215" w:type="dxa"/>
            <w:hideMark/>
          </w:tcPr>
          <w:p w14:paraId="67E18332" w14:textId="77777777" w:rsidR="006C3C26" w:rsidRPr="009469AA" w:rsidRDefault="00EE6BB1" w:rsidP="004E0411">
            <w:pPr>
              <w:jc w:val="left"/>
              <w:rPr>
                <w:rFonts w:asciiTheme="majorBidi" w:eastAsia="Times New Roman" w:hAnsiTheme="majorBidi" w:cstheme="majorBidi"/>
                <w:sz w:val="28"/>
                <w:szCs w:val="28"/>
                <w:lang w:eastAsia="en-GB"/>
              </w:rPr>
            </w:pP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watiśśenâ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q</w:t>
            </w:r>
            <w:r w:rsidR="00E5476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ô</w:t>
            </w:r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lān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watiḇk</w:t>
            </w:r>
            <w:r w:rsidR="00BC494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è</w:t>
            </w:r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nâ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‘</w:t>
            </w:r>
            <w:proofErr w:type="spellStart"/>
            <w:r w:rsidR="00E5476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ô</w:t>
            </w:r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ḏ</w:t>
            </w:r>
            <w:proofErr w:type="spellEnd"/>
            <w:r w:rsidR="003C2D0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C2D0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watiššaq</w:t>
            </w:r>
            <w:proofErr w:type="spellEnd"/>
            <w:r w:rsidR="003C2D0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‘</w:t>
            </w:r>
            <w:proofErr w:type="spellStart"/>
            <w:r w:rsidR="003C2D0C" w:rsidRPr="003C2D0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o</w:t>
            </w:r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rpâ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</w:t>
            </w:r>
            <w:r w:rsidR="00B520C5" w:rsidRPr="001A096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ă</w:t>
            </w:r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ḥăm</w:t>
            </w:r>
            <w:r w:rsidR="00E5476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ô</w:t>
            </w:r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ṯāh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wərûṯ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dāḇəqâ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bāh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:</w:t>
            </w:r>
          </w:p>
        </w:tc>
        <w:tc>
          <w:tcPr>
            <w:tcW w:w="4633" w:type="dxa"/>
          </w:tcPr>
          <w:p w14:paraId="5173070E" w14:textId="77777777" w:rsidR="006C3C26" w:rsidRPr="009469AA" w:rsidRDefault="006C3C26" w:rsidP="004E04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en-GB"/>
              </w:rPr>
            </w:pPr>
            <w:dir w:val="rtl"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 w:bidi="he-IL"/>
                </w:rPr>
                <w:t xml:space="preserve">וַתִּשֶּׂ֣נָה קוֹלָ֔ן וַתִּבְכֶּ֖ינָה ע֑וֹד וַתִּשַּׁ֤ק עָרְפָּה֙ לַחֲמוֹתָ֔הּ וְר֖וּת דָּ֥בְקָה בָּֽהּ׃ 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 w:bidi="he-IL"/>
                </w:rPr>
                <w:t>‬</w:t>
              </w:r>
            </w:dir>
          </w:p>
        </w:tc>
      </w:tr>
      <w:tr w:rsidR="006C3C26" w:rsidRPr="009469AA" w14:paraId="282FD9E6" w14:textId="77777777" w:rsidTr="00F249FA">
        <w:tc>
          <w:tcPr>
            <w:tcW w:w="575" w:type="dxa"/>
            <w:hideMark/>
          </w:tcPr>
          <w:p w14:paraId="408FB890" w14:textId="77777777" w:rsidR="006C3C26" w:rsidRPr="009469AA" w:rsidRDefault="006C3C26" w:rsidP="004E04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9469A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Ruth 1:15</w:t>
            </w:r>
          </w:p>
        </w:tc>
        <w:tc>
          <w:tcPr>
            <w:tcW w:w="4215" w:type="dxa"/>
            <w:hideMark/>
          </w:tcPr>
          <w:p w14:paraId="64A83FB5" w14:textId="77777777" w:rsidR="006C3C26" w:rsidRPr="009469AA" w:rsidRDefault="00EE6BB1" w:rsidP="004E0411">
            <w:pPr>
              <w:jc w:val="left"/>
              <w:rPr>
                <w:rFonts w:asciiTheme="majorBidi" w:eastAsia="Times New Roman" w:hAnsiTheme="majorBidi" w:cstheme="majorBidi"/>
                <w:sz w:val="28"/>
                <w:szCs w:val="28"/>
                <w:lang w:eastAsia="en-GB"/>
              </w:rPr>
            </w:pP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watō’mer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hinnēh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šāḇâ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yəḇimtēḵ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’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el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-‘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ammāh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wə’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el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-’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ĕlōh</w:t>
            </w:r>
            <w:r w:rsidR="00BC494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è</w:t>
            </w:r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hā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šûḇî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’</w:t>
            </w:r>
            <w:proofErr w:type="spellStart"/>
            <w:r w:rsidR="000F09F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</w:t>
            </w:r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ḥărê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yəḇimətēḵ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:</w:t>
            </w:r>
          </w:p>
        </w:tc>
        <w:tc>
          <w:tcPr>
            <w:tcW w:w="4633" w:type="dxa"/>
          </w:tcPr>
          <w:p w14:paraId="25A0E2F7" w14:textId="77777777" w:rsidR="006C3C26" w:rsidRPr="009469AA" w:rsidRDefault="006C3C26" w:rsidP="004E04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en-GB"/>
              </w:rPr>
            </w:pPr>
            <w:dir w:val="rtl"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 w:bidi="he-IL"/>
                </w:rPr>
                <w:t xml:space="preserve">וַתֹּ֗אמֶר הִנֵּה֙ שָׁ֣בָה יְבִמְתֵּ֔ךְ אֶל־עַמָּ֖הּ וְאֶל־אֱלֹהֶ֑יהָ שׁ֖וּבִי אַחֲרֵ֥י יְבִמְתֵּֽךְ׃ 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 w:bidi="he-IL"/>
                </w:rPr>
                <w:t>‬</w:t>
              </w:r>
            </w:dir>
          </w:p>
        </w:tc>
      </w:tr>
      <w:tr w:rsidR="006C3C26" w:rsidRPr="009469AA" w14:paraId="668C04C5" w14:textId="77777777" w:rsidTr="00F249FA">
        <w:tc>
          <w:tcPr>
            <w:tcW w:w="575" w:type="dxa"/>
            <w:hideMark/>
          </w:tcPr>
          <w:p w14:paraId="4EC720EC" w14:textId="77777777" w:rsidR="006C3C26" w:rsidRPr="009469AA" w:rsidRDefault="006C3C26" w:rsidP="004E04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9469A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Ruth 1:16</w:t>
            </w:r>
          </w:p>
        </w:tc>
        <w:tc>
          <w:tcPr>
            <w:tcW w:w="4215" w:type="dxa"/>
            <w:hideMark/>
          </w:tcPr>
          <w:p w14:paraId="4846EBCE" w14:textId="77777777" w:rsidR="006C3C26" w:rsidRPr="009469AA" w:rsidRDefault="00EE6BB1" w:rsidP="00B520C5">
            <w:pPr>
              <w:jc w:val="left"/>
              <w:rPr>
                <w:rFonts w:asciiTheme="majorBidi" w:eastAsia="Times New Roman" w:hAnsiTheme="majorBidi" w:cstheme="majorBidi"/>
                <w:sz w:val="28"/>
                <w:szCs w:val="28"/>
                <w:lang w:eastAsia="en-GB"/>
              </w:rPr>
            </w:pP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watō’mer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rûṯ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’al-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tifgə‘î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-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ḇî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lə‘</w:t>
            </w:r>
            <w:r w:rsidR="00B520C5" w:rsidRPr="00B520C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o</w:t>
            </w:r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zəḇēḵ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lāšûḇ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mē’</w:t>
            </w:r>
            <w:r w:rsidR="00B520C5" w:rsidRPr="001A096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ă</w:t>
            </w:r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ḥărāyiḵ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kî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’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el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-’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ăšer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tēləḵî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’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ēlēḵ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ûḇa’ăšer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tālînî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’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ālîn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‘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ammēḵ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‘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ammî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wē’lōhayiḵ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’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ĕlōhāy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:</w:t>
            </w:r>
          </w:p>
        </w:tc>
        <w:tc>
          <w:tcPr>
            <w:tcW w:w="4633" w:type="dxa"/>
          </w:tcPr>
          <w:p w14:paraId="63D11128" w14:textId="77777777" w:rsidR="006C3C26" w:rsidRPr="009469AA" w:rsidRDefault="006C3C26" w:rsidP="004E04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en-GB"/>
              </w:rPr>
            </w:pPr>
            <w:dir w:val="rtl"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 w:bidi="he-IL"/>
                </w:rPr>
                <w:t>וַתֹּ֤אמֶר רוּת֙ אַל־תִּפְגְּעִי־בִ֔י לְעָזְבֵ֖ךְ לָשׁ֣וּב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/>
                </w:rPr>
                <w:t xml:space="preserve"> 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 w:bidi="he-IL"/>
                </w:rPr>
                <w:t>מֵאַחֲרָ֑יִךְ כִּ֠י אֶל־אֲשֶׁ֨ר תֵּלְכִ֜י אֵלֵ֗ךְ וּבַאֲשֶׁ֤ר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/>
                </w:rPr>
                <w:t xml:space="preserve"> 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 w:bidi="he-IL"/>
                </w:rPr>
                <w:t>תָּלִ֙ינִי֙ אָלִ֔ין עַמֵּ֣ךְ עַמִּ֔י וֵאלֹהַ֖יִךְ אֱלֹהָֽי׃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lang w:eastAsia="en-GB"/>
                </w:rPr>
                <w:t xml:space="preserve"> 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lang w:eastAsia="en-GB"/>
                </w:rPr>
                <w:t>‬</w:t>
              </w:r>
            </w:dir>
          </w:p>
        </w:tc>
      </w:tr>
      <w:tr w:rsidR="006C3C26" w:rsidRPr="009469AA" w14:paraId="3D272F4E" w14:textId="77777777" w:rsidTr="00F249FA">
        <w:tc>
          <w:tcPr>
            <w:tcW w:w="575" w:type="dxa"/>
            <w:hideMark/>
          </w:tcPr>
          <w:p w14:paraId="249FE038" w14:textId="77777777" w:rsidR="006C3C26" w:rsidRPr="009469AA" w:rsidRDefault="006C3C26" w:rsidP="004E04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9469A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Ruth 1:17</w:t>
            </w:r>
          </w:p>
        </w:tc>
        <w:tc>
          <w:tcPr>
            <w:tcW w:w="4215" w:type="dxa"/>
            <w:hideMark/>
          </w:tcPr>
          <w:p w14:paraId="24699857" w14:textId="77777777" w:rsidR="006C3C26" w:rsidRPr="009469AA" w:rsidRDefault="00EE6BB1" w:rsidP="004E0411">
            <w:pPr>
              <w:jc w:val="left"/>
              <w:rPr>
                <w:rFonts w:asciiTheme="majorBidi" w:eastAsia="Times New Roman" w:hAnsiTheme="majorBidi" w:cstheme="majorBidi"/>
                <w:sz w:val="28"/>
                <w:szCs w:val="28"/>
                <w:lang w:eastAsia="en-GB"/>
              </w:rPr>
            </w:pP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ba’ăšer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tāmûṯî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’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āmûṯ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wəšām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’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eqqāḇēr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kōh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y</w:t>
            </w:r>
            <w:r w:rsidR="000F09F7" w:rsidRPr="001A096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ă</w:t>
            </w:r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‘ăśeh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E90DB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[</w:t>
            </w:r>
            <w:proofErr w:type="spellStart"/>
            <w:r w:rsidR="00E90DB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yəhwâ</w:t>
            </w:r>
            <w:proofErr w:type="spellEnd"/>
            <w:r w:rsidR="00E90DB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]</w:t>
            </w:r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lî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wəḵōh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yōsîf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kî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hammāweṯ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yafrîḏ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bênî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ûḇênēḵ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:</w:t>
            </w:r>
          </w:p>
        </w:tc>
        <w:tc>
          <w:tcPr>
            <w:tcW w:w="4633" w:type="dxa"/>
          </w:tcPr>
          <w:p w14:paraId="02060CD6" w14:textId="77777777" w:rsidR="006C3C26" w:rsidRPr="009469AA" w:rsidRDefault="006C3C26" w:rsidP="004E04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en-GB"/>
              </w:rPr>
            </w:pPr>
            <w:dir w:val="rtl"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 w:bidi="he-IL"/>
                </w:rPr>
                <w:t>בַּאֲשֶׁ֤ר תָּמ֙וּתִי֙ אָמ֔וּת וְשָׁ֖ם אֶקָּבֵ֑ר כֹּה֩ יַעֲשֶׂ֨ה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/>
                </w:rPr>
                <w:t xml:space="preserve"> 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 w:bidi="he-IL"/>
                </w:rPr>
                <w:t>יְהוָ֥ה לִי֙ וְכֹ֣ה יֹסִ֔יף כִּ֣י הַמָּ֔וֶת יַפְרִ֖יד בֵּינִ֥י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/>
                </w:rPr>
                <w:t xml:space="preserve"> 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 w:bidi="he-IL"/>
                </w:rPr>
                <w:t>וּבֵינֵֽךְ׃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lang w:eastAsia="en-GB"/>
                </w:rPr>
                <w:t xml:space="preserve"> 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lang w:eastAsia="en-GB"/>
                </w:rPr>
                <w:t>‬</w:t>
              </w:r>
            </w:dir>
          </w:p>
        </w:tc>
      </w:tr>
      <w:tr w:rsidR="006C3C26" w:rsidRPr="009469AA" w14:paraId="6B331B38" w14:textId="77777777" w:rsidTr="00F249FA">
        <w:tc>
          <w:tcPr>
            <w:tcW w:w="575" w:type="dxa"/>
            <w:hideMark/>
          </w:tcPr>
          <w:p w14:paraId="234E9AB5" w14:textId="77777777" w:rsidR="006C3C26" w:rsidRPr="009469AA" w:rsidRDefault="006C3C26" w:rsidP="004E04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9469A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Ruth 1:18</w:t>
            </w:r>
          </w:p>
        </w:tc>
        <w:tc>
          <w:tcPr>
            <w:tcW w:w="4215" w:type="dxa"/>
            <w:hideMark/>
          </w:tcPr>
          <w:p w14:paraId="1991D44B" w14:textId="77777777" w:rsidR="006C3C26" w:rsidRPr="009469AA" w:rsidRDefault="00EE6BB1" w:rsidP="004E0411">
            <w:pPr>
              <w:jc w:val="left"/>
              <w:rPr>
                <w:rFonts w:asciiTheme="majorBidi" w:eastAsia="Times New Roman" w:hAnsiTheme="majorBidi" w:cstheme="majorBidi"/>
                <w:sz w:val="28"/>
                <w:szCs w:val="28"/>
                <w:lang w:eastAsia="en-GB"/>
              </w:rPr>
            </w:pP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watēre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’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kî-miṯə’ammeṣeṯ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hî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’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lāleḵeṯ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’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itāh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wateḥdal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ləḏabēr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’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ēl</w:t>
            </w:r>
            <w:r w:rsidR="00BC494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è</w:t>
            </w:r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hā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:</w:t>
            </w:r>
          </w:p>
        </w:tc>
        <w:tc>
          <w:tcPr>
            <w:tcW w:w="4633" w:type="dxa"/>
          </w:tcPr>
          <w:p w14:paraId="0A8A001D" w14:textId="77777777" w:rsidR="006C3C26" w:rsidRPr="009469AA" w:rsidRDefault="006C3C26" w:rsidP="004E04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en-GB"/>
              </w:rPr>
            </w:pPr>
            <w:dir w:val="rtl"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 w:bidi="he-IL"/>
                </w:rPr>
                <w:t xml:space="preserve">וַתֵּ֕רֶא כִּֽי־מִתְאַמֶּ֥צֶת הִ֖יא לָלֶ֣כֶת אִתָּ֑הּ וַתֶּחְדַּ֖ל לְדַבֵּ֥ר אֵלֶֽיהָ׃ 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 w:bidi="he-IL"/>
                </w:rPr>
                <w:t>‬</w:t>
              </w:r>
            </w:dir>
          </w:p>
        </w:tc>
      </w:tr>
      <w:tr w:rsidR="006C3C26" w:rsidRPr="009469AA" w14:paraId="288783F2" w14:textId="77777777" w:rsidTr="00F249FA">
        <w:tc>
          <w:tcPr>
            <w:tcW w:w="575" w:type="dxa"/>
            <w:hideMark/>
          </w:tcPr>
          <w:p w14:paraId="22A82683" w14:textId="77777777" w:rsidR="006C3C26" w:rsidRPr="009469AA" w:rsidRDefault="006C3C26" w:rsidP="004E04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9469A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Ruth 1:19</w:t>
            </w:r>
          </w:p>
        </w:tc>
        <w:tc>
          <w:tcPr>
            <w:tcW w:w="4215" w:type="dxa"/>
            <w:hideMark/>
          </w:tcPr>
          <w:p w14:paraId="27DA2A1C" w14:textId="77777777" w:rsidR="006C3C26" w:rsidRPr="009469AA" w:rsidRDefault="00EE6BB1" w:rsidP="001C60B5">
            <w:pPr>
              <w:jc w:val="left"/>
              <w:rPr>
                <w:rFonts w:asciiTheme="majorBidi" w:eastAsia="Times New Roman" w:hAnsiTheme="majorBidi" w:cstheme="majorBidi"/>
                <w:sz w:val="28"/>
                <w:szCs w:val="28"/>
                <w:lang w:eastAsia="en-GB"/>
              </w:rPr>
            </w:pP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watēlaḵnâ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šətêhem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‘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aḏ-bō’ānâ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bêṯ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lāḥem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wayəhî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kəḇō’ānâ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bêṯ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leḥ</w:t>
            </w:r>
            <w:r w:rsidR="001C60B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em</w:t>
            </w:r>
            <w:proofErr w:type="spellEnd"/>
            <w:r w:rsidR="001C60B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C60B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watēhōm</w:t>
            </w:r>
            <w:proofErr w:type="spellEnd"/>
            <w:r w:rsidR="001C60B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C60B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k</w:t>
            </w:r>
            <w:r w:rsidR="001C60B5" w:rsidRPr="001C60B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o</w:t>
            </w:r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l-hā‘îr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‘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ălêhen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watō’marənâ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hăzō’ṯ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n</w:t>
            </w:r>
            <w:r w:rsidR="001C60B5" w:rsidRPr="001C60B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o</w:t>
            </w:r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‘ŏmî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:</w:t>
            </w:r>
          </w:p>
        </w:tc>
        <w:tc>
          <w:tcPr>
            <w:tcW w:w="4633" w:type="dxa"/>
          </w:tcPr>
          <w:p w14:paraId="778E48B0" w14:textId="77777777" w:rsidR="006C3C26" w:rsidRPr="009469AA" w:rsidRDefault="006C3C26" w:rsidP="004E04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en-GB"/>
              </w:rPr>
            </w:pPr>
            <w:dir w:val="rtl"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 w:bidi="he-IL"/>
                </w:rPr>
                <w:t>וַתֵּלַ֣כְנָה שְׁתֵּיהֶ֔ם עַד־בֹּאָ֖נָה בֵּ֣ית לָ֑חֶם וַיְהִ֗י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/>
                </w:rPr>
                <w:t xml:space="preserve"> 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 w:bidi="he-IL"/>
                </w:rPr>
                <w:t>כְּבֹאָ֙נָה֙ בֵּ֣ית לֶ֔חֶם וַתֵּהֹ֤ם כָּל־הָעִיר֙ עֲלֵיהֶ֔ן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/>
                </w:rPr>
                <w:t xml:space="preserve"> 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 w:bidi="he-IL"/>
                </w:rPr>
                <w:t>וַתֹּאמַ֖רְנָה הֲזֹ֥את נָעֳמִֽי׃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lang w:eastAsia="en-GB"/>
                </w:rPr>
                <w:t xml:space="preserve"> 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lang w:eastAsia="en-GB"/>
                </w:rPr>
                <w:t>‬</w:t>
              </w:r>
            </w:dir>
          </w:p>
        </w:tc>
      </w:tr>
      <w:tr w:rsidR="006C3C26" w:rsidRPr="009469AA" w14:paraId="4563E35E" w14:textId="77777777" w:rsidTr="00F249FA">
        <w:tc>
          <w:tcPr>
            <w:tcW w:w="575" w:type="dxa"/>
            <w:hideMark/>
          </w:tcPr>
          <w:p w14:paraId="71DDA610" w14:textId="77777777" w:rsidR="006C3C26" w:rsidRPr="009469AA" w:rsidRDefault="006C3C26" w:rsidP="004E04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9469A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Ruth 1:20</w:t>
            </w:r>
          </w:p>
        </w:tc>
        <w:tc>
          <w:tcPr>
            <w:tcW w:w="4215" w:type="dxa"/>
            <w:hideMark/>
          </w:tcPr>
          <w:p w14:paraId="5F38BB22" w14:textId="77777777" w:rsidR="006C3C26" w:rsidRPr="009469AA" w:rsidRDefault="00EE6BB1" w:rsidP="004E0411">
            <w:pPr>
              <w:jc w:val="left"/>
              <w:rPr>
                <w:rFonts w:asciiTheme="majorBidi" w:eastAsia="Times New Roman" w:hAnsiTheme="majorBidi" w:cstheme="majorBidi"/>
                <w:sz w:val="28"/>
                <w:szCs w:val="28"/>
                <w:lang w:eastAsia="en-GB"/>
              </w:rPr>
            </w:pP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watō’mer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’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ălêhen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’al-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tiqəre’nâ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lî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23AB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n</w:t>
            </w:r>
            <w:r w:rsidR="00B23AB9" w:rsidRPr="00B23AB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o</w:t>
            </w:r>
            <w:r w:rsidR="00B23AB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‘ŏmî</w:t>
            </w:r>
            <w:proofErr w:type="spellEnd"/>
            <w:r w:rsidR="00B23AB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qəre’nā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lî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mārā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’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kî-hēmar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lastRenderedPageBreak/>
              <w:t>šaday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lî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mə’ōḏ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:</w:t>
            </w:r>
          </w:p>
        </w:tc>
        <w:tc>
          <w:tcPr>
            <w:tcW w:w="4633" w:type="dxa"/>
          </w:tcPr>
          <w:p w14:paraId="1E6FE2FE" w14:textId="77777777" w:rsidR="006C3C26" w:rsidRPr="009469AA" w:rsidRDefault="006C3C26" w:rsidP="004E04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en-GB"/>
              </w:rPr>
            </w:pPr>
            <w:dir w:val="rtl"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 w:bidi="he-IL"/>
                </w:rPr>
                <w:t xml:space="preserve">וַתֹּ֣אמֶר אֲלֵיהֶ֔ן אַל־תִּקְרֶ֥אנָה לִ֖י נָעֳמִ֑י קְרֶ֤אןָ לִי֙ מָרָ֔א כִּי־הֵמַ֥ר שַׁדַּ֛י לִ֖י מְאֹֽד׃ 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 w:bidi="he-IL"/>
                </w:rPr>
                <w:t>‬</w:t>
              </w:r>
            </w:dir>
          </w:p>
        </w:tc>
      </w:tr>
      <w:tr w:rsidR="006C3C26" w:rsidRPr="009469AA" w14:paraId="7E33B11E" w14:textId="77777777" w:rsidTr="00F249FA">
        <w:tc>
          <w:tcPr>
            <w:tcW w:w="575" w:type="dxa"/>
            <w:hideMark/>
          </w:tcPr>
          <w:p w14:paraId="241676B9" w14:textId="77777777" w:rsidR="006C3C26" w:rsidRPr="009469AA" w:rsidRDefault="006C3C26" w:rsidP="004E04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9469A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Ruth 1:21</w:t>
            </w:r>
          </w:p>
        </w:tc>
        <w:tc>
          <w:tcPr>
            <w:tcW w:w="4215" w:type="dxa"/>
            <w:hideMark/>
          </w:tcPr>
          <w:p w14:paraId="0CD56E6D" w14:textId="77777777" w:rsidR="006C3C26" w:rsidRPr="009469AA" w:rsidRDefault="00EE6BB1" w:rsidP="00134731">
            <w:pPr>
              <w:jc w:val="left"/>
              <w:rPr>
                <w:rFonts w:asciiTheme="majorBidi" w:eastAsia="Times New Roman" w:hAnsiTheme="majorBidi" w:cstheme="majorBidi"/>
                <w:sz w:val="28"/>
                <w:szCs w:val="28"/>
                <w:lang w:eastAsia="en-GB"/>
              </w:rPr>
            </w:pPr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’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ănî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məlē’â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hālaḵtî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wərêqām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hĕšîḇanî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E90DB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[</w:t>
            </w:r>
            <w:proofErr w:type="spellStart"/>
            <w:r w:rsidR="00E90DB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yəhwâ</w:t>
            </w:r>
            <w:proofErr w:type="spellEnd"/>
            <w:r w:rsidR="00E90DB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]</w:t>
            </w:r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lāmmâ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ṯiqre’nâ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lî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n</w:t>
            </w:r>
            <w:r w:rsidR="0013473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o</w:t>
            </w:r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‘ŏmî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w</w:t>
            </w:r>
            <w:r w:rsidR="008A2A4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[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ayhwâ</w:t>
            </w:r>
            <w:proofErr w:type="spellEnd"/>
            <w:r w:rsidR="008A2A4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]</w:t>
            </w:r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‘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ānâ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ḇî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wəšaday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hēr</w:t>
            </w:r>
            <w:r w:rsidR="00432893" w:rsidRPr="001A096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ă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‘</w:t>
            </w:r>
            <w:r w:rsidRPr="00EE6BB1">
              <w:rPr>
                <w:rStyle w:val="apple-converted-space"/>
                <w:rFonts w:asciiTheme="majorBidi" w:hAnsiTheme="majorBidi" w:cstheme="majorBidi"/>
                <w:color w:val="000000"/>
                <w:sz w:val="28"/>
                <w:szCs w:val="28"/>
              </w:rPr>
              <w:t> 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lî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:</w:t>
            </w:r>
          </w:p>
        </w:tc>
        <w:tc>
          <w:tcPr>
            <w:tcW w:w="4633" w:type="dxa"/>
          </w:tcPr>
          <w:p w14:paraId="72FA0F8E" w14:textId="77777777" w:rsidR="006C3C26" w:rsidRPr="009469AA" w:rsidRDefault="006C3C26" w:rsidP="004E04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en-GB"/>
              </w:rPr>
            </w:pPr>
            <w:dir w:val="rtl"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 w:bidi="he-IL"/>
                </w:rPr>
                <w:t>אֲנִי֙ מְלֵאָ֣ה הָלַ֔כְתִּי וְרֵיקָ֖ם הֱשִׁיבַ֣נִי יְהוָ֑ה לָ֣מָּה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/>
                </w:rPr>
                <w:t xml:space="preserve"> 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 w:bidi="he-IL"/>
                </w:rPr>
                <w:t>תִקְרֶ֤אנָה לִי֙ נָעֳמִ֔י וַֽיהוָה֙ עָ֣נָה בִ֔י וְשַׁדַּ֖י הֵ֥רַֽע לִֽי׃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/>
                </w:rPr>
                <w:t xml:space="preserve"> 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lang w:eastAsia="en-GB"/>
                </w:rPr>
                <w:t>‬</w:t>
              </w:r>
            </w:dir>
          </w:p>
        </w:tc>
      </w:tr>
      <w:tr w:rsidR="006C3C26" w:rsidRPr="009469AA" w14:paraId="44C9974F" w14:textId="77777777" w:rsidTr="00F249FA">
        <w:tc>
          <w:tcPr>
            <w:tcW w:w="575" w:type="dxa"/>
            <w:hideMark/>
          </w:tcPr>
          <w:p w14:paraId="201ED9E4" w14:textId="77777777" w:rsidR="006C3C26" w:rsidRPr="009469AA" w:rsidRDefault="006C3C26" w:rsidP="004E04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9469A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Ruth 1:22</w:t>
            </w:r>
          </w:p>
        </w:tc>
        <w:tc>
          <w:tcPr>
            <w:tcW w:w="4215" w:type="dxa"/>
            <w:hideMark/>
          </w:tcPr>
          <w:p w14:paraId="5A99BB65" w14:textId="77777777" w:rsidR="006C3C26" w:rsidRPr="009469AA" w:rsidRDefault="00EE6BB1" w:rsidP="008A2A4B">
            <w:pPr>
              <w:jc w:val="left"/>
              <w:rPr>
                <w:rFonts w:asciiTheme="majorBidi" w:eastAsia="Times New Roman" w:hAnsiTheme="majorBidi" w:cstheme="majorBidi"/>
                <w:sz w:val="28"/>
                <w:szCs w:val="28"/>
                <w:lang w:eastAsia="en-GB"/>
              </w:rPr>
            </w:pP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watāš</w:t>
            </w:r>
            <w:r w:rsidR="008A2A4B" w:rsidRPr="008A2A4B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o</w:t>
            </w:r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ḇ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23AB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n</w:t>
            </w:r>
            <w:r w:rsidR="00B23AB9" w:rsidRPr="00B23AB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o</w:t>
            </w:r>
            <w:r w:rsidR="00B23AB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‘ŏmî</w:t>
            </w:r>
            <w:proofErr w:type="spellEnd"/>
            <w:r w:rsidR="00B23AB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wərûṯ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hamm</w:t>
            </w:r>
            <w:r w:rsidR="00E5476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ô</w:t>
            </w:r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’ăḇîyâ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ḵallāṯāh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‘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immāh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haššāḇâ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miśśəḏê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</w:t>
            </w:r>
            <w:r w:rsidR="00E5476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ô</w:t>
            </w:r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’āḇ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wəhēmmâ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bā’û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bêṯ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leḥem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biṯəḥillaṯ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qəṣîr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śə‘ōrîm</w:t>
            </w:r>
            <w:proofErr w:type="spellEnd"/>
            <w:r w:rsidRPr="00EE6BB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:</w:t>
            </w:r>
          </w:p>
        </w:tc>
        <w:tc>
          <w:tcPr>
            <w:tcW w:w="4633" w:type="dxa"/>
          </w:tcPr>
          <w:p w14:paraId="56B6FB0A" w14:textId="77777777" w:rsidR="006C3C26" w:rsidRPr="009469AA" w:rsidRDefault="006C3C26" w:rsidP="004E04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en-GB"/>
              </w:rPr>
            </w:pPr>
            <w:dir w:val="rtl"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 w:bidi="he-IL"/>
                </w:rPr>
                <w:t>וַתָּ֣שָׁב נָעֳמִ֗י וְר֨וּת הַמּוֹאֲבִיָּ֤ה כַלָּתָהּ֙ עִמָּ֔הּ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/>
                </w:rPr>
                <w:t xml:space="preserve"> 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 w:bidi="he-IL"/>
                </w:rPr>
                <w:t>הַשָּׁ֖בָה מִשְּׂדֵ֣י מוֹאָ֑ב וְהֵ֗מָּה בָּ֚אוּ בֵּ֣ית לֶ֔חֶם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/>
                </w:rPr>
                <w:t xml:space="preserve"> </w:t>
              </w:r>
              <w:r w:rsidRPr="009469AA">
                <w:rPr>
                  <w:rFonts w:ascii="Times New Roman" w:eastAsia="Times New Roman" w:hAnsi="Times New Roman" w:cs="Times New Roman"/>
                  <w:sz w:val="36"/>
                  <w:szCs w:val="36"/>
                  <w:rtl/>
                  <w:lang w:eastAsia="en-GB" w:bidi="he-IL"/>
                </w:rPr>
                <w:t>בִּתְחִלַּ֖ת קְצִ֥יר שְׂעֹרִֽים׃</w:t>
              </w:r>
            </w:dir>
          </w:p>
        </w:tc>
      </w:tr>
    </w:tbl>
    <w:p w14:paraId="04BE8207" w14:textId="77777777" w:rsidR="009469AA" w:rsidRDefault="009469AA">
      <w:pPr>
        <w:rPr>
          <w:sz w:val="28"/>
          <w:szCs w:val="28"/>
        </w:rPr>
      </w:pPr>
    </w:p>
    <w:p w14:paraId="1B8EEF3B" w14:textId="77777777" w:rsidR="00BD68A1" w:rsidRDefault="00BD68A1">
      <w:pPr>
        <w:rPr>
          <w:sz w:val="28"/>
          <w:szCs w:val="28"/>
        </w:rPr>
      </w:pPr>
    </w:p>
    <w:p w14:paraId="557C761C" w14:textId="77777777" w:rsidR="00BD68A1" w:rsidRPr="009469AA" w:rsidRDefault="00BD68A1">
      <w:pPr>
        <w:rPr>
          <w:sz w:val="28"/>
          <w:szCs w:val="28"/>
        </w:rPr>
      </w:pPr>
    </w:p>
    <w:sectPr w:rsidR="00BD68A1" w:rsidRPr="009469AA" w:rsidSect="00F249FA">
      <w:footerReference w:type="default" r:id="rId9"/>
      <w:pgSz w:w="11906" w:h="16838" w:code="9"/>
      <w:pgMar w:top="1247" w:right="1440" w:bottom="124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6C44A" w14:textId="77777777" w:rsidR="00DC08FE" w:rsidRDefault="00DC08FE" w:rsidP="008A2A4B">
      <w:r>
        <w:separator/>
      </w:r>
    </w:p>
  </w:endnote>
  <w:endnote w:type="continuationSeparator" w:id="0">
    <w:p w14:paraId="639A5446" w14:textId="77777777" w:rsidR="00DC08FE" w:rsidRDefault="00DC08FE" w:rsidP="008A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515050"/>
      <w:docPartObj>
        <w:docPartGallery w:val="Page Numbers (Bottom of Page)"/>
        <w:docPartUnique/>
      </w:docPartObj>
    </w:sdtPr>
    <w:sdtContent>
      <w:p w14:paraId="5AB08500" w14:textId="77777777" w:rsidR="008A2A4B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2D0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0EB4763" w14:textId="77777777" w:rsidR="008A2A4B" w:rsidRDefault="008A2A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983BE" w14:textId="77777777" w:rsidR="00DC08FE" w:rsidRDefault="00DC08FE" w:rsidP="008A2A4B">
      <w:r>
        <w:separator/>
      </w:r>
    </w:p>
  </w:footnote>
  <w:footnote w:type="continuationSeparator" w:id="0">
    <w:p w14:paraId="12EFDF91" w14:textId="77777777" w:rsidR="00DC08FE" w:rsidRDefault="00DC08FE" w:rsidP="008A2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E59D3"/>
    <w:multiLevelType w:val="hybridMultilevel"/>
    <w:tmpl w:val="58041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7220F"/>
    <w:multiLevelType w:val="hybridMultilevel"/>
    <w:tmpl w:val="0F801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73505">
    <w:abstractNumId w:val="1"/>
  </w:num>
  <w:num w:numId="2" w16cid:durableId="609358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9AA"/>
    <w:rsid w:val="000610B9"/>
    <w:rsid w:val="000F09F7"/>
    <w:rsid w:val="00134731"/>
    <w:rsid w:val="00156498"/>
    <w:rsid w:val="001A0967"/>
    <w:rsid w:val="001B41B3"/>
    <w:rsid w:val="001C4446"/>
    <w:rsid w:val="001C60B5"/>
    <w:rsid w:val="001C7A8D"/>
    <w:rsid w:val="00233E74"/>
    <w:rsid w:val="00292A93"/>
    <w:rsid w:val="002B1429"/>
    <w:rsid w:val="002C39BD"/>
    <w:rsid w:val="002D7E63"/>
    <w:rsid w:val="0034688E"/>
    <w:rsid w:val="00373666"/>
    <w:rsid w:val="003C2D0C"/>
    <w:rsid w:val="003D49B2"/>
    <w:rsid w:val="00401BCD"/>
    <w:rsid w:val="004100E4"/>
    <w:rsid w:val="00432893"/>
    <w:rsid w:val="005635A9"/>
    <w:rsid w:val="00570A6D"/>
    <w:rsid w:val="0058340A"/>
    <w:rsid w:val="00611F70"/>
    <w:rsid w:val="00613DA0"/>
    <w:rsid w:val="006C3C26"/>
    <w:rsid w:val="00720D1F"/>
    <w:rsid w:val="0072625D"/>
    <w:rsid w:val="008A2A4B"/>
    <w:rsid w:val="008A354D"/>
    <w:rsid w:val="008B7A71"/>
    <w:rsid w:val="009469AA"/>
    <w:rsid w:val="00982881"/>
    <w:rsid w:val="009A0BFD"/>
    <w:rsid w:val="00AC10B0"/>
    <w:rsid w:val="00B23AB9"/>
    <w:rsid w:val="00B376B6"/>
    <w:rsid w:val="00B520C5"/>
    <w:rsid w:val="00B61B5D"/>
    <w:rsid w:val="00B83655"/>
    <w:rsid w:val="00BA3D82"/>
    <w:rsid w:val="00BA6FF4"/>
    <w:rsid w:val="00BC4949"/>
    <w:rsid w:val="00BD68A1"/>
    <w:rsid w:val="00CA4EB2"/>
    <w:rsid w:val="00CB30DA"/>
    <w:rsid w:val="00D763D4"/>
    <w:rsid w:val="00D86B6F"/>
    <w:rsid w:val="00DC08FE"/>
    <w:rsid w:val="00DF70CE"/>
    <w:rsid w:val="00E025E4"/>
    <w:rsid w:val="00E20BC3"/>
    <w:rsid w:val="00E54767"/>
    <w:rsid w:val="00E90DB3"/>
    <w:rsid w:val="00EE6BB1"/>
    <w:rsid w:val="00EF785A"/>
    <w:rsid w:val="00F249FA"/>
    <w:rsid w:val="00FB4ABC"/>
    <w:rsid w:val="00FD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F50D1"/>
  <w15:docId w15:val="{951A601C-496F-4D75-B732-F8E4267B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6BB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E6BB1"/>
  </w:style>
  <w:style w:type="paragraph" w:styleId="ListParagraph">
    <w:name w:val="List Paragraph"/>
    <w:basedOn w:val="Normal"/>
    <w:uiPriority w:val="34"/>
    <w:qFormat/>
    <w:rsid w:val="003D49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A2A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2A4B"/>
  </w:style>
  <w:style w:type="paragraph" w:styleId="Footer">
    <w:name w:val="footer"/>
    <w:basedOn w:val="Normal"/>
    <w:link w:val="FooterChar"/>
    <w:uiPriority w:val="99"/>
    <w:unhideWhenUsed/>
    <w:rsid w:val="008A2A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2A4B"/>
  </w:style>
  <w:style w:type="table" w:styleId="TableGrid">
    <w:name w:val="Table Grid"/>
    <w:basedOn w:val="TableNormal"/>
    <w:uiPriority w:val="59"/>
    <w:rsid w:val="00BD6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A4EB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36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cred-texts.com/bib/tan/rut001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rAboveAl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Thomason</dc:creator>
  <cp:lastModifiedBy>graham thomason</cp:lastModifiedBy>
  <cp:revision>40</cp:revision>
  <cp:lastPrinted>2012-10-20T14:34:00Z</cp:lastPrinted>
  <dcterms:created xsi:type="dcterms:W3CDTF">2012-09-17T15:30:00Z</dcterms:created>
  <dcterms:modified xsi:type="dcterms:W3CDTF">2023-01-23T12:22:00Z</dcterms:modified>
</cp:coreProperties>
</file>